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10CBF" w:rsidRDefault="00010CBF" w:rsidP="006D4521">
      <w:pPr>
        <w:tabs>
          <w:tab w:val="left" w:pos="284"/>
        </w:tabs>
        <w:spacing w:after="0" w:line="240" w:lineRule="auto"/>
        <w:jc w:val="both"/>
        <w:rPr>
          <w:rFonts w:ascii="Times New Roman" w:eastAsia="Calibri" w:hAnsi="Times New Roman" w:cs="Times New Roman"/>
          <w:sz w:val="12"/>
          <w:szCs w:val="12"/>
        </w:rPr>
      </w:pPr>
    </w:p>
    <w:p w:rsidR="0080086E" w:rsidRPr="000318BE" w:rsidRDefault="006F12B5" w:rsidP="008008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80086E"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0086E" w:rsidRDefault="009B3FF1" w:rsidP="008008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№1425 от 28</w:t>
      </w:r>
      <w:r w:rsidR="0080086E">
        <w:rPr>
          <w:rFonts w:ascii="Times New Roman" w:eastAsia="Calibri" w:hAnsi="Times New Roman" w:cs="Times New Roman"/>
          <w:sz w:val="12"/>
          <w:szCs w:val="12"/>
        </w:rPr>
        <w:t xml:space="preserve"> ноября</w:t>
      </w:r>
      <w:r w:rsidR="0080086E" w:rsidRPr="000318BE">
        <w:rPr>
          <w:rFonts w:ascii="Times New Roman" w:eastAsia="Calibri" w:hAnsi="Times New Roman" w:cs="Times New Roman"/>
          <w:sz w:val="12"/>
          <w:szCs w:val="12"/>
        </w:rPr>
        <w:t xml:space="preserve"> 2018г. «</w:t>
      </w:r>
      <w:r w:rsidRPr="009B3FF1">
        <w:rPr>
          <w:rFonts w:ascii="Times New Roman" w:eastAsia="Calibri" w:hAnsi="Times New Roman" w:cs="Times New Roman"/>
          <w:sz w:val="12"/>
          <w:szCs w:val="12"/>
        </w:rPr>
        <w:t xml:space="preserve">О внесении изменений в приложение №1 к постановлению Администрации муниципального района Сергиевский №523 от 20.05.2013  «Об утверждении Положения о порядке и сроках применения взысканий за несоблюдение муниципальными служащими администрации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w:t>
      </w:r>
      <w:r>
        <w:rPr>
          <w:rFonts w:ascii="Times New Roman" w:eastAsia="Calibri" w:hAnsi="Times New Roman" w:cs="Times New Roman"/>
          <w:sz w:val="12"/>
          <w:szCs w:val="12"/>
        </w:rPr>
        <w:t>целях противодействия коррупции</w:t>
      </w:r>
      <w:r w:rsidR="0080086E" w:rsidRPr="00807589">
        <w:rPr>
          <w:rFonts w:ascii="Times New Roman" w:eastAsia="Calibri" w:hAnsi="Times New Roman" w:cs="Times New Roman"/>
          <w:sz w:val="12"/>
          <w:szCs w:val="12"/>
        </w:rPr>
        <w:t>»</w:t>
      </w:r>
      <w:r w:rsidR="006F12B5">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w:t>
      </w:r>
    </w:p>
    <w:p w:rsidR="00814BEF" w:rsidRDefault="00814BEF" w:rsidP="006D4521">
      <w:pPr>
        <w:tabs>
          <w:tab w:val="left" w:pos="284"/>
        </w:tabs>
        <w:spacing w:after="0" w:line="240" w:lineRule="auto"/>
        <w:jc w:val="both"/>
        <w:rPr>
          <w:rFonts w:ascii="Times New Roman" w:eastAsia="Calibri" w:hAnsi="Times New Roman" w:cs="Times New Roman"/>
          <w:sz w:val="12"/>
          <w:szCs w:val="12"/>
        </w:rPr>
      </w:pPr>
    </w:p>
    <w:p w:rsidR="00BB359F" w:rsidRPr="000318BE" w:rsidRDefault="00BB359F" w:rsidP="00BB359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B359F" w:rsidRDefault="00BB359F" w:rsidP="00BB35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№1429 от 28 ноября</w:t>
      </w:r>
      <w:r w:rsidRPr="000318BE">
        <w:rPr>
          <w:rFonts w:ascii="Times New Roman" w:eastAsia="Calibri" w:hAnsi="Times New Roman" w:cs="Times New Roman"/>
          <w:sz w:val="12"/>
          <w:szCs w:val="12"/>
        </w:rPr>
        <w:t xml:space="preserve"> 2018г. «</w:t>
      </w:r>
      <w:r w:rsidRPr="00BB359F">
        <w:rPr>
          <w:rFonts w:ascii="Times New Roman" w:eastAsia="Calibri" w:hAnsi="Times New Roman" w:cs="Times New Roman"/>
          <w:sz w:val="12"/>
          <w:szCs w:val="12"/>
        </w:rPr>
        <w:t>О внесении изменений в приложение №1к постановлению администрации муниципального района Сергиевский №1760 от 30.12.2015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образования и организации деятельности комиссии по делам несовершеннолетних и защите их прав на территории муниципального район</w:t>
      </w:r>
      <w:r>
        <w:rPr>
          <w:rFonts w:ascii="Times New Roman" w:eastAsia="Calibri" w:hAnsi="Times New Roman" w:cs="Times New Roman"/>
          <w:sz w:val="12"/>
          <w:szCs w:val="12"/>
        </w:rPr>
        <w:t>а Сергиевский на 2016-2018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E96134">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w:t>
      </w:r>
    </w:p>
    <w:p w:rsidR="00BB359F" w:rsidRDefault="00BB359F" w:rsidP="00BB359F">
      <w:pPr>
        <w:tabs>
          <w:tab w:val="left" w:pos="284"/>
        </w:tabs>
        <w:spacing w:after="0" w:line="240" w:lineRule="auto"/>
        <w:jc w:val="both"/>
        <w:rPr>
          <w:rFonts w:ascii="Times New Roman" w:eastAsia="Calibri" w:hAnsi="Times New Roman" w:cs="Times New Roman"/>
          <w:sz w:val="12"/>
          <w:szCs w:val="12"/>
        </w:rPr>
      </w:pPr>
    </w:p>
    <w:p w:rsidR="008E6476" w:rsidRPr="000318BE" w:rsidRDefault="008E6476" w:rsidP="008E64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E6476" w:rsidRPr="008E6476" w:rsidRDefault="008E6476" w:rsidP="008E64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№1430 от 28 ноября</w:t>
      </w:r>
      <w:r w:rsidRPr="000318BE">
        <w:rPr>
          <w:rFonts w:ascii="Times New Roman" w:eastAsia="Calibri" w:hAnsi="Times New Roman" w:cs="Times New Roman"/>
          <w:sz w:val="12"/>
          <w:szCs w:val="12"/>
        </w:rPr>
        <w:t xml:space="preserve"> 2018г. «</w:t>
      </w:r>
      <w:r w:rsidRPr="008E6476">
        <w:rPr>
          <w:rFonts w:ascii="Times New Roman" w:eastAsia="Calibri" w:hAnsi="Times New Roman" w:cs="Times New Roman"/>
          <w:sz w:val="12"/>
          <w:szCs w:val="12"/>
        </w:rPr>
        <w:t>О внесении изменений в Приложение №</w:t>
      </w:r>
      <w:r>
        <w:rPr>
          <w:rFonts w:ascii="Times New Roman" w:eastAsia="Calibri" w:hAnsi="Times New Roman" w:cs="Times New Roman"/>
          <w:sz w:val="12"/>
          <w:szCs w:val="12"/>
        </w:rPr>
        <w:t xml:space="preserve">1к постановлению администрации </w:t>
      </w:r>
      <w:r w:rsidRPr="008E6476">
        <w:rPr>
          <w:rFonts w:ascii="Times New Roman" w:eastAsia="Calibri" w:hAnsi="Times New Roman" w:cs="Times New Roman"/>
          <w:sz w:val="12"/>
          <w:szCs w:val="12"/>
        </w:rPr>
        <w:t xml:space="preserve">муниципального района Сергиевский </w:t>
      </w:r>
    </w:p>
    <w:p w:rsidR="008E6476" w:rsidRDefault="008E6476" w:rsidP="008E6476">
      <w:pPr>
        <w:tabs>
          <w:tab w:val="left" w:pos="284"/>
        </w:tabs>
        <w:spacing w:after="0" w:line="240" w:lineRule="auto"/>
        <w:jc w:val="both"/>
        <w:rPr>
          <w:rFonts w:ascii="Times New Roman" w:eastAsia="Calibri" w:hAnsi="Times New Roman" w:cs="Times New Roman"/>
          <w:sz w:val="12"/>
          <w:szCs w:val="12"/>
        </w:rPr>
      </w:pPr>
      <w:r w:rsidRPr="008E6476">
        <w:rPr>
          <w:rFonts w:ascii="Times New Roman" w:eastAsia="Calibri" w:hAnsi="Times New Roman" w:cs="Times New Roman"/>
          <w:sz w:val="12"/>
          <w:szCs w:val="12"/>
        </w:rPr>
        <w:t xml:space="preserve">№ 1759 от 30.12.2015 года «Об утверждении муниципальной программы «Дети муниципального района </w:t>
      </w:r>
      <w:r>
        <w:rPr>
          <w:rFonts w:ascii="Times New Roman" w:eastAsia="Calibri" w:hAnsi="Times New Roman" w:cs="Times New Roman"/>
          <w:sz w:val="12"/>
          <w:szCs w:val="12"/>
        </w:rPr>
        <w:t>Сергиевский на 2016 – 2020 годы</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w:t>
      </w:r>
    </w:p>
    <w:p w:rsidR="008E6476" w:rsidRDefault="008E6476" w:rsidP="008E6476">
      <w:pPr>
        <w:tabs>
          <w:tab w:val="left" w:pos="284"/>
        </w:tabs>
        <w:spacing w:after="0" w:line="240" w:lineRule="auto"/>
        <w:jc w:val="both"/>
        <w:rPr>
          <w:rFonts w:ascii="Times New Roman" w:eastAsia="Calibri" w:hAnsi="Times New Roman" w:cs="Times New Roman"/>
          <w:sz w:val="12"/>
          <w:szCs w:val="12"/>
        </w:rPr>
      </w:pPr>
    </w:p>
    <w:p w:rsidR="00FF7D61" w:rsidRPr="00BF11E1" w:rsidRDefault="00FF7D61" w:rsidP="00FF7D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F11E1">
        <w:rPr>
          <w:rFonts w:ascii="Times New Roman" w:eastAsia="Calibri" w:hAnsi="Times New Roman" w:cs="Times New Roman"/>
          <w:sz w:val="12"/>
          <w:szCs w:val="12"/>
        </w:rPr>
        <w:t xml:space="preserve">. Постановление администрации сельского поселения </w:t>
      </w:r>
      <w:r w:rsidRPr="00FF7D61">
        <w:rPr>
          <w:rFonts w:ascii="Times New Roman" w:eastAsia="Calibri" w:hAnsi="Times New Roman" w:cs="Times New Roman"/>
          <w:sz w:val="12"/>
          <w:szCs w:val="12"/>
        </w:rPr>
        <w:t xml:space="preserve">Кутузовский </w:t>
      </w:r>
      <w:r w:rsidRPr="00BF11E1">
        <w:rPr>
          <w:rFonts w:ascii="Times New Roman" w:eastAsia="Calibri" w:hAnsi="Times New Roman" w:cs="Times New Roman"/>
          <w:sz w:val="12"/>
          <w:szCs w:val="12"/>
        </w:rPr>
        <w:t>муниципального района Сергиевский Самарской области</w:t>
      </w:r>
    </w:p>
    <w:p w:rsidR="00FF7D61" w:rsidRDefault="00FF7D61" w:rsidP="00FF7D61">
      <w:pPr>
        <w:tabs>
          <w:tab w:val="left" w:pos="284"/>
        </w:tabs>
        <w:spacing w:after="0" w:line="240" w:lineRule="auto"/>
        <w:jc w:val="both"/>
        <w:rPr>
          <w:rFonts w:ascii="Times New Roman" w:eastAsia="Calibri" w:hAnsi="Times New Roman" w:cs="Times New Roman"/>
          <w:sz w:val="12"/>
          <w:szCs w:val="12"/>
        </w:rPr>
      </w:pPr>
      <w:r w:rsidRPr="00BF11E1">
        <w:rPr>
          <w:rFonts w:ascii="Times New Roman" w:eastAsia="Calibri" w:hAnsi="Times New Roman" w:cs="Times New Roman"/>
          <w:sz w:val="12"/>
          <w:szCs w:val="12"/>
        </w:rPr>
        <w:t>№</w:t>
      </w:r>
      <w:r>
        <w:rPr>
          <w:rFonts w:ascii="Times New Roman" w:eastAsia="Calibri" w:hAnsi="Times New Roman" w:cs="Times New Roman"/>
          <w:sz w:val="12"/>
          <w:szCs w:val="12"/>
        </w:rPr>
        <w:t>39 от 28 ноября</w:t>
      </w:r>
      <w:r w:rsidRPr="00BF11E1">
        <w:rPr>
          <w:rFonts w:ascii="Times New Roman" w:eastAsia="Calibri" w:hAnsi="Times New Roman" w:cs="Times New Roman"/>
          <w:sz w:val="12"/>
          <w:szCs w:val="12"/>
        </w:rPr>
        <w:t xml:space="preserve"> 2018г. «</w:t>
      </w:r>
      <w:r w:rsidRPr="00FF7D61">
        <w:rPr>
          <w:rFonts w:ascii="Times New Roman" w:eastAsia="Calibri" w:hAnsi="Times New Roman" w:cs="Times New Roman"/>
          <w:sz w:val="12"/>
          <w:szCs w:val="12"/>
        </w:rPr>
        <w:t>Об установлении постоянного публичного сервитута в отношении части земельного участка с кадастровым номером 63:31:0106006:69, расположенного по адресу: Самарская область, муниципальный район Сергиевский, п. Кутузовский, в южной части кадастрового квартала 63:31:0106006</w:t>
      </w:r>
      <w:r w:rsidRPr="00BF11E1">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6</w:t>
      </w:r>
    </w:p>
    <w:p w:rsidR="00FF7D61" w:rsidRDefault="00FF7D61" w:rsidP="00FF7D61">
      <w:pPr>
        <w:tabs>
          <w:tab w:val="left" w:pos="284"/>
        </w:tabs>
        <w:spacing w:after="0" w:line="240" w:lineRule="auto"/>
        <w:jc w:val="both"/>
        <w:rPr>
          <w:rFonts w:ascii="Times New Roman" w:eastAsia="Calibri" w:hAnsi="Times New Roman" w:cs="Times New Roman"/>
          <w:sz w:val="12"/>
          <w:szCs w:val="12"/>
        </w:rPr>
      </w:pPr>
    </w:p>
    <w:p w:rsidR="00BB359F"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hAnsi="Times New Roman"/>
          <w:sz w:val="12"/>
          <w:szCs w:val="12"/>
        </w:rPr>
        <w:t xml:space="preserve">5. </w:t>
      </w:r>
      <w:r w:rsidRPr="00B22631">
        <w:rPr>
          <w:rFonts w:ascii="Times New Roman" w:hAnsi="Times New Roman"/>
          <w:sz w:val="12"/>
          <w:szCs w:val="12"/>
        </w:rPr>
        <w:t>Извещения о предоставлении земельных участков…………………</w:t>
      </w:r>
      <w:r>
        <w:rPr>
          <w:rFonts w:ascii="Times New Roman" w:hAnsi="Times New Roman"/>
          <w:sz w:val="12"/>
          <w:szCs w:val="12"/>
        </w:rPr>
        <w:t>……………………………………………...………………………</w:t>
      </w:r>
      <w:r w:rsidR="00744129">
        <w:rPr>
          <w:rFonts w:ascii="Times New Roman" w:hAnsi="Times New Roman"/>
          <w:sz w:val="12"/>
          <w:szCs w:val="12"/>
        </w:rPr>
        <w:t>…….</w:t>
      </w:r>
      <w:r>
        <w:rPr>
          <w:rFonts w:ascii="Times New Roman" w:hAnsi="Times New Roman"/>
          <w:sz w:val="12"/>
          <w:szCs w:val="12"/>
        </w:rPr>
        <w:t>…</w:t>
      </w:r>
      <w:r w:rsidR="00F6440A">
        <w:rPr>
          <w:rFonts w:ascii="Times New Roman" w:hAnsi="Times New Roman"/>
          <w:sz w:val="12"/>
          <w:szCs w:val="12"/>
        </w:rPr>
        <w:t>6</w:t>
      </w:r>
    </w:p>
    <w:p w:rsidR="00855692" w:rsidRDefault="00855692" w:rsidP="00855692">
      <w:pPr>
        <w:tabs>
          <w:tab w:val="left" w:pos="284"/>
        </w:tabs>
        <w:spacing w:after="0" w:line="240" w:lineRule="auto"/>
        <w:jc w:val="both"/>
        <w:rPr>
          <w:rFonts w:ascii="Times New Roman" w:eastAsia="Calibri" w:hAnsi="Times New Roman" w:cs="Times New Roman"/>
          <w:sz w:val="12"/>
          <w:szCs w:val="12"/>
        </w:rPr>
      </w:pPr>
    </w:p>
    <w:p w:rsidR="00855692" w:rsidRPr="002C68AE" w:rsidRDefault="00855692" w:rsidP="008556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2C68AE">
        <w:rPr>
          <w:rFonts w:ascii="Times New Roman" w:eastAsia="Calibri" w:hAnsi="Times New Roman" w:cs="Times New Roman"/>
          <w:sz w:val="12"/>
          <w:szCs w:val="12"/>
        </w:rPr>
        <w:t>. Решение Собрания Пре</w:t>
      </w:r>
      <w:r>
        <w:rPr>
          <w:rFonts w:ascii="Times New Roman" w:eastAsia="Calibri" w:hAnsi="Times New Roman" w:cs="Times New Roman"/>
          <w:sz w:val="12"/>
          <w:szCs w:val="12"/>
        </w:rPr>
        <w:t>дставителей</w:t>
      </w:r>
      <w:r w:rsidRPr="0047570B">
        <w:rPr>
          <w:rFonts w:ascii="Times New Roman" w:eastAsia="Calibri" w:hAnsi="Times New Roman" w:cs="Times New Roman"/>
          <w:sz w:val="12"/>
          <w:szCs w:val="12"/>
        </w:rPr>
        <w:t xml:space="preserve"> </w:t>
      </w:r>
      <w:r w:rsidRPr="002C68AE">
        <w:rPr>
          <w:rFonts w:ascii="Times New Roman" w:eastAsia="Calibri" w:hAnsi="Times New Roman" w:cs="Times New Roman"/>
          <w:sz w:val="12"/>
          <w:szCs w:val="12"/>
        </w:rPr>
        <w:t>муниципального района Сергиевский Самарской области</w:t>
      </w:r>
    </w:p>
    <w:p w:rsidR="00855692" w:rsidRDefault="00855692" w:rsidP="00855692">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 xml:space="preserve">47 от 28 ноября 2018г. </w:t>
      </w:r>
      <w:r w:rsidRPr="00917F5F">
        <w:rPr>
          <w:rFonts w:ascii="Times New Roman" w:eastAsia="Calibri" w:hAnsi="Times New Roman" w:cs="Times New Roman"/>
          <w:sz w:val="12"/>
          <w:szCs w:val="12"/>
        </w:rPr>
        <w:t>«</w:t>
      </w:r>
      <w:r w:rsidRPr="00855692">
        <w:rPr>
          <w:rFonts w:ascii="Times New Roman" w:eastAsia="Calibri" w:hAnsi="Times New Roman" w:cs="Times New Roman"/>
          <w:sz w:val="12"/>
          <w:szCs w:val="12"/>
        </w:rPr>
        <w:t>О внесении изменений в Решение Собрания Представителей муниципального района Сергиевский от 20 декабря 2013 года  № 74 «О создании муниципального дорожного фонда муниципального района Сергиевский и утверждении Положения о порядке формирования и использования бюджетных ассигнований муниципального дорожного фонда муниципального района Сергиевский</w:t>
      </w:r>
      <w:r w:rsidRPr="00E704C0">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8</w:t>
      </w:r>
    </w:p>
    <w:p w:rsidR="00855692" w:rsidRDefault="00855692" w:rsidP="00855692">
      <w:pPr>
        <w:tabs>
          <w:tab w:val="left" w:pos="284"/>
        </w:tabs>
        <w:spacing w:after="0" w:line="240" w:lineRule="auto"/>
        <w:jc w:val="both"/>
        <w:rPr>
          <w:rFonts w:ascii="Times New Roman" w:eastAsia="Calibri" w:hAnsi="Times New Roman" w:cs="Times New Roman"/>
          <w:sz w:val="12"/>
          <w:szCs w:val="12"/>
        </w:rPr>
      </w:pPr>
    </w:p>
    <w:p w:rsidR="007842A0" w:rsidRPr="002C68AE" w:rsidRDefault="007842A0" w:rsidP="007842A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2C68AE">
        <w:rPr>
          <w:rFonts w:ascii="Times New Roman" w:eastAsia="Calibri" w:hAnsi="Times New Roman" w:cs="Times New Roman"/>
          <w:sz w:val="12"/>
          <w:szCs w:val="12"/>
        </w:rPr>
        <w:t>. Решение Собрания Пре</w:t>
      </w:r>
      <w:r>
        <w:rPr>
          <w:rFonts w:ascii="Times New Roman" w:eastAsia="Calibri" w:hAnsi="Times New Roman" w:cs="Times New Roman"/>
          <w:sz w:val="12"/>
          <w:szCs w:val="12"/>
        </w:rPr>
        <w:t>дставителей</w:t>
      </w:r>
      <w:r w:rsidRPr="0047570B">
        <w:rPr>
          <w:rFonts w:ascii="Times New Roman" w:eastAsia="Calibri" w:hAnsi="Times New Roman" w:cs="Times New Roman"/>
          <w:sz w:val="12"/>
          <w:szCs w:val="12"/>
        </w:rPr>
        <w:t xml:space="preserve"> </w:t>
      </w:r>
      <w:r w:rsidRPr="002C68AE">
        <w:rPr>
          <w:rFonts w:ascii="Times New Roman" w:eastAsia="Calibri" w:hAnsi="Times New Roman" w:cs="Times New Roman"/>
          <w:sz w:val="12"/>
          <w:szCs w:val="12"/>
        </w:rPr>
        <w:t>муниципального района Сергиевский Самарской области</w:t>
      </w:r>
    </w:p>
    <w:p w:rsidR="007842A0" w:rsidRDefault="007842A0" w:rsidP="007842A0">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 xml:space="preserve">48 от 28 ноября 2018г. </w:t>
      </w:r>
      <w:r w:rsidRPr="00917F5F">
        <w:rPr>
          <w:rFonts w:ascii="Times New Roman" w:eastAsia="Calibri" w:hAnsi="Times New Roman" w:cs="Times New Roman"/>
          <w:sz w:val="12"/>
          <w:szCs w:val="12"/>
        </w:rPr>
        <w:t>«</w:t>
      </w:r>
      <w:r w:rsidRPr="007842A0">
        <w:rPr>
          <w:rFonts w:ascii="Times New Roman" w:eastAsia="Calibri" w:hAnsi="Times New Roman" w:cs="Times New Roman"/>
          <w:sz w:val="12"/>
          <w:szCs w:val="12"/>
        </w:rPr>
        <w:t>О принятии осуществления  части полномочий органов</w:t>
      </w:r>
      <w:r>
        <w:rPr>
          <w:rFonts w:ascii="Times New Roman" w:eastAsia="Calibri" w:hAnsi="Times New Roman" w:cs="Times New Roman"/>
          <w:sz w:val="12"/>
          <w:szCs w:val="12"/>
        </w:rPr>
        <w:t xml:space="preserve"> местного  самоуправления </w:t>
      </w:r>
      <w:r w:rsidRPr="007842A0">
        <w:rPr>
          <w:rFonts w:ascii="Times New Roman" w:eastAsia="Calibri" w:hAnsi="Times New Roman" w:cs="Times New Roman"/>
          <w:sz w:val="12"/>
          <w:szCs w:val="12"/>
        </w:rPr>
        <w:t>сельских (городского) поселений  муниципального района Сергиевский»</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8</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D5299D" w:rsidRPr="002C68AE" w:rsidRDefault="00D5299D" w:rsidP="00D5299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2C68AE">
        <w:rPr>
          <w:rFonts w:ascii="Times New Roman" w:eastAsia="Calibri" w:hAnsi="Times New Roman" w:cs="Times New Roman"/>
          <w:sz w:val="12"/>
          <w:szCs w:val="12"/>
        </w:rPr>
        <w:t>. Решение Собрания Пре</w:t>
      </w:r>
      <w:r>
        <w:rPr>
          <w:rFonts w:ascii="Times New Roman" w:eastAsia="Calibri" w:hAnsi="Times New Roman" w:cs="Times New Roman"/>
          <w:sz w:val="12"/>
          <w:szCs w:val="12"/>
        </w:rPr>
        <w:t>дставителей</w:t>
      </w:r>
      <w:r w:rsidRPr="0047570B">
        <w:rPr>
          <w:rFonts w:ascii="Times New Roman" w:eastAsia="Calibri" w:hAnsi="Times New Roman" w:cs="Times New Roman"/>
          <w:sz w:val="12"/>
          <w:szCs w:val="12"/>
        </w:rPr>
        <w:t xml:space="preserve"> </w:t>
      </w:r>
      <w:r w:rsidRPr="002C68AE">
        <w:rPr>
          <w:rFonts w:ascii="Times New Roman" w:eastAsia="Calibri" w:hAnsi="Times New Roman" w:cs="Times New Roman"/>
          <w:sz w:val="12"/>
          <w:szCs w:val="12"/>
        </w:rPr>
        <w:t>муниципального района Сергиевский Самарской области</w:t>
      </w:r>
    </w:p>
    <w:p w:rsidR="00D5299D" w:rsidRDefault="00D5299D" w:rsidP="00D5299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 xml:space="preserve">49 от 28 ноября 2018г. </w:t>
      </w:r>
      <w:r w:rsidRPr="00917F5F">
        <w:rPr>
          <w:rFonts w:ascii="Times New Roman" w:eastAsia="Calibri" w:hAnsi="Times New Roman" w:cs="Times New Roman"/>
          <w:sz w:val="12"/>
          <w:szCs w:val="12"/>
        </w:rPr>
        <w:t>«</w:t>
      </w:r>
      <w:r w:rsidRPr="00D5299D">
        <w:rPr>
          <w:rFonts w:ascii="Times New Roman" w:eastAsia="Calibri" w:hAnsi="Times New Roman" w:cs="Times New Roman"/>
          <w:sz w:val="12"/>
          <w:szCs w:val="12"/>
        </w:rPr>
        <w:t>О создании комисс</w:t>
      </w:r>
      <w:r>
        <w:rPr>
          <w:rFonts w:ascii="Times New Roman" w:eastAsia="Calibri" w:hAnsi="Times New Roman" w:cs="Times New Roman"/>
          <w:sz w:val="12"/>
          <w:szCs w:val="12"/>
        </w:rPr>
        <w:t xml:space="preserve">ии по вопросам исчисления стажа </w:t>
      </w:r>
      <w:r w:rsidRPr="00D5299D">
        <w:rPr>
          <w:rFonts w:ascii="Times New Roman" w:eastAsia="Calibri" w:hAnsi="Times New Roman" w:cs="Times New Roman"/>
          <w:sz w:val="12"/>
          <w:szCs w:val="12"/>
        </w:rPr>
        <w:t xml:space="preserve">муниципальной </w:t>
      </w:r>
      <w:r>
        <w:rPr>
          <w:rFonts w:ascii="Times New Roman" w:eastAsia="Calibri" w:hAnsi="Times New Roman" w:cs="Times New Roman"/>
          <w:sz w:val="12"/>
          <w:szCs w:val="12"/>
        </w:rPr>
        <w:t xml:space="preserve">службы муниципальным служащим </w:t>
      </w:r>
      <w:r w:rsidRPr="00D5299D">
        <w:rPr>
          <w:rFonts w:ascii="Times New Roman" w:eastAsia="Calibri" w:hAnsi="Times New Roman" w:cs="Times New Roman"/>
          <w:sz w:val="12"/>
          <w:szCs w:val="12"/>
        </w:rPr>
        <w:t>Собрания Представи</w:t>
      </w:r>
      <w:r>
        <w:rPr>
          <w:rFonts w:ascii="Times New Roman" w:eastAsia="Calibri" w:hAnsi="Times New Roman" w:cs="Times New Roman"/>
          <w:sz w:val="12"/>
          <w:szCs w:val="12"/>
        </w:rPr>
        <w:t xml:space="preserve">телей и муниципальным служащим </w:t>
      </w:r>
      <w:r w:rsidRPr="00D5299D">
        <w:rPr>
          <w:rFonts w:ascii="Times New Roman" w:eastAsia="Calibri" w:hAnsi="Times New Roman" w:cs="Times New Roman"/>
          <w:sz w:val="12"/>
          <w:szCs w:val="12"/>
        </w:rPr>
        <w:t>муниципальных органов образуемых Собранием Представителей  муниципального района Сергиевский Самарской области</w:t>
      </w:r>
      <w:r w:rsidRPr="007842A0">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9</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1089" w:rsidRPr="00EB1089" w:rsidRDefault="00EB1089" w:rsidP="00EB10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EB1089">
        <w:rPr>
          <w:rFonts w:ascii="Times New Roman" w:eastAsia="Calibri" w:hAnsi="Times New Roman" w:cs="Times New Roman"/>
          <w:sz w:val="12"/>
          <w:szCs w:val="12"/>
        </w:rPr>
        <w:t>. Решение Собрания Представителей сельского поселения Антоновка</w:t>
      </w:r>
      <w:r>
        <w:rPr>
          <w:rFonts w:ascii="Times New Roman" w:eastAsia="Calibri" w:hAnsi="Times New Roman" w:cs="Times New Roman"/>
          <w:sz w:val="12"/>
          <w:szCs w:val="12"/>
        </w:rPr>
        <w:t xml:space="preserve"> </w:t>
      </w:r>
      <w:r w:rsidRPr="00EB1089">
        <w:rPr>
          <w:rFonts w:ascii="Times New Roman" w:eastAsia="Calibri" w:hAnsi="Times New Roman" w:cs="Times New Roman"/>
          <w:sz w:val="12"/>
          <w:szCs w:val="12"/>
        </w:rPr>
        <w:t>муниципального района Сергиевский Самарской области</w:t>
      </w:r>
    </w:p>
    <w:p w:rsidR="009B3FF1" w:rsidRDefault="00EB1089" w:rsidP="00EB1089">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31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11</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Верхняя Орлянка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30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F6440A">
        <w:rPr>
          <w:rFonts w:ascii="Times New Roman" w:eastAsia="Calibri" w:hAnsi="Times New Roman" w:cs="Times New Roman"/>
          <w:sz w:val="12"/>
          <w:szCs w:val="12"/>
        </w:rPr>
        <w:t>12</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Воротнее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30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12</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Елшанка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29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13</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Захаркино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35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14</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Кармало-Аделяково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29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15</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Калиновка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36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15</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Кандабулак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31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16</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Красносельское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35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17</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Кутузовский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30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17</w:t>
      </w:r>
    </w:p>
    <w:p w:rsidR="009B3FF1" w:rsidRDefault="009B3FF1" w:rsidP="00E945C5">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Липовка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32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18</w:t>
      </w:r>
    </w:p>
    <w:p w:rsidR="00132961" w:rsidRDefault="00132961" w:rsidP="006D4521">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Светлодольск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31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F6440A">
        <w:rPr>
          <w:rFonts w:ascii="Times New Roman" w:eastAsia="Calibri" w:hAnsi="Times New Roman" w:cs="Times New Roman"/>
          <w:sz w:val="12"/>
          <w:szCs w:val="12"/>
        </w:rPr>
        <w:t>19</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Сергиевск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35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20</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Серноводск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32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20</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Сургут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35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21</w:t>
      </w:r>
    </w:p>
    <w:p w:rsidR="00D0706E" w:rsidRDefault="00D0706E" w:rsidP="006D4521">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EB1089">
        <w:rPr>
          <w:rFonts w:ascii="Times New Roman" w:eastAsia="Calibri" w:hAnsi="Times New Roman" w:cs="Times New Roman"/>
          <w:sz w:val="12"/>
          <w:szCs w:val="12"/>
        </w:rPr>
        <w:t xml:space="preserve">. Решение Собрания Представителей </w:t>
      </w:r>
      <w:r w:rsidRPr="00EB0188">
        <w:rPr>
          <w:rFonts w:ascii="Times New Roman" w:eastAsia="Calibri" w:hAnsi="Times New Roman" w:cs="Times New Roman"/>
          <w:sz w:val="12"/>
          <w:szCs w:val="12"/>
        </w:rPr>
        <w:t xml:space="preserve">городского поселения Суходол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35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22</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p>
    <w:p w:rsidR="00EB0188" w:rsidRPr="00EB1089" w:rsidRDefault="00EB0188" w:rsidP="00EB018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EB0188">
        <w:rPr>
          <w:rFonts w:ascii="Times New Roman" w:eastAsia="Calibri" w:hAnsi="Times New Roman" w:cs="Times New Roman"/>
          <w:sz w:val="12"/>
          <w:szCs w:val="12"/>
        </w:rPr>
        <w:t xml:space="preserve">Черновка </w:t>
      </w:r>
      <w:r w:rsidRPr="00EB1089">
        <w:rPr>
          <w:rFonts w:ascii="Times New Roman" w:eastAsia="Calibri" w:hAnsi="Times New Roman" w:cs="Times New Roman"/>
          <w:sz w:val="12"/>
          <w:szCs w:val="12"/>
        </w:rPr>
        <w:t>муниципального района Сергиевский Самарской области</w:t>
      </w:r>
    </w:p>
    <w:p w:rsidR="00EB0188" w:rsidRDefault="00EB0188" w:rsidP="00EB0188">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32 от 28</w:t>
      </w:r>
      <w:r w:rsidRPr="00EB1089">
        <w:rPr>
          <w:rFonts w:ascii="Times New Roman" w:eastAsia="Calibri" w:hAnsi="Times New Roman" w:cs="Times New Roman"/>
          <w:sz w:val="12"/>
          <w:szCs w:val="12"/>
        </w:rPr>
        <w:t xml:space="preserve"> ноября 2018г.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22</w:t>
      </w:r>
    </w:p>
    <w:p w:rsidR="00D0706E" w:rsidRDefault="00D0706E" w:rsidP="006D4521">
      <w:pPr>
        <w:tabs>
          <w:tab w:val="left" w:pos="284"/>
        </w:tabs>
        <w:spacing w:after="0" w:line="240" w:lineRule="auto"/>
        <w:jc w:val="both"/>
        <w:rPr>
          <w:rFonts w:ascii="Times New Roman" w:eastAsia="Calibri" w:hAnsi="Times New Roman" w:cs="Times New Roman"/>
          <w:sz w:val="12"/>
          <w:szCs w:val="12"/>
        </w:rPr>
      </w:pPr>
    </w:p>
    <w:p w:rsidR="00DA3FC7" w:rsidRPr="002C68AE" w:rsidRDefault="00DA3FC7" w:rsidP="00DA3F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2C68AE">
        <w:rPr>
          <w:rFonts w:ascii="Times New Roman" w:eastAsia="Calibri" w:hAnsi="Times New Roman" w:cs="Times New Roman"/>
          <w:sz w:val="12"/>
          <w:szCs w:val="12"/>
        </w:rPr>
        <w:t>. Решение Собрания Пре</w:t>
      </w:r>
      <w:r>
        <w:rPr>
          <w:rFonts w:ascii="Times New Roman" w:eastAsia="Calibri" w:hAnsi="Times New Roman" w:cs="Times New Roman"/>
          <w:sz w:val="12"/>
          <w:szCs w:val="12"/>
        </w:rPr>
        <w:t>дставителей</w:t>
      </w:r>
      <w:r w:rsidRPr="0047570B">
        <w:rPr>
          <w:rFonts w:ascii="Times New Roman" w:eastAsia="Calibri" w:hAnsi="Times New Roman" w:cs="Times New Roman"/>
          <w:sz w:val="12"/>
          <w:szCs w:val="12"/>
        </w:rPr>
        <w:t xml:space="preserve"> </w:t>
      </w:r>
      <w:r w:rsidRPr="002C68AE">
        <w:rPr>
          <w:rFonts w:ascii="Times New Roman" w:eastAsia="Calibri" w:hAnsi="Times New Roman" w:cs="Times New Roman"/>
          <w:sz w:val="12"/>
          <w:szCs w:val="12"/>
        </w:rPr>
        <w:t>муниципального района Сергиевский Самарской области</w:t>
      </w:r>
    </w:p>
    <w:p w:rsidR="00DA3FC7" w:rsidRDefault="00DA3FC7" w:rsidP="00DA3FC7">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 xml:space="preserve">46 от 28 ноября 2018г. </w:t>
      </w:r>
      <w:r w:rsidRPr="00917F5F">
        <w:rPr>
          <w:rFonts w:ascii="Times New Roman" w:eastAsia="Calibri" w:hAnsi="Times New Roman" w:cs="Times New Roman"/>
          <w:sz w:val="12"/>
          <w:szCs w:val="12"/>
        </w:rPr>
        <w:t>«</w:t>
      </w:r>
      <w:r w:rsidRPr="00DA3FC7">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DA3FC7">
        <w:rPr>
          <w:rFonts w:ascii="Times New Roman" w:eastAsia="Calibri" w:hAnsi="Times New Roman" w:cs="Times New Roman"/>
          <w:sz w:val="12"/>
          <w:szCs w:val="12"/>
        </w:rPr>
        <w:t xml:space="preserve"> му</w:t>
      </w:r>
      <w:r>
        <w:rPr>
          <w:rFonts w:ascii="Times New Roman" w:eastAsia="Calibri" w:hAnsi="Times New Roman" w:cs="Times New Roman"/>
          <w:sz w:val="12"/>
          <w:szCs w:val="12"/>
        </w:rPr>
        <w:t xml:space="preserve">ниципального района Сергиевский </w:t>
      </w:r>
      <w:r w:rsidRPr="00DA3FC7">
        <w:rPr>
          <w:rFonts w:ascii="Times New Roman" w:eastAsia="Calibri" w:hAnsi="Times New Roman" w:cs="Times New Roman"/>
          <w:sz w:val="12"/>
          <w:szCs w:val="12"/>
        </w:rPr>
        <w:t>на 2018 год и на плановый период 2019 и 2020 годов</w:t>
      </w:r>
      <w:r w:rsidRPr="00E704C0">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F6440A">
        <w:rPr>
          <w:rFonts w:ascii="Times New Roman" w:eastAsia="Calibri" w:hAnsi="Times New Roman" w:cs="Times New Roman"/>
          <w:sz w:val="12"/>
          <w:szCs w:val="12"/>
        </w:rPr>
        <w:t>23</w:t>
      </w:r>
    </w:p>
    <w:p w:rsidR="001814DC" w:rsidRDefault="001814DC" w:rsidP="006D4521">
      <w:pPr>
        <w:tabs>
          <w:tab w:val="left" w:pos="284"/>
        </w:tabs>
        <w:spacing w:after="0" w:line="240" w:lineRule="auto"/>
        <w:jc w:val="both"/>
        <w:rPr>
          <w:rFonts w:ascii="Times New Roman" w:eastAsia="Calibri" w:hAnsi="Times New Roman" w:cs="Times New Roman"/>
          <w:sz w:val="12"/>
          <w:szCs w:val="12"/>
        </w:rPr>
      </w:pPr>
    </w:p>
    <w:p w:rsidR="00F751EE" w:rsidRPr="00EB1089" w:rsidRDefault="00F751EE" w:rsidP="00F751E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EB1089">
        <w:rPr>
          <w:rFonts w:ascii="Times New Roman" w:eastAsia="Calibri" w:hAnsi="Times New Roman" w:cs="Times New Roman"/>
          <w:sz w:val="12"/>
          <w:szCs w:val="12"/>
        </w:rPr>
        <w:t>. Решение Собрания Представителей сельского поселения Антоновка</w:t>
      </w:r>
      <w:r>
        <w:rPr>
          <w:rFonts w:ascii="Times New Roman" w:eastAsia="Calibri" w:hAnsi="Times New Roman" w:cs="Times New Roman"/>
          <w:sz w:val="12"/>
          <w:szCs w:val="12"/>
        </w:rPr>
        <w:t xml:space="preserve"> </w:t>
      </w:r>
      <w:r w:rsidRPr="00EB1089">
        <w:rPr>
          <w:rFonts w:ascii="Times New Roman" w:eastAsia="Calibri" w:hAnsi="Times New Roman" w:cs="Times New Roman"/>
          <w:sz w:val="12"/>
          <w:szCs w:val="12"/>
        </w:rPr>
        <w:t>муниципального района Сергиевский Самарской области</w:t>
      </w:r>
    </w:p>
    <w:p w:rsidR="00F751EE" w:rsidRDefault="00F751EE" w:rsidP="00F751EE">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sidR="00FB7AEB">
        <w:rPr>
          <w:rFonts w:ascii="Times New Roman" w:eastAsia="Calibri" w:hAnsi="Times New Roman" w:cs="Times New Roman"/>
          <w:sz w:val="12"/>
          <w:szCs w:val="12"/>
        </w:rPr>
        <w:t>30</w:t>
      </w:r>
      <w:r>
        <w:rPr>
          <w:rFonts w:ascii="Times New Roman" w:eastAsia="Calibri" w:hAnsi="Times New Roman" w:cs="Times New Roman"/>
          <w:sz w:val="12"/>
          <w:szCs w:val="12"/>
        </w:rPr>
        <w:t xml:space="preserve"> от 28</w:t>
      </w:r>
      <w:r w:rsidRPr="00EB1089">
        <w:rPr>
          <w:rFonts w:ascii="Times New Roman" w:eastAsia="Calibri" w:hAnsi="Times New Roman" w:cs="Times New Roman"/>
          <w:sz w:val="12"/>
          <w:szCs w:val="12"/>
        </w:rPr>
        <w:t xml:space="preserve"> ноября 2018г. «</w:t>
      </w:r>
      <w:r w:rsidR="00FB7AEB" w:rsidRPr="00FB7AEB">
        <w:rPr>
          <w:rFonts w:ascii="Times New Roman" w:eastAsia="Calibri" w:hAnsi="Times New Roman" w:cs="Times New Roman"/>
          <w:sz w:val="12"/>
          <w:szCs w:val="12"/>
        </w:rPr>
        <w:t>О внесении изменений и дополнений в бюджет сельского  поселения  Антоновка 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33</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7723B5" w:rsidRPr="00EB1089"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00123485" w:rsidRPr="00123485">
        <w:rPr>
          <w:rFonts w:ascii="Times New Roman" w:eastAsia="Calibri" w:hAnsi="Times New Roman" w:cs="Times New Roman"/>
          <w:sz w:val="12"/>
          <w:szCs w:val="12"/>
        </w:rPr>
        <w:t xml:space="preserve">Верхняя Орлянка </w:t>
      </w:r>
      <w:r w:rsidRPr="00EB1089">
        <w:rPr>
          <w:rFonts w:ascii="Times New Roman" w:eastAsia="Calibri" w:hAnsi="Times New Roman" w:cs="Times New Roman"/>
          <w:sz w:val="12"/>
          <w:szCs w:val="12"/>
        </w:rPr>
        <w:t>муниципального района Сергиевский Самарской области</w:t>
      </w:r>
    </w:p>
    <w:p w:rsidR="007723B5" w:rsidRDefault="007723B5" w:rsidP="00123485">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sidR="00123485">
        <w:rPr>
          <w:rFonts w:ascii="Times New Roman" w:eastAsia="Calibri" w:hAnsi="Times New Roman" w:cs="Times New Roman"/>
          <w:sz w:val="12"/>
          <w:szCs w:val="12"/>
        </w:rPr>
        <w:t>29</w:t>
      </w:r>
      <w:r>
        <w:rPr>
          <w:rFonts w:ascii="Times New Roman" w:eastAsia="Calibri" w:hAnsi="Times New Roman" w:cs="Times New Roman"/>
          <w:sz w:val="12"/>
          <w:szCs w:val="12"/>
        </w:rPr>
        <w:t xml:space="preserve"> от 28</w:t>
      </w:r>
      <w:r w:rsidRPr="00EB1089">
        <w:rPr>
          <w:rFonts w:ascii="Times New Roman" w:eastAsia="Calibri" w:hAnsi="Times New Roman" w:cs="Times New Roman"/>
          <w:sz w:val="12"/>
          <w:szCs w:val="12"/>
        </w:rPr>
        <w:t xml:space="preserve"> ноября 2018г. «</w:t>
      </w:r>
      <w:r w:rsidR="00123485" w:rsidRPr="00123485">
        <w:rPr>
          <w:rFonts w:ascii="Times New Roman" w:eastAsia="Calibri" w:hAnsi="Times New Roman" w:cs="Times New Roman"/>
          <w:sz w:val="12"/>
          <w:szCs w:val="12"/>
        </w:rPr>
        <w:t>О внесении и</w:t>
      </w:r>
      <w:r w:rsidR="00123485">
        <w:rPr>
          <w:rFonts w:ascii="Times New Roman" w:eastAsia="Calibri" w:hAnsi="Times New Roman" w:cs="Times New Roman"/>
          <w:sz w:val="12"/>
          <w:szCs w:val="12"/>
        </w:rPr>
        <w:t xml:space="preserve">зменений и дополнений в бюджет </w:t>
      </w:r>
      <w:r w:rsidR="00123485" w:rsidRPr="00123485">
        <w:rPr>
          <w:rFonts w:ascii="Times New Roman" w:eastAsia="Calibri" w:hAnsi="Times New Roman" w:cs="Times New Roman"/>
          <w:sz w:val="12"/>
          <w:szCs w:val="12"/>
        </w:rPr>
        <w:t>сельск</w:t>
      </w:r>
      <w:r w:rsidR="00123485">
        <w:rPr>
          <w:rFonts w:ascii="Times New Roman" w:eastAsia="Calibri" w:hAnsi="Times New Roman" w:cs="Times New Roman"/>
          <w:sz w:val="12"/>
          <w:szCs w:val="12"/>
        </w:rPr>
        <w:t xml:space="preserve">ого  поселения  Верхняя Орлянка </w:t>
      </w:r>
      <w:r w:rsidR="00123485" w:rsidRPr="00123485">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sidR="00123485">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F6440A">
        <w:rPr>
          <w:rFonts w:ascii="Times New Roman" w:eastAsia="Calibri" w:hAnsi="Times New Roman" w:cs="Times New Roman"/>
          <w:sz w:val="12"/>
          <w:szCs w:val="12"/>
        </w:rPr>
        <w:t>35</w:t>
      </w:r>
    </w:p>
    <w:p w:rsidR="00EB0188" w:rsidRDefault="00EB0188" w:rsidP="006D4521">
      <w:pPr>
        <w:tabs>
          <w:tab w:val="left" w:pos="284"/>
        </w:tabs>
        <w:spacing w:after="0" w:line="240" w:lineRule="auto"/>
        <w:jc w:val="both"/>
        <w:rPr>
          <w:rFonts w:ascii="Times New Roman" w:eastAsia="Calibri" w:hAnsi="Times New Roman" w:cs="Times New Roman"/>
          <w:sz w:val="12"/>
          <w:szCs w:val="12"/>
        </w:rPr>
      </w:pPr>
    </w:p>
    <w:p w:rsidR="00FB7AEB" w:rsidRPr="00EB1089" w:rsidRDefault="00FB7AEB" w:rsidP="00FB7AE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FB7AEB">
        <w:rPr>
          <w:rFonts w:ascii="Times New Roman" w:eastAsia="Calibri" w:hAnsi="Times New Roman" w:cs="Times New Roman"/>
          <w:sz w:val="12"/>
          <w:szCs w:val="12"/>
        </w:rPr>
        <w:t xml:space="preserve">Воротнее </w:t>
      </w:r>
      <w:r w:rsidRPr="00EB1089">
        <w:rPr>
          <w:rFonts w:ascii="Times New Roman" w:eastAsia="Calibri" w:hAnsi="Times New Roman" w:cs="Times New Roman"/>
          <w:sz w:val="12"/>
          <w:szCs w:val="12"/>
        </w:rPr>
        <w:t>муниципального района Сергиевский Самарской области</w:t>
      </w:r>
    </w:p>
    <w:p w:rsidR="00FB7AEB" w:rsidRDefault="00FB7AEB" w:rsidP="00FB7AEB">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29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О внесении изменений и дополнений в бюджет сельского  поселения  Воротнее 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37</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D46EDB" w:rsidRPr="00EB1089"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D46EDB">
        <w:rPr>
          <w:rFonts w:ascii="Times New Roman" w:eastAsia="Calibri" w:hAnsi="Times New Roman" w:cs="Times New Roman"/>
          <w:sz w:val="12"/>
          <w:szCs w:val="12"/>
        </w:rPr>
        <w:t xml:space="preserve">Елшанка </w:t>
      </w:r>
      <w:r w:rsidRPr="00EB1089">
        <w:rPr>
          <w:rFonts w:ascii="Times New Roman" w:eastAsia="Calibri" w:hAnsi="Times New Roman" w:cs="Times New Roman"/>
          <w:sz w:val="12"/>
          <w:szCs w:val="12"/>
        </w:rPr>
        <w:t>муниципального района Сергиевский Самарской области</w:t>
      </w:r>
    </w:p>
    <w:p w:rsidR="00D46EDB" w:rsidRDefault="00D46EDB" w:rsidP="00D46EDB">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28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D46EDB">
        <w:rPr>
          <w:rFonts w:ascii="Times New Roman" w:eastAsia="Calibri" w:hAnsi="Times New Roman" w:cs="Times New Roman"/>
          <w:sz w:val="12"/>
          <w:szCs w:val="12"/>
        </w:rPr>
        <w:t xml:space="preserve">Елшанка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37</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C1481A" w:rsidRPr="00EB1089"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C1481A">
        <w:rPr>
          <w:rFonts w:ascii="Times New Roman" w:eastAsia="Calibri" w:hAnsi="Times New Roman" w:cs="Times New Roman"/>
          <w:sz w:val="12"/>
          <w:szCs w:val="12"/>
        </w:rPr>
        <w:t xml:space="preserve">Захаркино </w:t>
      </w:r>
      <w:r w:rsidRPr="00EB1089">
        <w:rPr>
          <w:rFonts w:ascii="Times New Roman" w:eastAsia="Calibri" w:hAnsi="Times New Roman" w:cs="Times New Roman"/>
          <w:sz w:val="12"/>
          <w:szCs w:val="12"/>
        </w:rPr>
        <w:t>муниципального района Сергиевский Самарской области</w:t>
      </w:r>
    </w:p>
    <w:p w:rsidR="00C1481A" w:rsidRDefault="00C1481A" w:rsidP="00C1481A">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C1481A">
        <w:rPr>
          <w:rFonts w:ascii="Times New Roman" w:eastAsia="Calibri" w:hAnsi="Times New Roman" w:cs="Times New Roman"/>
          <w:sz w:val="12"/>
          <w:szCs w:val="12"/>
        </w:rPr>
        <w:t xml:space="preserve">Захаркино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40</w:t>
      </w:r>
    </w:p>
    <w:p w:rsidR="00EB0188" w:rsidRDefault="00EB0188" w:rsidP="006D4521">
      <w:pPr>
        <w:tabs>
          <w:tab w:val="left" w:pos="284"/>
        </w:tabs>
        <w:spacing w:after="0" w:line="240" w:lineRule="auto"/>
        <w:jc w:val="both"/>
        <w:rPr>
          <w:rFonts w:ascii="Times New Roman" w:eastAsia="Calibri" w:hAnsi="Times New Roman" w:cs="Times New Roman"/>
          <w:sz w:val="12"/>
          <w:szCs w:val="12"/>
        </w:rPr>
      </w:pPr>
    </w:p>
    <w:p w:rsidR="00912C0E" w:rsidRPr="00EB1089"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912C0E">
        <w:rPr>
          <w:rFonts w:ascii="Times New Roman" w:eastAsia="Calibri" w:hAnsi="Times New Roman" w:cs="Times New Roman"/>
          <w:sz w:val="12"/>
          <w:szCs w:val="12"/>
        </w:rPr>
        <w:t xml:space="preserve">Кармало-Аделяково </w:t>
      </w:r>
      <w:r w:rsidRPr="00EB1089">
        <w:rPr>
          <w:rFonts w:ascii="Times New Roman" w:eastAsia="Calibri" w:hAnsi="Times New Roman" w:cs="Times New Roman"/>
          <w:sz w:val="12"/>
          <w:szCs w:val="12"/>
        </w:rPr>
        <w:t>муниципального района Сергиевский Самарской области</w:t>
      </w:r>
    </w:p>
    <w:p w:rsidR="00912C0E" w:rsidRDefault="00912C0E" w:rsidP="00912C0E">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28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912C0E">
        <w:rPr>
          <w:rFonts w:ascii="Times New Roman" w:eastAsia="Calibri" w:hAnsi="Times New Roman" w:cs="Times New Roman"/>
          <w:sz w:val="12"/>
          <w:szCs w:val="12"/>
        </w:rPr>
        <w:t xml:space="preserve">Кармало-Аделяково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sidR="00F6440A">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sidR="00F6440A">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42</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7B675E" w:rsidRPr="00EB1089"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7B675E">
        <w:rPr>
          <w:rFonts w:ascii="Times New Roman" w:eastAsia="Calibri" w:hAnsi="Times New Roman" w:cs="Times New Roman"/>
          <w:sz w:val="12"/>
          <w:szCs w:val="12"/>
        </w:rPr>
        <w:t xml:space="preserve">Калиновка </w:t>
      </w:r>
      <w:r w:rsidRPr="00EB1089">
        <w:rPr>
          <w:rFonts w:ascii="Times New Roman" w:eastAsia="Calibri" w:hAnsi="Times New Roman" w:cs="Times New Roman"/>
          <w:sz w:val="12"/>
          <w:szCs w:val="12"/>
        </w:rPr>
        <w:t>муниципального района Сергиевский Самарской области</w:t>
      </w:r>
    </w:p>
    <w:p w:rsidR="007B675E" w:rsidRDefault="007B675E" w:rsidP="007B675E">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35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7B675E">
        <w:rPr>
          <w:rFonts w:ascii="Times New Roman" w:eastAsia="Calibri" w:hAnsi="Times New Roman" w:cs="Times New Roman"/>
          <w:sz w:val="12"/>
          <w:szCs w:val="12"/>
        </w:rPr>
        <w:t xml:space="preserve">Калиновка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44</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0600F4" w:rsidRPr="00EB1089"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0600F4">
        <w:rPr>
          <w:rFonts w:ascii="Times New Roman" w:eastAsia="Calibri" w:hAnsi="Times New Roman" w:cs="Times New Roman"/>
          <w:sz w:val="12"/>
          <w:szCs w:val="12"/>
        </w:rPr>
        <w:t xml:space="preserve">Кандабулак </w:t>
      </w:r>
      <w:r w:rsidRPr="00EB1089">
        <w:rPr>
          <w:rFonts w:ascii="Times New Roman" w:eastAsia="Calibri" w:hAnsi="Times New Roman" w:cs="Times New Roman"/>
          <w:sz w:val="12"/>
          <w:szCs w:val="12"/>
        </w:rPr>
        <w:t>муниципального района Сергиевский Самарской области</w:t>
      </w:r>
    </w:p>
    <w:p w:rsidR="000600F4" w:rsidRDefault="000600F4" w:rsidP="000600F4">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30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0600F4">
        <w:rPr>
          <w:rFonts w:ascii="Times New Roman" w:eastAsia="Calibri" w:hAnsi="Times New Roman" w:cs="Times New Roman"/>
          <w:sz w:val="12"/>
          <w:szCs w:val="12"/>
        </w:rPr>
        <w:t xml:space="preserve">Кандабулак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46</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0600F4" w:rsidRDefault="000600F4"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5A23B2" w:rsidRPr="00EB1089"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5A23B2">
        <w:rPr>
          <w:rFonts w:ascii="Times New Roman" w:eastAsia="Calibri" w:hAnsi="Times New Roman" w:cs="Times New Roman"/>
          <w:sz w:val="12"/>
          <w:szCs w:val="12"/>
        </w:rPr>
        <w:t xml:space="preserve">Красносельское </w:t>
      </w:r>
      <w:r w:rsidRPr="00EB1089">
        <w:rPr>
          <w:rFonts w:ascii="Times New Roman" w:eastAsia="Calibri" w:hAnsi="Times New Roman" w:cs="Times New Roman"/>
          <w:sz w:val="12"/>
          <w:szCs w:val="12"/>
        </w:rPr>
        <w:t>муниципального района Сергиевский Самарской области</w:t>
      </w:r>
    </w:p>
    <w:p w:rsidR="005A23B2" w:rsidRDefault="005A23B2" w:rsidP="005A23B2">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5A23B2">
        <w:rPr>
          <w:rFonts w:ascii="Times New Roman" w:eastAsia="Calibri" w:hAnsi="Times New Roman" w:cs="Times New Roman"/>
          <w:sz w:val="12"/>
          <w:szCs w:val="12"/>
        </w:rPr>
        <w:t xml:space="preserve">Красносельское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sidR="00F6440A">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48</w:t>
      </w:r>
    </w:p>
    <w:p w:rsid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p>
    <w:p w:rsidR="005A23B2" w:rsidRPr="00EB1089"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5A23B2">
        <w:rPr>
          <w:rFonts w:ascii="Times New Roman" w:eastAsia="Calibri" w:hAnsi="Times New Roman" w:cs="Times New Roman"/>
          <w:sz w:val="12"/>
          <w:szCs w:val="12"/>
        </w:rPr>
        <w:t xml:space="preserve">Кутузовский </w:t>
      </w:r>
      <w:r w:rsidRPr="00EB1089">
        <w:rPr>
          <w:rFonts w:ascii="Times New Roman" w:eastAsia="Calibri" w:hAnsi="Times New Roman" w:cs="Times New Roman"/>
          <w:sz w:val="12"/>
          <w:szCs w:val="12"/>
        </w:rPr>
        <w:t>муниципального района Сергиевский Самарской области</w:t>
      </w:r>
    </w:p>
    <w:p w:rsidR="005A23B2" w:rsidRDefault="005A23B2" w:rsidP="005A23B2">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29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5A23B2">
        <w:rPr>
          <w:rFonts w:ascii="Times New Roman" w:eastAsia="Calibri" w:hAnsi="Times New Roman" w:cs="Times New Roman"/>
          <w:sz w:val="12"/>
          <w:szCs w:val="12"/>
        </w:rPr>
        <w:t xml:space="preserve">Кутузовский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50</w:t>
      </w:r>
    </w:p>
    <w:p w:rsidR="007B675E" w:rsidRDefault="007B675E" w:rsidP="006D4521">
      <w:pPr>
        <w:tabs>
          <w:tab w:val="left" w:pos="284"/>
        </w:tabs>
        <w:spacing w:after="0" w:line="240" w:lineRule="auto"/>
        <w:jc w:val="both"/>
        <w:rPr>
          <w:rFonts w:ascii="Times New Roman" w:eastAsia="Calibri" w:hAnsi="Times New Roman" w:cs="Times New Roman"/>
          <w:sz w:val="12"/>
          <w:szCs w:val="12"/>
        </w:rPr>
      </w:pPr>
    </w:p>
    <w:p w:rsidR="00C3793D" w:rsidRPr="00EB1089" w:rsidRDefault="00C3793D" w:rsidP="00C3793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C3793D">
        <w:rPr>
          <w:rFonts w:ascii="Times New Roman" w:eastAsia="Calibri" w:hAnsi="Times New Roman" w:cs="Times New Roman"/>
          <w:sz w:val="12"/>
          <w:szCs w:val="12"/>
        </w:rPr>
        <w:t xml:space="preserve">Липовка </w:t>
      </w:r>
      <w:r w:rsidRPr="00EB1089">
        <w:rPr>
          <w:rFonts w:ascii="Times New Roman" w:eastAsia="Calibri" w:hAnsi="Times New Roman" w:cs="Times New Roman"/>
          <w:sz w:val="12"/>
          <w:szCs w:val="12"/>
        </w:rPr>
        <w:t>муниципального района Сергиевский Самарской области</w:t>
      </w:r>
    </w:p>
    <w:p w:rsidR="00C3793D" w:rsidRDefault="00C3793D" w:rsidP="00C3793D">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31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C3793D">
        <w:rPr>
          <w:rFonts w:ascii="Times New Roman" w:eastAsia="Calibri" w:hAnsi="Times New Roman" w:cs="Times New Roman"/>
          <w:sz w:val="12"/>
          <w:szCs w:val="12"/>
        </w:rPr>
        <w:t xml:space="preserve">Липовка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53</w:t>
      </w:r>
    </w:p>
    <w:p w:rsidR="007B675E" w:rsidRDefault="007B675E" w:rsidP="006D4521">
      <w:pPr>
        <w:tabs>
          <w:tab w:val="left" w:pos="284"/>
        </w:tabs>
        <w:spacing w:after="0" w:line="240" w:lineRule="auto"/>
        <w:jc w:val="both"/>
        <w:rPr>
          <w:rFonts w:ascii="Times New Roman" w:eastAsia="Calibri" w:hAnsi="Times New Roman" w:cs="Times New Roman"/>
          <w:sz w:val="12"/>
          <w:szCs w:val="12"/>
        </w:rPr>
      </w:pPr>
    </w:p>
    <w:p w:rsidR="005D5C9B" w:rsidRPr="00EB1089"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5D5C9B">
        <w:rPr>
          <w:rFonts w:ascii="Times New Roman" w:eastAsia="Calibri" w:hAnsi="Times New Roman" w:cs="Times New Roman"/>
          <w:sz w:val="12"/>
          <w:szCs w:val="12"/>
        </w:rPr>
        <w:t xml:space="preserve">Светлодольск </w:t>
      </w:r>
      <w:r w:rsidRPr="00EB1089">
        <w:rPr>
          <w:rFonts w:ascii="Times New Roman" w:eastAsia="Calibri" w:hAnsi="Times New Roman" w:cs="Times New Roman"/>
          <w:sz w:val="12"/>
          <w:szCs w:val="12"/>
        </w:rPr>
        <w:t>муниципального района Сергиевский Самарской области</w:t>
      </w:r>
    </w:p>
    <w:p w:rsidR="005D5C9B" w:rsidRDefault="005D5C9B" w:rsidP="005D5C9B">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30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5D5C9B">
        <w:rPr>
          <w:rFonts w:ascii="Times New Roman" w:eastAsia="Calibri" w:hAnsi="Times New Roman" w:cs="Times New Roman"/>
          <w:sz w:val="12"/>
          <w:szCs w:val="12"/>
        </w:rPr>
        <w:t xml:space="preserve">Светлодольск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56</w:t>
      </w:r>
    </w:p>
    <w:p w:rsidR="00D46EDB" w:rsidRDefault="00D46EDB" w:rsidP="006D4521">
      <w:pPr>
        <w:tabs>
          <w:tab w:val="left" w:pos="284"/>
        </w:tabs>
        <w:spacing w:after="0" w:line="240" w:lineRule="auto"/>
        <w:jc w:val="both"/>
        <w:rPr>
          <w:rFonts w:ascii="Times New Roman" w:eastAsia="Calibri" w:hAnsi="Times New Roman" w:cs="Times New Roman"/>
          <w:sz w:val="12"/>
          <w:szCs w:val="12"/>
        </w:rPr>
      </w:pPr>
    </w:p>
    <w:p w:rsidR="005D5C9B" w:rsidRPr="00EB1089"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5D5C9B">
        <w:rPr>
          <w:rFonts w:ascii="Times New Roman" w:eastAsia="Calibri" w:hAnsi="Times New Roman" w:cs="Times New Roman"/>
          <w:sz w:val="12"/>
          <w:szCs w:val="12"/>
        </w:rPr>
        <w:t xml:space="preserve">Сергиевск </w:t>
      </w:r>
      <w:r w:rsidRPr="00EB1089">
        <w:rPr>
          <w:rFonts w:ascii="Times New Roman" w:eastAsia="Calibri" w:hAnsi="Times New Roman" w:cs="Times New Roman"/>
          <w:sz w:val="12"/>
          <w:szCs w:val="12"/>
        </w:rPr>
        <w:t>муниципального района Сергиевский Самарской области</w:t>
      </w:r>
    </w:p>
    <w:p w:rsidR="005D5C9B" w:rsidRDefault="005D5C9B" w:rsidP="005D5C9B">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5D5C9B">
        <w:rPr>
          <w:rFonts w:ascii="Times New Roman" w:eastAsia="Calibri" w:hAnsi="Times New Roman" w:cs="Times New Roman"/>
          <w:sz w:val="12"/>
          <w:szCs w:val="12"/>
        </w:rPr>
        <w:t xml:space="preserve">Сергиевск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58</w:t>
      </w:r>
    </w:p>
    <w:p w:rsidR="00FB7AEB" w:rsidRDefault="00FB7AEB" w:rsidP="006D4521">
      <w:pPr>
        <w:tabs>
          <w:tab w:val="left" w:pos="284"/>
        </w:tabs>
        <w:spacing w:after="0" w:line="240" w:lineRule="auto"/>
        <w:jc w:val="both"/>
        <w:rPr>
          <w:rFonts w:ascii="Times New Roman" w:eastAsia="Calibri" w:hAnsi="Times New Roman" w:cs="Times New Roman"/>
          <w:sz w:val="12"/>
          <w:szCs w:val="12"/>
        </w:rPr>
      </w:pPr>
    </w:p>
    <w:p w:rsidR="005358A1" w:rsidRPr="00EB1089"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5358A1">
        <w:rPr>
          <w:rFonts w:ascii="Times New Roman" w:eastAsia="Calibri" w:hAnsi="Times New Roman" w:cs="Times New Roman"/>
          <w:sz w:val="12"/>
          <w:szCs w:val="12"/>
        </w:rPr>
        <w:t xml:space="preserve">Серноводск </w:t>
      </w:r>
      <w:r w:rsidRPr="00EB1089">
        <w:rPr>
          <w:rFonts w:ascii="Times New Roman" w:eastAsia="Calibri" w:hAnsi="Times New Roman" w:cs="Times New Roman"/>
          <w:sz w:val="12"/>
          <w:szCs w:val="12"/>
        </w:rPr>
        <w:t>муниципального района Сергиевский Самарской области</w:t>
      </w:r>
    </w:p>
    <w:p w:rsidR="005358A1" w:rsidRDefault="005358A1" w:rsidP="005358A1">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31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5358A1">
        <w:rPr>
          <w:rFonts w:ascii="Times New Roman" w:eastAsia="Calibri" w:hAnsi="Times New Roman" w:cs="Times New Roman"/>
          <w:sz w:val="12"/>
          <w:szCs w:val="12"/>
        </w:rPr>
        <w:t xml:space="preserve">Серноводск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61</w:t>
      </w:r>
    </w:p>
    <w:p w:rsidR="00C1481A" w:rsidRDefault="00C1481A" w:rsidP="006D4521">
      <w:pPr>
        <w:tabs>
          <w:tab w:val="left" w:pos="284"/>
        </w:tabs>
        <w:spacing w:after="0" w:line="240" w:lineRule="auto"/>
        <w:jc w:val="both"/>
        <w:rPr>
          <w:rFonts w:ascii="Times New Roman" w:eastAsia="Calibri" w:hAnsi="Times New Roman" w:cs="Times New Roman"/>
          <w:sz w:val="12"/>
          <w:szCs w:val="12"/>
        </w:rPr>
      </w:pPr>
    </w:p>
    <w:p w:rsidR="00AA7BF6" w:rsidRPr="00EB1089"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AA7BF6">
        <w:rPr>
          <w:rFonts w:ascii="Times New Roman" w:eastAsia="Calibri" w:hAnsi="Times New Roman" w:cs="Times New Roman"/>
          <w:sz w:val="12"/>
          <w:szCs w:val="12"/>
        </w:rPr>
        <w:t xml:space="preserve">Сургут </w:t>
      </w:r>
      <w:r w:rsidRPr="00EB1089">
        <w:rPr>
          <w:rFonts w:ascii="Times New Roman" w:eastAsia="Calibri" w:hAnsi="Times New Roman" w:cs="Times New Roman"/>
          <w:sz w:val="12"/>
          <w:szCs w:val="12"/>
        </w:rPr>
        <w:t>муниципального района Сергиевский Самарской области</w:t>
      </w:r>
    </w:p>
    <w:p w:rsidR="00AA7BF6" w:rsidRDefault="00AA7BF6" w:rsidP="00AA7BF6">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AA7BF6">
        <w:rPr>
          <w:rFonts w:ascii="Times New Roman" w:eastAsia="Calibri" w:hAnsi="Times New Roman" w:cs="Times New Roman"/>
          <w:sz w:val="12"/>
          <w:szCs w:val="12"/>
        </w:rPr>
        <w:t xml:space="preserve">Сургут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63</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47C66" w:rsidRPr="00EB1089"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EB1089">
        <w:rPr>
          <w:rFonts w:ascii="Times New Roman" w:eastAsia="Calibri" w:hAnsi="Times New Roman" w:cs="Times New Roman"/>
          <w:sz w:val="12"/>
          <w:szCs w:val="12"/>
        </w:rPr>
        <w:t xml:space="preserve">. Решение Собрания Представителей </w:t>
      </w:r>
      <w:r w:rsidRPr="00347C66">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EB1089">
        <w:rPr>
          <w:rFonts w:ascii="Times New Roman" w:eastAsia="Calibri" w:hAnsi="Times New Roman" w:cs="Times New Roman"/>
          <w:sz w:val="12"/>
          <w:szCs w:val="12"/>
        </w:rPr>
        <w:t>муниципального района Сергиевский Самарской области</w:t>
      </w:r>
    </w:p>
    <w:p w:rsidR="00347C66" w:rsidRDefault="00347C66" w:rsidP="00347C66">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34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w:t>
      </w:r>
      <w:r w:rsidRPr="00347C66">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66</w:t>
      </w:r>
    </w:p>
    <w:p w:rsidR="00FB7AEB" w:rsidRDefault="00FB7AEB" w:rsidP="006D4521">
      <w:pPr>
        <w:tabs>
          <w:tab w:val="left" w:pos="284"/>
        </w:tabs>
        <w:spacing w:after="0" w:line="240" w:lineRule="auto"/>
        <w:jc w:val="both"/>
        <w:rPr>
          <w:rFonts w:ascii="Times New Roman" w:eastAsia="Calibri" w:hAnsi="Times New Roman" w:cs="Times New Roman"/>
          <w:sz w:val="12"/>
          <w:szCs w:val="12"/>
        </w:rPr>
      </w:pPr>
    </w:p>
    <w:p w:rsidR="003B2D57" w:rsidRPr="00EB1089" w:rsidRDefault="003B2D57" w:rsidP="003B2D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EB1089">
        <w:rPr>
          <w:rFonts w:ascii="Times New Roman" w:eastAsia="Calibri" w:hAnsi="Times New Roman" w:cs="Times New Roman"/>
          <w:sz w:val="12"/>
          <w:szCs w:val="12"/>
        </w:rPr>
        <w:t xml:space="preserve">. Решение Собрания Представителей сельского поселения </w:t>
      </w:r>
      <w:r w:rsidRPr="003B2D57">
        <w:rPr>
          <w:rFonts w:ascii="Times New Roman" w:eastAsia="Calibri" w:hAnsi="Times New Roman" w:cs="Times New Roman"/>
          <w:sz w:val="12"/>
          <w:szCs w:val="12"/>
        </w:rPr>
        <w:t xml:space="preserve">Черновка </w:t>
      </w:r>
      <w:r w:rsidRPr="00EB1089">
        <w:rPr>
          <w:rFonts w:ascii="Times New Roman" w:eastAsia="Calibri" w:hAnsi="Times New Roman" w:cs="Times New Roman"/>
          <w:sz w:val="12"/>
          <w:szCs w:val="12"/>
        </w:rPr>
        <w:t>муниципального района Сергиевский Самарской области</w:t>
      </w:r>
    </w:p>
    <w:p w:rsidR="003B2D57" w:rsidRDefault="003B2D57" w:rsidP="003B2D57">
      <w:pPr>
        <w:tabs>
          <w:tab w:val="left" w:pos="284"/>
        </w:tabs>
        <w:spacing w:after="0" w:line="240" w:lineRule="auto"/>
        <w:jc w:val="both"/>
        <w:rPr>
          <w:rFonts w:ascii="Times New Roman" w:eastAsia="Calibri" w:hAnsi="Times New Roman" w:cs="Times New Roman"/>
          <w:sz w:val="12"/>
          <w:szCs w:val="12"/>
        </w:rPr>
      </w:pPr>
      <w:r w:rsidRPr="00EB1089">
        <w:rPr>
          <w:rFonts w:ascii="Times New Roman" w:eastAsia="Calibri" w:hAnsi="Times New Roman" w:cs="Times New Roman"/>
          <w:sz w:val="12"/>
          <w:szCs w:val="12"/>
        </w:rPr>
        <w:t>№</w:t>
      </w:r>
      <w:r>
        <w:rPr>
          <w:rFonts w:ascii="Times New Roman" w:eastAsia="Calibri" w:hAnsi="Times New Roman" w:cs="Times New Roman"/>
          <w:sz w:val="12"/>
          <w:szCs w:val="12"/>
        </w:rPr>
        <w:t>31 от 28</w:t>
      </w:r>
      <w:r w:rsidRPr="00EB1089">
        <w:rPr>
          <w:rFonts w:ascii="Times New Roman" w:eastAsia="Calibri" w:hAnsi="Times New Roman" w:cs="Times New Roman"/>
          <w:sz w:val="12"/>
          <w:szCs w:val="12"/>
        </w:rPr>
        <w:t xml:space="preserve"> ноября 2018г. «</w:t>
      </w:r>
      <w:r w:rsidRPr="00FB7AEB">
        <w:rPr>
          <w:rFonts w:ascii="Times New Roman" w:eastAsia="Calibri" w:hAnsi="Times New Roman" w:cs="Times New Roman"/>
          <w:sz w:val="12"/>
          <w:szCs w:val="12"/>
        </w:rPr>
        <w:t xml:space="preserve">О внесении изменений и дополнений в бюджет сельского  поселения  </w:t>
      </w:r>
      <w:r w:rsidRPr="003B2D57">
        <w:rPr>
          <w:rFonts w:ascii="Times New Roman" w:eastAsia="Calibri" w:hAnsi="Times New Roman" w:cs="Times New Roman"/>
          <w:sz w:val="12"/>
          <w:szCs w:val="12"/>
        </w:rPr>
        <w:t xml:space="preserve">Черновка </w:t>
      </w:r>
      <w:r w:rsidRPr="00FB7AEB">
        <w:rPr>
          <w:rFonts w:ascii="Times New Roman" w:eastAsia="Calibri" w:hAnsi="Times New Roman" w:cs="Times New Roman"/>
          <w:sz w:val="12"/>
          <w:szCs w:val="12"/>
        </w:rPr>
        <w:t>на 2018 год и на плановый период 2019 и 2020 годов</w:t>
      </w:r>
      <w:r w:rsidRPr="00EB1089">
        <w:rPr>
          <w:rFonts w:ascii="Times New Roman" w:eastAsia="Calibri" w:hAnsi="Times New Roman" w:cs="Times New Roman"/>
          <w:sz w:val="12"/>
          <w:szCs w:val="12"/>
        </w:rPr>
        <w:t>»………………………………………………………………………………………………………...…………</w:t>
      </w:r>
      <w:r>
        <w:rPr>
          <w:rFonts w:ascii="Times New Roman" w:eastAsia="Calibri" w:hAnsi="Times New Roman" w:cs="Times New Roman"/>
          <w:sz w:val="12"/>
          <w:szCs w:val="12"/>
        </w:rPr>
        <w:t>………………</w:t>
      </w:r>
      <w:r w:rsidR="00744129">
        <w:rPr>
          <w:rFonts w:ascii="Times New Roman" w:eastAsia="Calibri" w:hAnsi="Times New Roman" w:cs="Times New Roman"/>
          <w:sz w:val="12"/>
          <w:szCs w:val="12"/>
        </w:rPr>
        <w:t>…………….</w:t>
      </w:r>
      <w:r>
        <w:rPr>
          <w:rFonts w:ascii="Times New Roman" w:eastAsia="Calibri" w:hAnsi="Times New Roman" w:cs="Times New Roman"/>
          <w:sz w:val="12"/>
          <w:szCs w:val="12"/>
        </w:rPr>
        <w:t>..</w:t>
      </w:r>
      <w:r w:rsidR="00F6440A">
        <w:rPr>
          <w:rFonts w:ascii="Times New Roman" w:eastAsia="Calibri" w:hAnsi="Times New Roman" w:cs="Times New Roman"/>
          <w:sz w:val="12"/>
          <w:szCs w:val="12"/>
        </w:rPr>
        <w:t>68</w:t>
      </w:r>
    </w:p>
    <w:p w:rsidR="00C3793D" w:rsidRDefault="00C3793D" w:rsidP="006D4521">
      <w:pPr>
        <w:tabs>
          <w:tab w:val="left" w:pos="284"/>
        </w:tabs>
        <w:spacing w:after="0" w:line="240" w:lineRule="auto"/>
        <w:jc w:val="both"/>
        <w:rPr>
          <w:rFonts w:ascii="Times New Roman" w:eastAsia="Calibri" w:hAnsi="Times New Roman" w:cs="Times New Roman"/>
          <w:sz w:val="12"/>
          <w:szCs w:val="12"/>
        </w:rPr>
      </w:pPr>
    </w:p>
    <w:p w:rsidR="00D46EDB" w:rsidRDefault="00D46EDB"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358A1" w:rsidRDefault="005358A1"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358A1" w:rsidRDefault="005358A1" w:rsidP="006D4521">
      <w:pPr>
        <w:tabs>
          <w:tab w:val="left" w:pos="284"/>
        </w:tabs>
        <w:spacing w:after="0" w:line="240" w:lineRule="auto"/>
        <w:jc w:val="both"/>
        <w:rPr>
          <w:rFonts w:ascii="Times New Roman" w:eastAsia="Calibri" w:hAnsi="Times New Roman" w:cs="Times New Roman"/>
          <w:sz w:val="12"/>
          <w:szCs w:val="12"/>
        </w:rPr>
      </w:pPr>
    </w:p>
    <w:p w:rsidR="00AA7BF6" w:rsidRDefault="00AA7BF6" w:rsidP="006D4521">
      <w:pPr>
        <w:tabs>
          <w:tab w:val="left" w:pos="284"/>
        </w:tabs>
        <w:spacing w:after="0" w:line="240" w:lineRule="auto"/>
        <w:jc w:val="both"/>
        <w:rPr>
          <w:rFonts w:ascii="Times New Roman" w:eastAsia="Calibri" w:hAnsi="Times New Roman" w:cs="Times New Roman"/>
          <w:sz w:val="12"/>
          <w:szCs w:val="12"/>
        </w:rPr>
      </w:pPr>
    </w:p>
    <w:p w:rsidR="003B2D57" w:rsidRDefault="003B2D57" w:rsidP="006D4521">
      <w:pPr>
        <w:tabs>
          <w:tab w:val="left" w:pos="284"/>
        </w:tabs>
        <w:spacing w:after="0" w:line="240" w:lineRule="auto"/>
        <w:jc w:val="both"/>
        <w:rPr>
          <w:rFonts w:ascii="Times New Roman" w:eastAsia="Calibri" w:hAnsi="Times New Roman" w:cs="Times New Roman"/>
          <w:sz w:val="12"/>
          <w:szCs w:val="12"/>
        </w:rPr>
      </w:pPr>
    </w:p>
    <w:p w:rsidR="005D5C9B" w:rsidRDefault="005D5C9B" w:rsidP="006D4521">
      <w:pPr>
        <w:tabs>
          <w:tab w:val="left" w:pos="284"/>
        </w:tabs>
        <w:spacing w:after="0" w:line="240" w:lineRule="auto"/>
        <w:jc w:val="both"/>
        <w:rPr>
          <w:rFonts w:ascii="Times New Roman" w:eastAsia="Calibri" w:hAnsi="Times New Roman" w:cs="Times New Roman"/>
          <w:sz w:val="12"/>
          <w:szCs w:val="12"/>
        </w:rPr>
      </w:pPr>
    </w:p>
    <w:p w:rsidR="00C3793D" w:rsidRDefault="00C3793D" w:rsidP="006D4521">
      <w:pPr>
        <w:tabs>
          <w:tab w:val="left" w:pos="284"/>
        </w:tabs>
        <w:spacing w:after="0" w:line="240" w:lineRule="auto"/>
        <w:jc w:val="both"/>
        <w:rPr>
          <w:rFonts w:ascii="Times New Roman" w:eastAsia="Calibri" w:hAnsi="Times New Roman" w:cs="Times New Roman"/>
          <w:sz w:val="12"/>
          <w:szCs w:val="12"/>
        </w:rPr>
      </w:pPr>
    </w:p>
    <w:p w:rsidR="005D5C9B" w:rsidRDefault="005D5C9B" w:rsidP="006D4521">
      <w:pPr>
        <w:tabs>
          <w:tab w:val="left" w:pos="284"/>
        </w:tabs>
        <w:spacing w:after="0" w:line="240" w:lineRule="auto"/>
        <w:jc w:val="both"/>
        <w:rPr>
          <w:rFonts w:ascii="Times New Roman" w:eastAsia="Calibri" w:hAnsi="Times New Roman" w:cs="Times New Roman"/>
          <w:sz w:val="12"/>
          <w:szCs w:val="12"/>
        </w:rPr>
      </w:pPr>
    </w:p>
    <w:p w:rsidR="00AA7BF6" w:rsidRDefault="00AA7BF6" w:rsidP="006D4521">
      <w:pPr>
        <w:tabs>
          <w:tab w:val="left" w:pos="284"/>
        </w:tabs>
        <w:spacing w:after="0" w:line="240" w:lineRule="auto"/>
        <w:jc w:val="both"/>
        <w:rPr>
          <w:rFonts w:ascii="Times New Roman" w:eastAsia="Calibri" w:hAnsi="Times New Roman" w:cs="Times New Roman"/>
          <w:sz w:val="12"/>
          <w:szCs w:val="12"/>
        </w:rPr>
      </w:pPr>
    </w:p>
    <w:p w:rsidR="00C3793D" w:rsidRDefault="00C3793D"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3B2D57" w:rsidRDefault="003B2D57" w:rsidP="006D4521">
      <w:pPr>
        <w:tabs>
          <w:tab w:val="left" w:pos="284"/>
        </w:tabs>
        <w:spacing w:after="0" w:line="240" w:lineRule="auto"/>
        <w:jc w:val="both"/>
        <w:rPr>
          <w:rFonts w:ascii="Times New Roman" w:eastAsia="Calibri" w:hAnsi="Times New Roman" w:cs="Times New Roman"/>
          <w:sz w:val="12"/>
          <w:szCs w:val="12"/>
        </w:rPr>
      </w:pPr>
    </w:p>
    <w:p w:rsidR="005D5C9B" w:rsidRDefault="005D5C9B"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D5C9B" w:rsidRDefault="005D5C9B"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A23B2" w:rsidRDefault="005A23B2" w:rsidP="006D4521">
      <w:pPr>
        <w:tabs>
          <w:tab w:val="left" w:pos="284"/>
        </w:tabs>
        <w:spacing w:after="0" w:line="240" w:lineRule="auto"/>
        <w:jc w:val="both"/>
        <w:rPr>
          <w:rFonts w:ascii="Times New Roman" w:eastAsia="Calibri" w:hAnsi="Times New Roman" w:cs="Times New Roman"/>
          <w:sz w:val="12"/>
          <w:szCs w:val="12"/>
        </w:rPr>
      </w:pPr>
    </w:p>
    <w:p w:rsidR="005F23B9" w:rsidRDefault="005F23B9" w:rsidP="000474CE">
      <w:pPr>
        <w:tabs>
          <w:tab w:val="left" w:pos="284"/>
        </w:tabs>
        <w:spacing w:after="0" w:line="240" w:lineRule="auto"/>
        <w:rPr>
          <w:rFonts w:ascii="Times New Roman" w:eastAsia="Calibri" w:hAnsi="Times New Roman" w:cs="Times New Roman"/>
          <w:sz w:val="12"/>
          <w:szCs w:val="12"/>
        </w:rPr>
      </w:pPr>
    </w:p>
    <w:p w:rsidR="005F23B9" w:rsidRPr="000318BE" w:rsidRDefault="005F23B9" w:rsidP="005F23B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5F23B9" w:rsidRPr="000318BE" w:rsidRDefault="005F23B9" w:rsidP="005F23B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F23B9" w:rsidRPr="000318BE" w:rsidRDefault="005F23B9" w:rsidP="005F23B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F23B9" w:rsidRPr="000318BE" w:rsidRDefault="005F23B9" w:rsidP="005F23B9">
      <w:pPr>
        <w:tabs>
          <w:tab w:val="left" w:pos="284"/>
        </w:tabs>
        <w:spacing w:after="0" w:line="240" w:lineRule="auto"/>
        <w:jc w:val="center"/>
        <w:rPr>
          <w:rFonts w:ascii="Times New Roman" w:eastAsia="Calibri" w:hAnsi="Times New Roman" w:cs="Times New Roman"/>
          <w:sz w:val="12"/>
          <w:szCs w:val="12"/>
        </w:rPr>
      </w:pPr>
    </w:p>
    <w:p w:rsidR="005F23B9" w:rsidRPr="000318BE" w:rsidRDefault="005F23B9" w:rsidP="005F23B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F23B9" w:rsidRPr="000318BE" w:rsidRDefault="000474CE" w:rsidP="005F23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005F23B9">
        <w:rPr>
          <w:rFonts w:ascii="Times New Roman" w:eastAsia="Calibri" w:hAnsi="Times New Roman" w:cs="Times New Roman"/>
          <w:sz w:val="12"/>
          <w:szCs w:val="12"/>
        </w:rPr>
        <w:t xml:space="preserve"> ноября  2018г.              </w:t>
      </w:r>
      <w:r w:rsidR="005F23B9" w:rsidRPr="000318BE">
        <w:rPr>
          <w:rFonts w:ascii="Times New Roman" w:eastAsia="Calibri" w:hAnsi="Times New Roman" w:cs="Times New Roman"/>
          <w:sz w:val="12"/>
          <w:szCs w:val="12"/>
        </w:rPr>
        <w:t xml:space="preserve">                                                                                                                                                              </w:t>
      </w:r>
      <w:r w:rsidR="005F23B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№1425</w:t>
      </w:r>
    </w:p>
    <w:p w:rsidR="00597EA0" w:rsidRDefault="000474CE" w:rsidP="005F23B9">
      <w:pPr>
        <w:tabs>
          <w:tab w:val="left" w:pos="284"/>
        </w:tabs>
        <w:spacing w:after="0" w:line="240" w:lineRule="auto"/>
        <w:jc w:val="center"/>
        <w:rPr>
          <w:rFonts w:ascii="Times New Roman" w:eastAsia="Calibri" w:hAnsi="Times New Roman" w:cs="Times New Roman"/>
          <w:b/>
          <w:sz w:val="12"/>
          <w:szCs w:val="12"/>
        </w:rPr>
      </w:pPr>
      <w:r w:rsidRPr="000474CE">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 №523 от 20.05.2013  «Об утверждении Положения о порядке и сроках применения взысканий за несоблюдение муниципальными служащими администрации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474CE" w:rsidRDefault="000474CE" w:rsidP="005F23B9">
      <w:pPr>
        <w:tabs>
          <w:tab w:val="left" w:pos="284"/>
        </w:tabs>
        <w:spacing w:after="0" w:line="240" w:lineRule="auto"/>
        <w:jc w:val="center"/>
        <w:rPr>
          <w:rFonts w:ascii="Times New Roman" w:eastAsia="Calibri" w:hAnsi="Times New Roman" w:cs="Times New Roman"/>
          <w:b/>
          <w:sz w:val="12"/>
          <w:szCs w:val="12"/>
        </w:rPr>
      </w:pP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В соответствии с Законом Самарской области от 12.11.2018 № 90-ГД «О внесении изменений в статью 7.3 Закона Самарской области «О муниципальной службе в Самарской области», Уставом муниципального района Сергиевский,  Администрация муниципального района Сергиевский,</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1. Внести изменения в приложение №1 к постановлению Администрации муниципального района Сергиевский №523 от 20.05.2013  «Об утверждении Положения о порядке и сроках применения взысканий за несоблюдение муниципальными служащими администрации муниципального района Сергиевский Самарской области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(далее-Положение) следующего содержания:</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1.1. Подпункт 1 пункта 2.4 Положения изложить в следующей редакции:</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«1) доклада о результатах проверки, проведенной отделом по работе с персоналом администрации муниципального района Сергиевский  или уполномоченными сотрудниками;»;</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1.2. Пункт 2.9 Положения изложить в следующей редакции:</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«4.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 В указанные сроки не включается время производства по уголовному делу.».</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2. Опубликовать настоящее постановление в газете «Сергиевский вестник».</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474CE" w:rsidRPr="000474CE" w:rsidRDefault="000474CE" w:rsidP="000474CE">
      <w:pPr>
        <w:tabs>
          <w:tab w:val="left" w:pos="284"/>
        </w:tabs>
        <w:spacing w:after="0" w:line="240" w:lineRule="auto"/>
        <w:ind w:firstLine="284"/>
        <w:jc w:val="both"/>
        <w:rPr>
          <w:rFonts w:ascii="Times New Roman" w:eastAsia="Calibri" w:hAnsi="Times New Roman" w:cs="Times New Roman"/>
          <w:sz w:val="12"/>
          <w:szCs w:val="12"/>
        </w:rPr>
      </w:pPr>
      <w:r w:rsidRPr="000474CE">
        <w:rPr>
          <w:rFonts w:ascii="Times New Roman" w:eastAsia="Calibri" w:hAnsi="Times New Roman" w:cs="Times New Roman"/>
          <w:sz w:val="12"/>
          <w:szCs w:val="12"/>
        </w:rPr>
        <w:t>4. Контроль за выполнением настоящего постановления возложить на Первого заместителя Главы муниципального района Сергиевский С</w:t>
      </w:r>
      <w:r>
        <w:rPr>
          <w:rFonts w:ascii="Times New Roman" w:eastAsia="Calibri" w:hAnsi="Times New Roman" w:cs="Times New Roman"/>
          <w:sz w:val="12"/>
          <w:szCs w:val="12"/>
        </w:rPr>
        <w:t>амарской области Екамасова А.И.</w:t>
      </w:r>
    </w:p>
    <w:p w:rsidR="000474CE" w:rsidRPr="000474CE" w:rsidRDefault="000474CE" w:rsidP="000474CE">
      <w:pPr>
        <w:tabs>
          <w:tab w:val="left" w:pos="284"/>
        </w:tabs>
        <w:spacing w:after="0" w:line="240" w:lineRule="auto"/>
        <w:jc w:val="right"/>
        <w:rPr>
          <w:rFonts w:ascii="Times New Roman" w:eastAsia="Calibri" w:hAnsi="Times New Roman" w:cs="Times New Roman"/>
          <w:sz w:val="12"/>
          <w:szCs w:val="12"/>
        </w:rPr>
      </w:pPr>
      <w:r w:rsidRPr="000474CE">
        <w:rPr>
          <w:rFonts w:ascii="Times New Roman" w:eastAsia="Calibri" w:hAnsi="Times New Roman" w:cs="Times New Roman"/>
          <w:sz w:val="12"/>
          <w:szCs w:val="12"/>
        </w:rPr>
        <w:t>Глава</w:t>
      </w:r>
    </w:p>
    <w:p w:rsidR="000474CE" w:rsidRDefault="000474CE" w:rsidP="000474CE">
      <w:pPr>
        <w:tabs>
          <w:tab w:val="left" w:pos="284"/>
        </w:tabs>
        <w:spacing w:after="0" w:line="240" w:lineRule="auto"/>
        <w:jc w:val="right"/>
        <w:rPr>
          <w:rFonts w:ascii="Times New Roman" w:eastAsia="Calibri" w:hAnsi="Times New Roman" w:cs="Times New Roman"/>
          <w:sz w:val="12"/>
          <w:szCs w:val="12"/>
        </w:rPr>
      </w:pPr>
      <w:r w:rsidRPr="000474CE">
        <w:rPr>
          <w:rFonts w:ascii="Times New Roman" w:eastAsia="Calibri" w:hAnsi="Times New Roman" w:cs="Times New Roman"/>
          <w:sz w:val="12"/>
          <w:szCs w:val="12"/>
        </w:rPr>
        <w:t>муниципального района Сергиевский</w:t>
      </w:r>
    </w:p>
    <w:p w:rsidR="00597EA0" w:rsidRDefault="000474CE" w:rsidP="000474CE">
      <w:pPr>
        <w:tabs>
          <w:tab w:val="left" w:pos="284"/>
        </w:tabs>
        <w:spacing w:after="0" w:line="240" w:lineRule="auto"/>
        <w:jc w:val="right"/>
        <w:rPr>
          <w:rFonts w:ascii="Times New Roman" w:eastAsia="Calibri" w:hAnsi="Times New Roman" w:cs="Times New Roman"/>
          <w:sz w:val="12"/>
          <w:szCs w:val="12"/>
        </w:rPr>
      </w:pPr>
      <w:r w:rsidRPr="000474CE">
        <w:rPr>
          <w:rFonts w:ascii="Times New Roman" w:eastAsia="Calibri" w:hAnsi="Times New Roman" w:cs="Times New Roman"/>
          <w:sz w:val="12"/>
          <w:szCs w:val="12"/>
        </w:rPr>
        <w:t>А.А. Веселов</w:t>
      </w:r>
    </w:p>
    <w:p w:rsidR="000474CE" w:rsidRDefault="000474CE" w:rsidP="000474CE">
      <w:pPr>
        <w:tabs>
          <w:tab w:val="left" w:pos="284"/>
        </w:tabs>
        <w:spacing w:after="0" w:line="240" w:lineRule="auto"/>
        <w:jc w:val="right"/>
        <w:rPr>
          <w:rFonts w:ascii="Times New Roman" w:eastAsia="Calibri" w:hAnsi="Times New Roman" w:cs="Times New Roman"/>
          <w:sz w:val="12"/>
          <w:szCs w:val="12"/>
        </w:rPr>
      </w:pPr>
    </w:p>
    <w:p w:rsidR="00BB359F" w:rsidRPr="000318BE" w:rsidRDefault="00BB359F" w:rsidP="00BB359F">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BB359F" w:rsidRPr="000318BE" w:rsidRDefault="00BB359F" w:rsidP="00BB359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BB359F" w:rsidRPr="000318BE" w:rsidRDefault="00BB359F" w:rsidP="00BB359F">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BB359F" w:rsidRPr="000318BE" w:rsidRDefault="00BB359F" w:rsidP="00BB359F">
      <w:pPr>
        <w:tabs>
          <w:tab w:val="left" w:pos="284"/>
        </w:tabs>
        <w:spacing w:after="0" w:line="240" w:lineRule="auto"/>
        <w:jc w:val="center"/>
        <w:rPr>
          <w:rFonts w:ascii="Times New Roman" w:eastAsia="Calibri" w:hAnsi="Times New Roman" w:cs="Times New Roman"/>
          <w:sz w:val="12"/>
          <w:szCs w:val="12"/>
        </w:rPr>
      </w:pPr>
    </w:p>
    <w:p w:rsidR="00BB359F" w:rsidRPr="000318BE" w:rsidRDefault="00BB359F" w:rsidP="00BB359F">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BB359F" w:rsidRPr="000318BE" w:rsidRDefault="00BB359F" w:rsidP="00BB359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ноября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№1429</w:t>
      </w:r>
    </w:p>
    <w:p w:rsidR="00BB359F" w:rsidRDefault="00BB359F" w:rsidP="00BB359F">
      <w:pPr>
        <w:tabs>
          <w:tab w:val="left" w:pos="284"/>
        </w:tabs>
        <w:spacing w:after="0" w:line="240" w:lineRule="auto"/>
        <w:jc w:val="center"/>
        <w:rPr>
          <w:rFonts w:ascii="Times New Roman" w:eastAsia="Calibri" w:hAnsi="Times New Roman" w:cs="Times New Roman"/>
          <w:b/>
          <w:sz w:val="12"/>
          <w:szCs w:val="12"/>
        </w:rPr>
      </w:pPr>
      <w:r w:rsidRPr="00BB359F">
        <w:rPr>
          <w:rFonts w:ascii="Times New Roman" w:eastAsia="Calibri" w:hAnsi="Times New Roman" w:cs="Times New Roman"/>
          <w:b/>
          <w:sz w:val="12"/>
          <w:szCs w:val="12"/>
        </w:rPr>
        <w:t xml:space="preserve">О внесении изменений в приложение №1к постановлению администрации муниципального района Сергиевский </w:t>
      </w:r>
    </w:p>
    <w:p w:rsidR="00BB359F" w:rsidRDefault="00BB359F" w:rsidP="00BB359F">
      <w:pPr>
        <w:tabs>
          <w:tab w:val="left" w:pos="284"/>
        </w:tabs>
        <w:spacing w:after="0" w:line="240" w:lineRule="auto"/>
        <w:jc w:val="center"/>
        <w:rPr>
          <w:rFonts w:ascii="Times New Roman" w:eastAsia="Calibri" w:hAnsi="Times New Roman" w:cs="Times New Roman"/>
          <w:b/>
          <w:sz w:val="12"/>
          <w:szCs w:val="12"/>
        </w:rPr>
      </w:pPr>
      <w:r w:rsidRPr="00BB359F">
        <w:rPr>
          <w:rFonts w:ascii="Times New Roman" w:eastAsia="Calibri" w:hAnsi="Times New Roman" w:cs="Times New Roman"/>
          <w:b/>
          <w:sz w:val="12"/>
          <w:szCs w:val="12"/>
        </w:rPr>
        <w:t>№1760 от 30.12.2015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образования и организации деятельности комиссии по делам несовершеннолетних и защите их прав на территории муниципального района Сергиевский на 2016-2018 годы»</w:t>
      </w:r>
    </w:p>
    <w:p w:rsidR="00BB359F" w:rsidRDefault="00BB359F" w:rsidP="00BB359F">
      <w:pPr>
        <w:tabs>
          <w:tab w:val="left" w:pos="284"/>
        </w:tabs>
        <w:spacing w:after="0" w:line="240" w:lineRule="auto"/>
        <w:jc w:val="center"/>
        <w:rPr>
          <w:rFonts w:ascii="Times New Roman" w:eastAsia="Calibri" w:hAnsi="Times New Roman" w:cs="Times New Roman"/>
          <w:b/>
          <w:sz w:val="12"/>
          <w:szCs w:val="12"/>
        </w:rPr>
      </w:pP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администрация муниципального района Сергиевский</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b/>
          <w:sz w:val="12"/>
          <w:szCs w:val="12"/>
        </w:rPr>
      </w:pPr>
      <w:r w:rsidRPr="00A40C67">
        <w:rPr>
          <w:rFonts w:ascii="Times New Roman" w:eastAsia="Calibri" w:hAnsi="Times New Roman" w:cs="Times New Roman"/>
          <w:b/>
          <w:sz w:val="12"/>
          <w:szCs w:val="12"/>
        </w:rPr>
        <w:t>ПОСТАНОВЛЯЕТ:</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№1760 от 30.12.2015 «Об утверждении муниципальной программы «Обеспечение исполнения государственных полномочий органами местного самоуправления в сфере опеки и попечительства, образования и организации деятельности комиссии по делам несовершеннолетних и защите их прав на территории муниципального района Сергиевский на 2016-2018 годы» (далее - Программа) изменения следующего содержания:</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Объем финансирования Программы составит  29035,50327 тыс. рублей: 2016 год – 10246,92827 тыс. рублей, 2017 год – 9346,026 тыс. рублей, в том числе 11,636 тыс.</w:t>
      </w:r>
      <w:r w:rsidR="00FB21D1">
        <w:rPr>
          <w:rFonts w:ascii="Times New Roman" w:eastAsia="Calibri" w:hAnsi="Times New Roman" w:cs="Times New Roman"/>
          <w:sz w:val="12"/>
          <w:szCs w:val="12"/>
        </w:rPr>
        <w:t xml:space="preserve"> </w:t>
      </w:r>
      <w:r w:rsidRPr="00A40C67">
        <w:rPr>
          <w:rFonts w:ascii="Times New Roman" w:eastAsia="Calibri" w:hAnsi="Times New Roman" w:cs="Times New Roman"/>
          <w:sz w:val="12"/>
          <w:szCs w:val="12"/>
        </w:rPr>
        <w:t>рублей местного бюджета, 2018 год –9442,549 тыс. рублей, в том числе 12,649 тыс.</w:t>
      </w:r>
      <w:r w:rsidR="00FB21D1">
        <w:rPr>
          <w:rFonts w:ascii="Times New Roman" w:eastAsia="Calibri" w:hAnsi="Times New Roman" w:cs="Times New Roman"/>
          <w:sz w:val="12"/>
          <w:szCs w:val="12"/>
        </w:rPr>
        <w:t xml:space="preserve"> </w:t>
      </w:r>
      <w:r w:rsidRPr="00A40C67">
        <w:rPr>
          <w:rFonts w:ascii="Times New Roman" w:eastAsia="Calibri" w:hAnsi="Times New Roman" w:cs="Times New Roman"/>
          <w:sz w:val="12"/>
          <w:szCs w:val="12"/>
        </w:rPr>
        <w:t>рублей местного бюджета.».</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1.2. Абзац 3 раздела 5 Программы изложить в следующей редакции: «Объем финансирования программы составляет 29035,50327 тыс. рублей: 2016 год – 10246,92827 тыс. рублей, 2017 год – 9346,026 тыс. рублей, в том числе 11,636 тыс.</w:t>
      </w:r>
      <w:r w:rsidR="00FB21D1">
        <w:rPr>
          <w:rFonts w:ascii="Times New Roman" w:eastAsia="Calibri" w:hAnsi="Times New Roman" w:cs="Times New Roman"/>
          <w:sz w:val="12"/>
          <w:szCs w:val="12"/>
        </w:rPr>
        <w:t xml:space="preserve"> </w:t>
      </w:r>
      <w:r w:rsidRPr="00A40C67">
        <w:rPr>
          <w:rFonts w:ascii="Times New Roman" w:eastAsia="Calibri" w:hAnsi="Times New Roman" w:cs="Times New Roman"/>
          <w:sz w:val="12"/>
          <w:szCs w:val="12"/>
        </w:rPr>
        <w:t>рублей местного бюджета, 2018 год –9442,549 тыс. рублей, в том числе 12,649 тыс.</w:t>
      </w:r>
      <w:r w:rsidR="00FB21D1">
        <w:rPr>
          <w:rFonts w:ascii="Times New Roman" w:eastAsia="Calibri" w:hAnsi="Times New Roman" w:cs="Times New Roman"/>
          <w:sz w:val="12"/>
          <w:szCs w:val="12"/>
        </w:rPr>
        <w:t xml:space="preserve"> </w:t>
      </w:r>
      <w:r w:rsidRPr="00A40C67">
        <w:rPr>
          <w:rFonts w:ascii="Times New Roman" w:eastAsia="Calibri" w:hAnsi="Times New Roman" w:cs="Times New Roman"/>
          <w:sz w:val="12"/>
          <w:szCs w:val="12"/>
        </w:rPr>
        <w:t>рублей местного бюджета.».</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1.3. Приложение №1 к Программе изложить в редакции согласно Приложению №1 к настоящему постановлению.</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2. Опубликовать настоящее постановление в газете «Сергиевский вестник».</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3. Настоящее Постановление вступает в законную силу со дня его официального опубликования.</w:t>
      </w:r>
    </w:p>
    <w:p w:rsidR="00A40C67" w:rsidRPr="00A40C67" w:rsidRDefault="00A40C67" w:rsidP="00A40C67">
      <w:pPr>
        <w:tabs>
          <w:tab w:val="left" w:pos="284"/>
        </w:tabs>
        <w:spacing w:after="0" w:line="240" w:lineRule="auto"/>
        <w:ind w:firstLine="284"/>
        <w:jc w:val="both"/>
        <w:rPr>
          <w:rFonts w:ascii="Times New Roman" w:eastAsia="Calibri" w:hAnsi="Times New Roman" w:cs="Times New Roman"/>
          <w:sz w:val="12"/>
          <w:szCs w:val="12"/>
        </w:rPr>
      </w:pPr>
      <w:r w:rsidRPr="00A40C67">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A40C67" w:rsidRPr="00A40C67" w:rsidRDefault="00A40C67" w:rsidP="00A40C67">
      <w:pPr>
        <w:tabs>
          <w:tab w:val="left" w:pos="284"/>
        </w:tabs>
        <w:spacing w:after="0" w:line="240" w:lineRule="auto"/>
        <w:jc w:val="right"/>
        <w:rPr>
          <w:rFonts w:ascii="Times New Roman" w:eastAsia="Calibri" w:hAnsi="Times New Roman" w:cs="Times New Roman"/>
          <w:sz w:val="12"/>
          <w:szCs w:val="12"/>
        </w:rPr>
      </w:pPr>
      <w:r w:rsidRPr="00A40C67">
        <w:rPr>
          <w:rFonts w:ascii="Times New Roman" w:eastAsia="Calibri" w:hAnsi="Times New Roman" w:cs="Times New Roman"/>
          <w:sz w:val="12"/>
          <w:szCs w:val="12"/>
        </w:rPr>
        <w:t>Глава</w:t>
      </w:r>
    </w:p>
    <w:p w:rsidR="00A40C67" w:rsidRDefault="00A40C67" w:rsidP="00A40C67">
      <w:pPr>
        <w:tabs>
          <w:tab w:val="left" w:pos="284"/>
        </w:tabs>
        <w:spacing w:after="0" w:line="240" w:lineRule="auto"/>
        <w:jc w:val="right"/>
        <w:rPr>
          <w:rFonts w:ascii="Times New Roman" w:eastAsia="Calibri" w:hAnsi="Times New Roman" w:cs="Times New Roman"/>
          <w:sz w:val="12"/>
          <w:szCs w:val="12"/>
        </w:rPr>
      </w:pPr>
      <w:r w:rsidRPr="00A40C67">
        <w:rPr>
          <w:rFonts w:ascii="Times New Roman" w:eastAsia="Calibri" w:hAnsi="Times New Roman" w:cs="Times New Roman"/>
          <w:sz w:val="12"/>
          <w:szCs w:val="12"/>
        </w:rPr>
        <w:t>муниципального района Сергиевский</w:t>
      </w:r>
    </w:p>
    <w:p w:rsidR="008F54B1" w:rsidRDefault="00A40C67" w:rsidP="00A40C67">
      <w:pPr>
        <w:tabs>
          <w:tab w:val="left" w:pos="284"/>
        </w:tabs>
        <w:spacing w:after="0" w:line="240" w:lineRule="auto"/>
        <w:jc w:val="right"/>
        <w:rPr>
          <w:rFonts w:ascii="Times New Roman" w:eastAsia="Calibri" w:hAnsi="Times New Roman" w:cs="Times New Roman"/>
          <w:sz w:val="12"/>
          <w:szCs w:val="12"/>
        </w:rPr>
      </w:pPr>
      <w:r w:rsidRPr="00A40C67">
        <w:rPr>
          <w:rFonts w:ascii="Times New Roman" w:eastAsia="Calibri" w:hAnsi="Times New Roman" w:cs="Times New Roman"/>
          <w:sz w:val="12"/>
          <w:szCs w:val="12"/>
        </w:rPr>
        <w:t>А.А. Веселов</w:t>
      </w:r>
    </w:p>
    <w:p w:rsidR="00C06FB1" w:rsidRDefault="00C06FB1" w:rsidP="00A40C67">
      <w:pPr>
        <w:tabs>
          <w:tab w:val="left" w:pos="284"/>
        </w:tabs>
        <w:spacing w:after="0" w:line="240" w:lineRule="auto"/>
        <w:jc w:val="right"/>
        <w:rPr>
          <w:rFonts w:ascii="Times New Roman" w:eastAsia="Calibri" w:hAnsi="Times New Roman" w:cs="Times New Roman"/>
          <w:sz w:val="12"/>
          <w:szCs w:val="12"/>
        </w:rPr>
      </w:pPr>
    </w:p>
    <w:p w:rsidR="00C06FB1" w:rsidRPr="0080086E" w:rsidRDefault="00C06FB1" w:rsidP="00C06FB1">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C06FB1" w:rsidRPr="0080086E" w:rsidRDefault="00C06FB1" w:rsidP="00C06FB1">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C06FB1" w:rsidRPr="0080086E" w:rsidRDefault="00C06FB1" w:rsidP="00C06FB1">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C06FB1" w:rsidRDefault="00C06FB1" w:rsidP="00C06FB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№1429</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«28</w:t>
      </w:r>
      <w:r w:rsidRPr="0080086E">
        <w:rPr>
          <w:rFonts w:ascii="Times New Roman" w:eastAsia="Calibri" w:hAnsi="Times New Roman" w:cs="Times New Roman"/>
          <w:i/>
          <w:sz w:val="12"/>
          <w:szCs w:val="12"/>
        </w:rPr>
        <w:t>» ноября 2018 г.</w:t>
      </w:r>
      <w:r>
        <w:rPr>
          <w:rFonts w:ascii="Times New Roman" w:eastAsia="Calibri" w:hAnsi="Times New Roman" w:cs="Times New Roman"/>
          <w:sz w:val="12"/>
          <w:szCs w:val="12"/>
        </w:rPr>
        <w:t xml:space="preserve"> </w:t>
      </w:r>
    </w:p>
    <w:p w:rsidR="00A47EE0" w:rsidRDefault="00A47EE0" w:rsidP="00A40C67">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jc w:val="center"/>
        <w:rPr>
          <w:rFonts w:ascii="Times New Roman" w:eastAsia="Calibri" w:hAnsi="Times New Roman" w:cs="Times New Roman"/>
          <w:b/>
          <w:sz w:val="12"/>
          <w:szCs w:val="12"/>
        </w:rPr>
      </w:pPr>
      <w:r w:rsidRPr="00FB21D1">
        <w:rPr>
          <w:rFonts w:ascii="Times New Roman" w:eastAsia="Calibri" w:hAnsi="Times New Roman" w:cs="Times New Roman"/>
          <w:b/>
          <w:sz w:val="12"/>
          <w:szCs w:val="12"/>
        </w:rPr>
        <w:lastRenderedPageBreak/>
        <w:t>Мероприятия по реализации муниципальной программы</w:t>
      </w:r>
    </w:p>
    <w:p w:rsidR="00FB21D1" w:rsidRPr="00FB21D1" w:rsidRDefault="00FB21D1" w:rsidP="00FB21D1">
      <w:pPr>
        <w:tabs>
          <w:tab w:val="left" w:pos="284"/>
        </w:tabs>
        <w:spacing w:after="0" w:line="240" w:lineRule="auto"/>
        <w:jc w:val="center"/>
        <w:rPr>
          <w:rFonts w:ascii="Times New Roman" w:eastAsia="Calibri" w:hAnsi="Times New Roman" w:cs="Times New Roman"/>
          <w:b/>
          <w:sz w:val="12"/>
          <w:szCs w:val="12"/>
        </w:rPr>
      </w:pPr>
    </w:p>
    <w:p w:rsidR="00FB21D1" w:rsidRDefault="00FB21D1" w:rsidP="00FB21D1">
      <w:pPr>
        <w:tabs>
          <w:tab w:val="left" w:pos="284"/>
        </w:tabs>
        <w:spacing w:after="0" w:line="240" w:lineRule="auto"/>
        <w:jc w:val="center"/>
        <w:rPr>
          <w:rFonts w:ascii="Times New Roman" w:eastAsia="Calibri" w:hAnsi="Times New Roman" w:cs="Times New Roman"/>
          <w:b/>
          <w:sz w:val="12"/>
          <w:szCs w:val="12"/>
        </w:rPr>
      </w:pPr>
      <w:r w:rsidRPr="00FB21D1">
        <w:rPr>
          <w:rFonts w:ascii="Times New Roman" w:eastAsia="Calibri" w:hAnsi="Times New Roman" w:cs="Times New Roman"/>
          <w:b/>
          <w:sz w:val="12"/>
          <w:szCs w:val="12"/>
        </w:rPr>
        <w:t xml:space="preserve">«Обеспечение исполнения государственных полномочий органами местного самоуправления в сфере </w:t>
      </w:r>
    </w:p>
    <w:p w:rsidR="00FB21D1" w:rsidRDefault="00FB21D1" w:rsidP="00FB21D1">
      <w:pPr>
        <w:tabs>
          <w:tab w:val="left" w:pos="284"/>
        </w:tabs>
        <w:spacing w:after="0" w:line="240" w:lineRule="auto"/>
        <w:jc w:val="center"/>
        <w:rPr>
          <w:rFonts w:ascii="Times New Roman" w:eastAsia="Calibri" w:hAnsi="Times New Roman" w:cs="Times New Roman"/>
          <w:b/>
          <w:sz w:val="12"/>
          <w:szCs w:val="12"/>
        </w:rPr>
      </w:pPr>
      <w:r w:rsidRPr="00FB21D1">
        <w:rPr>
          <w:rFonts w:ascii="Times New Roman" w:eastAsia="Calibri" w:hAnsi="Times New Roman" w:cs="Times New Roman"/>
          <w:b/>
          <w:sz w:val="12"/>
          <w:szCs w:val="12"/>
        </w:rPr>
        <w:t xml:space="preserve">опеки и попечительства, образования и организации деятельности комиссии по делам несовершеннолетних </w:t>
      </w:r>
    </w:p>
    <w:p w:rsidR="00A40C67" w:rsidRPr="00FB21D1" w:rsidRDefault="00FB21D1" w:rsidP="00FB21D1">
      <w:pPr>
        <w:tabs>
          <w:tab w:val="left" w:pos="284"/>
        </w:tabs>
        <w:spacing w:after="0" w:line="240" w:lineRule="auto"/>
        <w:jc w:val="center"/>
        <w:rPr>
          <w:rFonts w:ascii="Times New Roman" w:eastAsia="Calibri" w:hAnsi="Times New Roman" w:cs="Times New Roman"/>
          <w:b/>
          <w:sz w:val="12"/>
          <w:szCs w:val="12"/>
        </w:rPr>
      </w:pPr>
      <w:r w:rsidRPr="00FB21D1">
        <w:rPr>
          <w:rFonts w:ascii="Times New Roman" w:eastAsia="Calibri" w:hAnsi="Times New Roman" w:cs="Times New Roman"/>
          <w:b/>
          <w:sz w:val="12"/>
          <w:szCs w:val="12"/>
        </w:rPr>
        <w:t>и защите их прав на территории муниципального района Сергиевский на 2016-2018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567"/>
        <w:gridCol w:w="1560"/>
        <w:gridCol w:w="850"/>
        <w:gridCol w:w="567"/>
        <w:gridCol w:w="567"/>
        <w:gridCol w:w="567"/>
        <w:gridCol w:w="567"/>
      </w:tblGrid>
      <w:tr w:rsidR="00FB21D1" w:rsidRPr="00FB21D1" w:rsidTr="00FB21D1">
        <w:tc>
          <w:tcPr>
            <w:tcW w:w="426" w:type="dxa"/>
            <w:vMerge w:val="restart"/>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 п/п</w:t>
            </w:r>
          </w:p>
        </w:tc>
        <w:tc>
          <w:tcPr>
            <w:tcW w:w="1842" w:type="dxa"/>
            <w:vMerge w:val="restart"/>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Наименование мероприятия</w:t>
            </w:r>
          </w:p>
        </w:tc>
        <w:tc>
          <w:tcPr>
            <w:tcW w:w="567" w:type="dxa"/>
            <w:vMerge w:val="restart"/>
          </w:tcPr>
          <w:p w:rsidR="00FB21D1" w:rsidRPr="00FB21D1" w:rsidRDefault="00FB21D1" w:rsidP="00FB21D1">
            <w:pPr>
              <w:tabs>
                <w:tab w:val="left" w:pos="284"/>
              </w:tabs>
              <w:spacing w:after="0" w:line="240" w:lineRule="auto"/>
              <w:rPr>
                <w:rFonts w:ascii="Times New Roman" w:eastAsia="Calibri" w:hAnsi="Times New Roman" w:cs="Times New Roman"/>
                <w:sz w:val="10"/>
                <w:szCs w:val="10"/>
              </w:rPr>
            </w:pPr>
            <w:r w:rsidRPr="00FB21D1">
              <w:rPr>
                <w:rFonts w:ascii="Times New Roman" w:eastAsia="Calibri" w:hAnsi="Times New Roman" w:cs="Times New Roman"/>
                <w:sz w:val="10"/>
                <w:szCs w:val="10"/>
              </w:rPr>
              <w:t>Сроки исполнения</w:t>
            </w:r>
          </w:p>
        </w:tc>
        <w:tc>
          <w:tcPr>
            <w:tcW w:w="1560" w:type="dxa"/>
            <w:vMerge w:val="restart"/>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Исполнители</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tc>
        <w:tc>
          <w:tcPr>
            <w:tcW w:w="850" w:type="dxa"/>
            <w:vMerge w:val="restart"/>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Источник финансирования</w:t>
            </w:r>
          </w:p>
        </w:tc>
        <w:tc>
          <w:tcPr>
            <w:tcW w:w="2268" w:type="dxa"/>
            <w:gridSpan w:val="4"/>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 xml:space="preserve">Планируемый объем финансирования по годам, </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тыс. рублей</w:t>
            </w:r>
          </w:p>
        </w:tc>
      </w:tr>
      <w:tr w:rsidR="00FB21D1" w:rsidRPr="00FB21D1" w:rsidTr="00FB21D1">
        <w:tc>
          <w:tcPr>
            <w:tcW w:w="426" w:type="dxa"/>
            <w:vMerge/>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tc>
        <w:tc>
          <w:tcPr>
            <w:tcW w:w="1842" w:type="dxa"/>
            <w:vMerge/>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tc>
        <w:tc>
          <w:tcPr>
            <w:tcW w:w="567" w:type="dxa"/>
            <w:vMerge/>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tc>
        <w:tc>
          <w:tcPr>
            <w:tcW w:w="1560" w:type="dxa"/>
            <w:vMerge/>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tc>
        <w:tc>
          <w:tcPr>
            <w:tcW w:w="850" w:type="dxa"/>
            <w:vMerge/>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2016-2018</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2016</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2017</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2018</w:t>
            </w:r>
          </w:p>
        </w:tc>
      </w:tr>
      <w:tr w:rsidR="00FB21D1" w:rsidRPr="00FB21D1" w:rsidTr="00FB21D1">
        <w:tc>
          <w:tcPr>
            <w:tcW w:w="426"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1</w:t>
            </w:r>
          </w:p>
        </w:tc>
        <w:tc>
          <w:tcPr>
            <w:tcW w:w="1842"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Выплата вознаграждения, причитающегося приемному родителю, патронатному воспитателю</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2016-2018</w:t>
            </w:r>
          </w:p>
        </w:tc>
        <w:tc>
          <w:tcPr>
            <w:tcW w:w="1560"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Областной бюджет</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18317,85827</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6038,95827</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6107,9</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6171,0</w:t>
            </w:r>
          </w:p>
        </w:tc>
      </w:tr>
      <w:tr w:rsidR="00FB21D1" w:rsidRPr="00FB21D1" w:rsidTr="00FB21D1">
        <w:tc>
          <w:tcPr>
            <w:tcW w:w="426"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w:t>
            </w:r>
          </w:p>
        </w:tc>
        <w:tc>
          <w:tcPr>
            <w:tcW w:w="1842"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Осуществление деятельности по опеке и попечительству над несовершеннолетними лицами,</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 xml:space="preserve">реализация мероприятий по профилактике социального сиротства среди несовершеннолетних на территории  муниципального района Сергиевский </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2016-2018</w:t>
            </w:r>
          </w:p>
        </w:tc>
        <w:tc>
          <w:tcPr>
            <w:tcW w:w="1560"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Областной бюджет</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Местный бюджет</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8915,26</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24,285</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3315,97</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0</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2785,740</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11,636</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2813,55</w:t>
            </w: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p>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12,649</w:t>
            </w:r>
          </w:p>
        </w:tc>
      </w:tr>
      <w:tr w:rsidR="00FB21D1" w:rsidRPr="00FB21D1" w:rsidTr="00FB21D1">
        <w:tc>
          <w:tcPr>
            <w:tcW w:w="426"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3</w:t>
            </w:r>
          </w:p>
        </w:tc>
        <w:tc>
          <w:tcPr>
            <w:tcW w:w="1842"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2016-2018</w:t>
            </w:r>
          </w:p>
        </w:tc>
        <w:tc>
          <w:tcPr>
            <w:tcW w:w="1560"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0"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Областной бюджет</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1778,1</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892,0</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440,75</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lang w:val="en-US"/>
              </w:rPr>
              <w:t>44</w:t>
            </w:r>
            <w:r w:rsidRPr="00FB21D1">
              <w:rPr>
                <w:rFonts w:ascii="Times New Roman" w:eastAsia="Calibri" w:hAnsi="Times New Roman" w:cs="Times New Roman"/>
                <w:sz w:val="12"/>
                <w:szCs w:val="12"/>
              </w:rPr>
              <w:t>5,35</w:t>
            </w:r>
          </w:p>
        </w:tc>
      </w:tr>
      <w:tr w:rsidR="00FB21D1" w:rsidRPr="00FB21D1" w:rsidTr="00FB21D1">
        <w:tc>
          <w:tcPr>
            <w:tcW w:w="5245" w:type="dxa"/>
            <w:gridSpan w:val="5"/>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ИТОГО по программе:</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29035,50327</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10246,92827</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9346,026</w:t>
            </w:r>
          </w:p>
        </w:tc>
        <w:tc>
          <w:tcPr>
            <w:tcW w:w="567" w:type="dxa"/>
          </w:tcPr>
          <w:p w:rsidR="00FB21D1" w:rsidRPr="00FB21D1" w:rsidRDefault="00FB21D1" w:rsidP="00FB21D1">
            <w:pPr>
              <w:tabs>
                <w:tab w:val="left" w:pos="284"/>
              </w:tabs>
              <w:spacing w:after="0" w:line="240" w:lineRule="auto"/>
              <w:rPr>
                <w:rFonts w:ascii="Times New Roman" w:eastAsia="Calibri" w:hAnsi="Times New Roman" w:cs="Times New Roman"/>
                <w:sz w:val="12"/>
                <w:szCs w:val="12"/>
              </w:rPr>
            </w:pPr>
            <w:r w:rsidRPr="00FB21D1">
              <w:rPr>
                <w:rFonts w:ascii="Times New Roman" w:eastAsia="Calibri" w:hAnsi="Times New Roman" w:cs="Times New Roman"/>
                <w:sz w:val="12"/>
                <w:szCs w:val="12"/>
              </w:rPr>
              <w:t>9442,549</w:t>
            </w:r>
          </w:p>
        </w:tc>
      </w:tr>
    </w:tbl>
    <w:p w:rsidR="00A40C67" w:rsidRDefault="00A40C67" w:rsidP="00A40C67">
      <w:pPr>
        <w:tabs>
          <w:tab w:val="left" w:pos="284"/>
        </w:tabs>
        <w:spacing w:after="0" w:line="240" w:lineRule="auto"/>
        <w:rPr>
          <w:rFonts w:ascii="Times New Roman" w:eastAsia="Calibri" w:hAnsi="Times New Roman" w:cs="Times New Roman"/>
          <w:sz w:val="12"/>
          <w:szCs w:val="12"/>
        </w:rPr>
      </w:pPr>
    </w:p>
    <w:p w:rsidR="00FB21D1" w:rsidRPr="000318BE" w:rsidRDefault="00FB21D1" w:rsidP="00FB21D1">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FB21D1" w:rsidRPr="000318BE" w:rsidRDefault="00FB21D1" w:rsidP="00FB21D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FB21D1" w:rsidRPr="000318BE" w:rsidRDefault="00FB21D1" w:rsidP="00FB21D1">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FB21D1" w:rsidRPr="000318BE" w:rsidRDefault="00FB21D1" w:rsidP="00FB21D1">
      <w:pPr>
        <w:tabs>
          <w:tab w:val="left" w:pos="284"/>
        </w:tabs>
        <w:spacing w:after="0" w:line="240" w:lineRule="auto"/>
        <w:jc w:val="center"/>
        <w:rPr>
          <w:rFonts w:ascii="Times New Roman" w:eastAsia="Calibri" w:hAnsi="Times New Roman" w:cs="Times New Roman"/>
          <w:sz w:val="12"/>
          <w:szCs w:val="12"/>
        </w:rPr>
      </w:pPr>
    </w:p>
    <w:p w:rsidR="00FB21D1" w:rsidRPr="000318BE" w:rsidRDefault="00FB21D1" w:rsidP="00FB21D1">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FB21D1" w:rsidRPr="000318BE" w:rsidRDefault="00FB21D1" w:rsidP="00FB21D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ноября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№1430</w:t>
      </w:r>
    </w:p>
    <w:p w:rsidR="008E6476" w:rsidRDefault="00FB21D1" w:rsidP="008E6476">
      <w:pPr>
        <w:tabs>
          <w:tab w:val="left" w:pos="284"/>
        </w:tabs>
        <w:spacing w:after="0" w:line="240" w:lineRule="auto"/>
        <w:jc w:val="center"/>
        <w:rPr>
          <w:rFonts w:ascii="Times New Roman" w:eastAsia="Calibri" w:hAnsi="Times New Roman" w:cs="Times New Roman"/>
          <w:b/>
          <w:sz w:val="12"/>
          <w:szCs w:val="12"/>
        </w:rPr>
      </w:pPr>
      <w:r w:rsidRPr="00FB21D1">
        <w:rPr>
          <w:rFonts w:ascii="Times New Roman" w:eastAsia="Calibri" w:hAnsi="Times New Roman" w:cs="Times New Roman"/>
          <w:b/>
          <w:sz w:val="12"/>
          <w:szCs w:val="12"/>
        </w:rPr>
        <w:t>О внесении изменений в Приложение №</w:t>
      </w:r>
      <w:r w:rsidR="008E6476">
        <w:rPr>
          <w:rFonts w:ascii="Times New Roman" w:eastAsia="Calibri" w:hAnsi="Times New Roman" w:cs="Times New Roman"/>
          <w:b/>
          <w:sz w:val="12"/>
          <w:szCs w:val="12"/>
        </w:rPr>
        <w:t xml:space="preserve">1к постановлению администрации  </w:t>
      </w:r>
    </w:p>
    <w:p w:rsidR="008E6476" w:rsidRDefault="00FB21D1" w:rsidP="008E6476">
      <w:pPr>
        <w:tabs>
          <w:tab w:val="left" w:pos="284"/>
        </w:tabs>
        <w:spacing w:after="0" w:line="240" w:lineRule="auto"/>
        <w:jc w:val="center"/>
        <w:rPr>
          <w:rFonts w:ascii="Times New Roman" w:eastAsia="Calibri" w:hAnsi="Times New Roman" w:cs="Times New Roman"/>
          <w:b/>
          <w:sz w:val="12"/>
          <w:szCs w:val="12"/>
        </w:rPr>
      </w:pPr>
      <w:r w:rsidRPr="00FB21D1">
        <w:rPr>
          <w:rFonts w:ascii="Times New Roman" w:eastAsia="Calibri" w:hAnsi="Times New Roman" w:cs="Times New Roman"/>
          <w:b/>
          <w:sz w:val="12"/>
          <w:szCs w:val="12"/>
        </w:rPr>
        <w:t>мун</w:t>
      </w:r>
      <w:r w:rsidR="008E6476">
        <w:rPr>
          <w:rFonts w:ascii="Times New Roman" w:eastAsia="Calibri" w:hAnsi="Times New Roman" w:cs="Times New Roman"/>
          <w:b/>
          <w:sz w:val="12"/>
          <w:szCs w:val="12"/>
        </w:rPr>
        <w:t xml:space="preserve">иципального района Сергиевский  </w:t>
      </w:r>
      <w:r w:rsidRPr="00FB21D1">
        <w:rPr>
          <w:rFonts w:ascii="Times New Roman" w:eastAsia="Calibri" w:hAnsi="Times New Roman" w:cs="Times New Roman"/>
          <w:b/>
          <w:sz w:val="12"/>
          <w:szCs w:val="12"/>
        </w:rPr>
        <w:t>№ 1759 от 30.12.2015 года «Об утверждении муниципальной программы</w:t>
      </w:r>
    </w:p>
    <w:p w:rsidR="00FB21D1" w:rsidRDefault="00FB21D1" w:rsidP="008E6476">
      <w:pPr>
        <w:tabs>
          <w:tab w:val="left" w:pos="284"/>
        </w:tabs>
        <w:spacing w:after="0" w:line="240" w:lineRule="auto"/>
        <w:jc w:val="center"/>
        <w:rPr>
          <w:rFonts w:ascii="Times New Roman" w:eastAsia="Calibri" w:hAnsi="Times New Roman" w:cs="Times New Roman"/>
          <w:b/>
          <w:sz w:val="12"/>
          <w:szCs w:val="12"/>
        </w:rPr>
      </w:pPr>
      <w:r w:rsidRPr="00FB21D1">
        <w:rPr>
          <w:rFonts w:ascii="Times New Roman" w:eastAsia="Calibri" w:hAnsi="Times New Roman" w:cs="Times New Roman"/>
          <w:b/>
          <w:sz w:val="12"/>
          <w:szCs w:val="12"/>
        </w:rPr>
        <w:t xml:space="preserve"> «Дети муниципального района Сергиевский на 2016 – 2020 годы»</w:t>
      </w:r>
    </w:p>
    <w:p w:rsidR="00FB21D1" w:rsidRDefault="00FB21D1" w:rsidP="00FB21D1">
      <w:pPr>
        <w:tabs>
          <w:tab w:val="left" w:pos="284"/>
        </w:tabs>
        <w:spacing w:after="0" w:line="240" w:lineRule="auto"/>
        <w:jc w:val="center"/>
        <w:rPr>
          <w:rFonts w:ascii="Times New Roman" w:eastAsia="Calibri" w:hAnsi="Times New Roman" w:cs="Times New Roman"/>
          <w:b/>
          <w:sz w:val="12"/>
          <w:szCs w:val="12"/>
        </w:rPr>
      </w:pP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района Сергиевский, в целях уточнения порядка и объемов финансирования, администрация муниципального района Сергиевский</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b/>
          <w:sz w:val="12"/>
          <w:szCs w:val="12"/>
        </w:rPr>
      </w:pPr>
      <w:r w:rsidRPr="009A1AD6">
        <w:rPr>
          <w:rFonts w:ascii="Times New Roman" w:eastAsia="Calibri" w:hAnsi="Times New Roman" w:cs="Times New Roman"/>
          <w:b/>
          <w:sz w:val="12"/>
          <w:szCs w:val="12"/>
        </w:rPr>
        <w:t>ПОСТАНОВЛЯЕТ:</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1. Внести в Приложение №1 к постановлению администрации муниципального района Сергиевский №1759 от 30.12.2015 года «Об утверждении муниципальной программы «Дети муниципального района Сергиевский на 2016 – 2020 годы» (далее - Программа) изменения следующего содержания:</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1.1. в паспорте Программы «Объемы и источники финансирования программных мероприятий» изложить в следующей редакции: «Реализация Программы осуществляется за счет средств областного, местного бюджетов. Общий объем финансирования Программы за счет средств областного, местного бюджетов составляет 8559,888 тыс. рублей (прогноз), из них 5562,0 тыс. рублей из местного бюджета (прогноз), 2997,888 тыс. рублей из областного бюджета. 2016 год – 2982,488 тыс. рублей, из них 1530,0 тыс.</w:t>
      </w:r>
      <w:r>
        <w:rPr>
          <w:rFonts w:ascii="Times New Roman" w:eastAsia="Calibri" w:hAnsi="Times New Roman" w:cs="Times New Roman"/>
          <w:sz w:val="12"/>
          <w:szCs w:val="12"/>
        </w:rPr>
        <w:t xml:space="preserve"> </w:t>
      </w:r>
      <w:r w:rsidRPr="009A1AD6">
        <w:rPr>
          <w:rFonts w:ascii="Times New Roman" w:eastAsia="Calibri" w:hAnsi="Times New Roman" w:cs="Times New Roman"/>
          <w:sz w:val="12"/>
          <w:szCs w:val="12"/>
        </w:rPr>
        <w:t>рублей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тыс.</w:t>
      </w:r>
      <w:r>
        <w:rPr>
          <w:rFonts w:ascii="Times New Roman" w:eastAsia="Calibri" w:hAnsi="Times New Roman" w:cs="Times New Roman"/>
          <w:sz w:val="12"/>
          <w:szCs w:val="12"/>
        </w:rPr>
        <w:t xml:space="preserve"> </w:t>
      </w:r>
      <w:r w:rsidRPr="009A1AD6">
        <w:rPr>
          <w:rFonts w:ascii="Times New Roman" w:eastAsia="Calibri" w:hAnsi="Times New Roman" w:cs="Times New Roman"/>
          <w:sz w:val="12"/>
          <w:szCs w:val="12"/>
        </w:rPr>
        <w:t>рублей из местного бюджета, 274,5 тыс. рублей из областного бюджета, 2019 год – 944,0 тыс. рублей из местного бюджета (прогноз), 2020 год – 800,0 тыс. рублей из местного бюджета (прогноз)».</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1.2. Абзац 2 раздела 5 Программы изложить в следующей редакции: «Общий объем финансирования Программы за счет средств областного, местного бюджетов составляет 8559,888 тыс. рублей (прогноз), из них 5562,0 тыс. рублей из местного бюджета (прогноз), 2997,888 тыс. рублей из областного бюджета. 2016 год – 2982,488 тыс. рублей, из них 1530,0 тыс.</w:t>
      </w:r>
      <w:r>
        <w:rPr>
          <w:rFonts w:ascii="Times New Roman" w:eastAsia="Calibri" w:hAnsi="Times New Roman" w:cs="Times New Roman"/>
          <w:sz w:val="12"/>
          <w:szCs w:val="12"/>
        </w:rPr>
        <w:t xml:space="preserve"> </w:t>
      </w:r>
      <w:r w:rsidRPr="009A1AD6">
        <w:rPr>
          <w:rFonts w:ascii="Times New Roman" w:eastAsia="Calibri" w:hAnsi="Times New Roman" w:cs="Times New Roman"/>
          <w:sz w:val="12"/>
          <w:szCs w:val="12"/>
        </w:rPr>
        <w:t>рублей из местного бюджета, 1452,488 тыс. рублей из областного бюджета, 2017 год – 2458,9 тыс. рублей, из них 1188,0 тыс. рублей из местного бюджета, 1270,9 тыс. рублей из областного бюджета, 2018 год – 1374,5 тыс. рублей, из них 1100,0 тыс.</w:t>
      </w:r>
      <w:r>
        <w:rPr>
          <w:rFonts w:ascii="Times New Roman" w:eastAsia="Calibri" w:hAnsi="Times New Roman" w:cs="Times New Roman"/>
          <w:sz w:val="12"/>
          <w:szCs w:val="12"/>
        </w:rPr>
        <w:t xml:space="preserve"> </w:t>
      </w:r>
      <w:r w:rsidRPr="009A1AD6">
        <w:rPr>
          <w:rFonts w:ascii="Times New Roman" w:eastAsia="Calibri" w:hAnsi="Times New Roman" w:cs="Times New Roman"/>
          <w:sz w:val="12"/>
          <w:szCs w:val="12"/>
        </w:rPr>
        <w:t>рублей из местного бюджета, 274,5 тыс. рублей из областного бюджета, 2019 год – 944,0 тыс. рублей из местного бюджета (прогноз), 2020 год – 800,0 тыс. рублей из местного бюджета (прогноз)».</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1.3. Приложения №1-2 к Программе «Дети муниципального района Сергиевский на 2016 – 2020 годы» изложить в редакции согласно Приложениям №1-2 к настоящему постановлению.</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2. Опубликовать настоящее постановление в газете «Сергиевский вестник».</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3. Настоящее Постановление вступает в законную силу со дня его официального опубликования.</w:t>
      </w:r>
    </w:p>
    <w:p w:rsidR="009A1AD6" w:rsidRPr="009A1AD6" w:rsidRDefault="009A1AD6" w:rsidP="009A1AD6">
      <w:pPr>
        <w:tabs>
          <w:tab w:val="left" w:pos="284"/>
        </w:tabs>
        <w:spacing w:after="0" w:line="240" w:lineRule="auto"/>
        <w:ind w:firstLine="284"/>
        <w:jc w:val="both"/>
        <w:rPr>
          <w:rFonts w:ascii="Times New Roman" w:eastAsia="Calibri" w:hAnsi="Times New Roman" w:cs="Times New Roman"/>
          <w:sz w:val="12"/>
          <w:szCs w:val="12"/>
        </w:rPr>
      </w:pPr>
      <w:r w:rsidRPr="009A1AD6">
        <w:rPr>
          <w:rFonts w:ascii="Times New Roman" w:eastAsia="Calibri" w:hAnsi="Times New Roman" w:cs="Times New Roman"/>
          <w:sz w:val="12"/>
          <w:szCs w:val="12"/>
        </w:rPr>
        <w:t xml:space="preserve">4. Контроль за выполнением настоящего постановления возложить на заместителя Главы муниципального района Сергиевский </w:t>
      </w:r>
      <w:r>
        <w:rPr>
          <w:rFonts w:ascii="Times New Roman" w:eastAsia="Calibri" w:hAnsi="Times New Roman" w:cs="Times New Roman"/>
          <w:sz w:val="12"/>
          <w:szCs w:val="12"/>
        </w:rPr>
        <w:t xml:space="preserve">       Зеленину С.Н.</w:t>
      </w:r>
    </w:p>
    <w:p w:rsidR="009A1AD6" w:rsidRPr="009A1AD6" w:rsidRDefault="009A1AD6" w:rsidP="009A1AD6">
      <w:pPr>
        <w:tabs>
          <w:tab w:val="left" w:pos="284"/>
        </w:tabs>
        <w:spacing w:after="0" w:line="240" w:lineRule="auto"/>
        <w:jc w:val="right"/>
        <w:rPr>
          <w:rFonts w:ascii="Times New Roman" w:eastAsia="Calibri" w:hAnsi="Times New Roman" w:cs="Times New Roman"/>
          <w:sz w:val="12"/>
          <w:szCs w:val="12"/>
        </w:rPr>
      </w:pPr>
      <w:r w:rsidRPr="009A1AD6">
        <w:rPr>
          <w:rFonts w:ascii="Times New Roman" w:eastAsia="Calibri" w:hAnsi="Times New Roman" w:cs="Times New Roman"/>
          <w:sz w:val="12"/>
          <w:szCs w:val="12"/>
        </w:rPr>
        <w:t>Глава</w:t>
      </w:r>
    </w:p>
    <w:p w:rsidR="009A1AD6" w:rsidRDefault="009A1AD6" w:rsidP="009A1AD6">
      <w:pPr>
        <w:tabs>
          <w:tab w:val="left" w:pos="284"/>
        </w:tabs>
        <w:spacing w:after="0" w:line="240" w:lineRule="auto"/>
        <w:jc w:val="right"/>
        <w:rPr>
          <w:rFonts w:ascii="Times New Roman" w:eastAsia="Calibri" w:hAnsi="Times New Roman" w:cs="Times New Roman"/>
          <w:sz w:val="12"/>
          <w:szCs w:val="12"/>
        </w:rPr>
      </w:pPr>
      <w:r w:rsidRPr="009A1AD6">
        <w:rPr>
          <w:rFonts w:ascii="Times New Roman" w:eastAsia="Calibri" w:hAnsi="Times New Roman" w:cs="Times New Roman"/>
          <w:sz w:val="12"/>
          <w:szCs w:val="12"/>
        </w:rPr>
        <w:t>муниципального района Сергиевский</w:t>
      </w:r>
    </w:p>
    <w:p w:rsidR="00A40C67" w:rsidRDefault="009A1AD6" w:rsidP="009A1AD6">
      <w:pPr>
        <w:tabs>
          <w:tab w:val="left" w:pos="284"/>
        </w:tabs>
        <w:spacing w:after="0" w:line="240" w:lineRule="auto"/>
        <w:jc w:val="right"/>
        <w:rPr>
          <w:rFonts w:ascii="Times New Roman" w:eastAsia="Calibri" w:hAnsi="Times New Roman" w:cs="Times New Roman"/>
          <w:sz w:val="12"/>
          <w:szCs w:val="12"/>
        </w:rPr>
      </w:pPr>
      <w:r w:rsidRPr="009A1AD6">
        <w:rPr>
          <w:rFonts w:ascii="Times New Roman" w:eastAsia="Calibri" w:hAnsi="Times New Roman" w:cs="Times New Roman"/>
          <w:sz w:val="12"/>
          <w:szCs w:val="12"/>
        </w:rPr>
        <w:t>А.А. Веселов</w:t>
      </w:r>
    </w:p>
    <w:p w:rsidR="00A40C67" w:rsidRDefault="00A40C67" w:rsidP="00A40C67">
      <w:pPr>
        <w:tabs>
          <w:tab w:val="left" w:pos="284"/>
        </w:tabs>
        <w:spacing w:after="0" w:line="240" w:lineRule="auto"/>
        <w:rPr>
          <w:rFonts w:ascii="Times New Roman" w:eastAsia="Calibri" w:hAnsi="Times New Roman" w:cs="Times New Roman"/>
          <w:sz w:val="12"/>
          <w:szCs w:val="12"/>
        </w:rPr>
      </w:pPr>
    </w:p>
    <w:p w:rsidR="005B235A" w:rsidRPr="0080086E" w:rsidRDefault="005B235A" w:rsidP="005B235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lastRenderedPageBreak/>
        <w:t>Приложение №1</w:t>
      </w:r>
    </w:p>
    <w:p w:rsidR="005B235A" w:rsidRPr="0080086E" w:rsidRDefault="005B235A" w:rsidP="005B235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5B235A" w:rsidRPr="0080086E" w:rsidRDefault="005B235A" w:rsidP="005B235A">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5B235A" w:rsidRDefault="005B235A" w:rsidP="005B235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№1430</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«28</w:t>
      </w:r>
      <w:r w:rsidRPr="0080086E">
        <w:rPr>
          <w:rFonts w:ascii="Times New Roman" w:eastAsia="Calibri" w:hAnsi="Times New Roman" w:cs="Times New Roman"/>
          <w:i/>
          <w:sz w:val="12"/>
          <w:szCs w:val="12"/>
        </w:rPr>
        <w:t>» ноября 2018 г.</w:t>
      </w:r>
      <w:r>
        <w:rPr>
          <w:rFonts w:ascii="Times New Roman" w:eastAsia="Calibri" w:hAnsi="Times New Roman" w:cs="Times New Roman"/>
          <w:sz w:val="12"/>
          <w:szCs w:val="12"/>
        </w:rPr>
        <w:t xml:space="preserve"> </w:t>
      </w:r>
    </w:p>
    <w:tbl>
      <w:tblPr>
        <w:tblStyle w:val="410"/>
        <w:tblW w:w="0" w:type="auto"/>
        <w:tblInd w:w="108" w:type="dxa"/>
        <w:tblLayout w:type="fixed"/>
        <w:tblLook w:val="04A0" w:firstRow="1" w:lastRow="0" w:firstColumn="1" w:lastColumn="0" w:noHBand="0" w:noVBand="1"/>
      </w:tblPr>
      <w:tblGrid>
        <w:gridCol w:w="426"/>
        <w:gridCol w:w="1701"/>
        <w:gridCol w:w="567"/>
        <w:gridCol w:w="1275"/>
        <w:gridCol w:w="567"/>
        <w:gridCol w:w="567"/>
        <w:gridCol w:w="567"/>
        <w:gridCol w:w="426"/>
        <w:gridCol w:w="425"/>
        <w:gridCol w:w="425"/>
        <w:gridCol w:w="567"/>
      </w:tblGrid>
      <w:tr w:rsidR="005B235A" w:rsidRPr="005B235A" w:rsidTr="005B235A">
        <w:trPr>
          <w:trHeight w:val="20"/>
        </w:trPr>
        <w:tc>
          <w:tcPr>
            <w:tcW w:w="426" w:type="dxa"/>
            <w:vMerge w:val="restart"/>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 п/п</w:t>
            </w:r>
          </w:p>
        </w:tc>
        <w:tc>
          <w:tcPr>
            <w:tcW w:w="1701" w:type="dxa"/>
            <w:vMerge w:val="restart"/>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Наименование мероприятия</w:t>
            </w:r>
          </w:p>
        </w:tc>
        <w:tc>
          <w:tcPr>
            <w:tcW w:w="567" w:type="dxa"/>
            <w:vMerge w:val="restart"/>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Сроки исполнения</w:t>
            </w:r>
          </w:p>
        </w:tc>
        <w:tc>
          <w:tcPr>
            <w:tcW w:w="1275" w:type="dxa"/>
            <w:vMerge w:val="restart"/>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Исполнители</w:t>
            </w:r>
          </w:p>
        </w:tc>
        <w:tc>
          <w:tcPr>
            <w:tcW w:w="567" w:type="dxa"/>
            <w:vMerge w:val="restart"/>
            <w:hideMark/>
          </w:tcPr>
          <w:p w:rsidR="005B235A" w:rsidRPr="005B235A" w:rsidRDefault="005B235A" w:rsidP="005B235A">
            <w:pPr>
              <w:tabs>
                <w:tab w:val="left" w:pos="284"/>
              </w:tabs>
              <w:rPr>
                <w:rFonts w:ascii="Times New Roman" w:eastAsia="Calibri" w:hAnsi="Times New Roman" w:cs="Times New Roman"/>
                <w:bCs/>
                <w:sz w:val="10"/>
                <w:szCs w:val="10"/>
              </w:rPr>
            </w:pPr>
            <w:r w:rsidRPr="005B235A">
              <w:rPr>
                <w:rFonts w:ascii="Times New Roman" w:eastAsia="Calibri" w:hAnsi="Times New Roman" w:cs="Times New Roman"/>
                <w:bCs/>
                <w:sz w:val="10"/>
                <w:szCs w:val="10"/>
              </w:rPr>
              <w:t>Источник финансирования</w:t>
            </w:r>
          </w:p>
        </w:tc>
        <w:tc>
          <w:tcPr>
            <w:tcW w:w="2977" w:type="dxa"/>
            <w:gridSpan w:val="6"/>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Планируемый объем финансирования по годам, тыс. рублей</w:t>
            </w:r>
          </w:p>
        </w:tc>
      </w:tr>
      <w:tr w:rsidR="005B235A" w:rsidRPr="005B235A" w:rsidTr="005B235A">
        <w:trPr>
          <w:trHeight w:val="20"/>
        </w:trPr>
        <w:tc>
          <w:tcPr>
            <w:tcW w:w="426" w:type="dxa"/>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1701" w:type="dxa"/>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567" w:type="dxa"/>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1275" w:type="dxa"/>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567" w:type="dxa"/>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2016</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2017</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2018</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2019</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2020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2016-2020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4</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5</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7</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9</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11</w:t>
            </w:r>
          </w:p>
        </w:tc>
      </w:tr>
      <w:tr w:rsidR="005B235A" w:rsidRPr="005B235A" w:rsidTr="005B235A">
        <w:trPr>
          <w:trHeight w:val="20"/>
        </w:trPr>
        <w:tc>
          <w:tcPr>
            <w:tcW w:w="7513" w:type="dxa"/>
            <w:gridSpan w:val="11"/>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 Семья и дети</w:t>
            </w:r>
          </w:p>
        </w:tc>
      </w:tr>
      <w:tr w:rsidR="005B235A" w:rsidRPr="005B235A" w:rsidTr="005B235A">
        <w:trPr>
          <w:trHeight w:val="20"/>
        </w:trPr>
        <w:tc>
          <w:tcPr>
            <w:tcW w:w="426"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1.1</w:t>
            </w:r>
          </w:p>
        </w:tc>
        <w:tc>
          <w:tcPr>
            <w:tcW w:w="1701"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Организация и проведение социально значимых мероприятий, направленных на поддержку семьи и детей, укрепление семейных ценностей и традиций</w:t>
            </w:r>
          </w:p>
        </w:tc>
        <w:tc>
          <w:tcPr>
            <w:tcW w:w="567"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39,00000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183,00000</w:t>
            </w:r>
          </w:p>
        </w:tc>
      </w:tr>
      <w:tr w:rsidR="005B235A" w:rsidRPr="005B235A" w:rsidTr="005B235A">
        <w:trPr>
          <w:trHeight w:val="20"/>
        </w:trPr>
        <w:tc>
          <w:tcPr>
            <w:tcW w:w="426"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701"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567"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40,00000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40,00000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1.2</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Вручение премии Главы муниципального района Сергиевский «Отцовская доблесть»</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1.3</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Организация и проведение фестиваля «Созвездие» для детей-инвалидов</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r>
      <w:tr w:rsidR="005B235A" w:rsidRPr="005B235A" w:rsidTr="005B235A">
        <w:trPr>
          <w:trHeight w:val="20"/>
        </w:trPr>
        <w:tc>
          <w:tcPr>
            <w:tcW w:w="3969" w:type="dxa"/>
            <w:gridSpan w:val="4"/>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Итого по разделу 1:</w:t>
            </w:r>
          </w:p>
        </w:tc>
        <w:tc>
          <w:tcPr>
            <w:tcW w:w="567" w:type="dxa"/>
            <w:hideMark/>
          </w:tcPr>
          <w:p w:rsidR="005B235A" w:rsidRPr="00037A47" w:rsidRDefault="005B235A" w:rsidP="005B235A">
            <w:pPr>
              <w:tabs>
                <w:tab w:val="left" w:pos="284"/>
              </w:tabs>
              <w:rPr>
                <w:rFonts w:ascii="Times New Roman" w:eastAsia="Calibri" w:hAnsi="Times New Roman" w:cs="Times New Roman"/>
                <w:sz w:val="10"/>
                <w:szCs w:val="10"/>
              </w:rPr>
            </w:pPr>
            <w:r w:rsidRPr="00037A47">
              <w:rPr>
                <w:rFonts w:ascii="Times New Roman" w:eastAsia="Calibri" w:hAnsi="Times New Roman" w:cs="Times New Roman"/>
                <w:sz w:val="10"/>
                <w:szCs w:val="10"/>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36,00000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39,00000</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76,00000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36,00000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36,00000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223,00000</w:t>
            </w:r>
          </w:p>
        </w:tc>
      </w:tr>
      <w:tr w:rsidR="005B235A" w:rsidRPr="005B235A" w:rsidTr="005B235A">
        <w:trPr>
          <w:trHeight w:val="20"/>
        </w:trPr>
        <w:tc>
          <w:tcPr>
            <w:tcW w:w="7513" w:type="dxa"/>
            <w:gridSpan w:val="11"/>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 Организация отдыха, оздоровления и занятости детей</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2.1</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xml:space="preserve">Организация отдыха, оздоровления детей в оздоровительных лагерях с дневным пребыванием детей в каникулярное время, </w:t>
            </w:r>
            <w:r w:rsidRPr="005B235A">
              <w:rPr>
                <w:rFonts w:ascii="Times New Roman" w:eastAsia="Calibri" w:hAnsi="Times New Roman" w:cs="Times New Roman"/>
                <w:sz w:val="12"/>
                <w:szCs w:val="12"/>
              </w:rPr>
              <w:br/>
              <w:t>в том числе:</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w:t>
            </w:r>
          </w:p>
        </w:tc>
      </w:tr>
      <w:tr w:rsidR="005B235A" w:rsidRPr="005B235A" w:rsidTr="005B235A">
        <w:trPr>
          <w:trHeight w:val="20"/>
        </w:trPr>
        <w:tc>
          <w:tcPr>
            <w:tcW w:w="426"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2.1.1</w:t>
            </w:r>
          </w:p>
        </w:tc>
        <w:tc>
          <w:tcPr>
            <w:tcW w:w="1701"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оплата стоимости набора продуктов питания для детей в оздоровительных лагерях с дневным пребыванием детей в каникулярное время</w:t>
            </w:r>
          </w:p>
        </w:tc>
        <w:tc>
          <w:tcPr>
            <w:tcW w:w="567"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244,41800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300,00000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300,00000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1084,41800</w:t>
            </w:r>
          </w:p>
        </w:tc>
      </w:tr>
      <w:tr w:rsidR="005B235A" w:rsidRPr="005B235A" w:rsidTr="005B235A">
        <w:trPr>
          <w:trHeight w:val="20"/>
        </w:trPr>
        <w:tc>
          <w:tcPr>
            <w:tcW w:w="426"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701"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567"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275"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областной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1218,88800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1036,80000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2255,68800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2.1.2</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организация питания детей в оздоровительных лагерях с дневным пребыванием детей в каникулярное время</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300,00000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300,00000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600,00000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2.1.3</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оказание медицинских услуг детям в оздоровительных лагерях с дневным пребыванием детей в каникулярное время</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56,10969</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68,63000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84,00000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84,00000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392,73969</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lastRenderedPageBreak/>
              <w:t>2.1.4</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развитие и сохранение материально-технической базы в оздоровительных лагерях с дневным пребыванием детей, получение санитарно-эпидемиологических заключений</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24,84000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315,00000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234,00000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76,00000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673,84000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2.2</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Организация отдыха и оздоровления детей в профильных сменах в каникулярное время</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83,85000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73,98000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81,00000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438,83000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2.3</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Организация работы палаточного лагеря</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362,42231</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362,42231</w:t>
            </w:r>
          </w:p>
        </w:tc>
      </w:tr>
      <w:tr w:rsidR="005B235A" w:rsidRPr="005B235A" w:rsidTr="005B235A">
        <w:trPr>
          <w:trHeight w:val="20"/>
        </w:trPr>
        <w:tc>
          <w:tcPr>
            <w:tcW w:w="426"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w:t>
            </w:r>
          </w:p>
        </w:tc>
        <w:tc>
          <w:tcPr>
            <w:tcW w:w="1701"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xml:space="preserve">Организация трудоустройства подростков </w:t>
            </w:r>
          </w:p>
        </w:tc>
        <w:tc>
          <w:tcPr>
            <w:tcW w:w="567"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80,00000</w:t>
            </w:r>
          </w:p>
        </w:tc>
        <w:tc>
          <w:tcPr>
            <w:tcW w:w="567"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80,00000</w:t>
            </w:r>
          </w:p>
        </w:tc>
        <w:tc>
          <w:tcPr>
            <w:tcW w:w="426"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80,00000</w:t>
            </w:r>
          </w:p>
        </w:tc>
        <w:tc>
          <w:tcPr>
            <w:tcW w:w="425"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80,00000</w:t>
            </w:r>
          </w:p>
        </w:tc>
        <w:tc>
          <w:tcPr>
            <w:tcW w:w="567"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320,00000</w:t>
            </w:r>
          </w:p>
        </w:tc>
      </w:tr>
      <w:tr w:rsidR="005B235A" w:rsidRPr="005B235A" w:rsidTr="005B235A">
        <w:trPr>
          <w:trHeight w:val="20"/>
        </w:trPr>
        <w:tc>
          <w:tcPr>
            <w:tcW w:w="426"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701"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567"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275"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областной бюджет</w:t>
            </w:r>
          </w:p>
        </w:tc>
        <w:tc>
          <w:tcPr>
            <w:tcW w:w="567"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233,60000</w:t>
            </w:r>
          </w:p>
        </w:tc>
        <w:tc>
          <w:tcPr>
            <w:tcW w:w="567"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234,10000</w:t>
            </w:r>
          </w:p>
        </w:tc>
        <w:tc>
          <w:tcPr>
            <w:tcW w:w="426"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274,50000</w:t>
            </w:r>
          </w:p>
        </w:tc>
        <w:tc>
          <w:tcPr>
            <w:tcW w:w="425"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noWrap/>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742,20000</w:t>
            </w:r>
          </w:p>
        </w:tc>
      </w:tr>
      <w:tr w:rsidR="005B235A" w:rsidRPr="005B235A" w:rsidTr="005B235A">
        <w:trPr>
          <w:trHeight w:val="20"/>
        </w:trPr>
        <w:tc>
          <w:tcPr>
            <w:tcW w:w="3969" w:type="dxa"/>
            <w:gridSpan w:val="4"/>
            <w:vMerge w:val="restart"/>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Итого по разделу 2: из них</w:t>
            </w:r>
          </w:p>
        </w:tc>
        <w:tc>
          <w:tcPr>
            <w:tcW w:w="567" w:type="dxa"/>
            <w:hideMark/>
          </w:tcPr>
          <w:p w:rsidR="005B235A" w:rsidRPr="00037A47" w:rsidRDefault="005B235A" w:rsidP="005B235A">
            <w:pPr>
              <w:tabs>
                <w:tab w:val="left" w:pos="284"/>
              </w:tabs>
              <w:rPr>
                <w:rFonts w:ascii="Times New Roman" w:eastAsia="Calibri" w:hAnsi="Times New Roman" w:cs="Times New Roman"/>
                <w:bCs/>
                <w:sz w:val="10"/>
                <w:szCs w:val="10"/>
              </w:rPr>
            </w:pPr>
            <w:r w:rsidRPr="00037A47">
              <w:rPr>
                <w:rFonts w:ascii="Times New Roman" w:eastAsia="Calibri" w:hAnsi="Times New Roman" w:cs="Times New Roman"/>
                <w:bCs/>
                <w:sz w:val="10"/>
                <w:szCs w:val="10"/>
              </w:rPr>
              <w:t>местный, областной бюджет</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2603,28800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2058,35000</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834,50000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734,00000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640,00000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6870,13800</w:t>
            </w:r>
          </w:p>
        </w:tc>
      </w:tr>
      <w:tr w:rsidR="005B235A" w:rsidRPr="005B235A" w:rsidTr="005B235A">
        <w:trPr>
          <w:trHeight w:val="20"/>
        </w:trPr>
        <w:tc>
          <w:tcPr>
            <w:tcW w:w="3969" w:type="dxa"/>
            <w:gridSpan w:val="4"/>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567" w:type="dxa"/>
            <w:hideMark/>
          </w:tcPr>
          <w:p w:rsidR="005B235A" w:rsidRPr="00037A47" w:rsidRDefault="005B235A" w:rsidP="005B235A">
            <w:pPr>
              <w:tabs>
                <w:tab w:val="left" w:pos="284"/>
              </w:tabs>
              <w:rPr>
                <w:rFonts w:ascii="Times New Roman" w:eastAsia="Calibri" w:hAnsi="Times New Roman" w:cs="Times New Roman"/>
                <w:sz w:val="10"/>
                <w:szCs w:val="10"/>
              </w:rPr>
            </w:pPr>
            <w:r w:rsidRPr="00037A47">
              <w:rPr>
                <w:rFonts w:ascii="Times New Roman" w:eastAsia="Calibri" w:hAnsi="Times New Roman" w:cs="Times New Roman"/>
                <w:sz w:val="10"/>
                <w:szCs w:val="10"/>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1150,80000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787,45000</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560,00000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734,00000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640,00000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3872,25000</w:t>
            </w:r>
          </w:p>
        </w:tc>
      </w:tr>
      <w:tr w:rsidR="005B235A" w:rsidRPr="005B235A" w:rsidTr="005B235A">
        <w:trPr>
          <w:trHeight w:val="20"/>
        </w:trPr>
        <w:tc>
          <w:tcPr>
            <w:tcW w:w="3969" w:type="dxa"/>
            <w:gridSpan w:val="4"/>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567" w:type="dxa"/>
            <w:hideMark/>
          </w:tcPr>
          <w:p w:rsidR="005B235A" w:rsidRPr="00037A47" w:rsidRDefault="005B235A" w:rsidP="005B235A">
            <w:pPr>
              <w:tabs>
                <w:tab w:val="left" w:pos="284"/>
              </w:tabs>
              <w:rPr>
                <w:rFonts w:ascii="Times New Roman" w:eastAsia="Calibri" w:hAnsi="Times New Roman" w:cs="Times New Roman"/>
                <w:sz w:val="10"/>
                <w:szCs w:val="10"/>
              </w:rPr>
            </w:pPr>
            <w:r w:rsidRPr="00037A47">
              <w:rPr>
                <w:rFonts w:ascii="Times New Roman" w:eastAsia="Calibri" w:hAnsi="Times New Roman" w:cs="Times New Roman"/>
                <w:sz w:val="10"/>
                <w:szCs w:val="10"/>
              </w:rPr>
              <w:t>областной бюджет</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1452,48800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1270,90000</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274,50000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2997,88800</w:t>
            </w:r>
          </w:p>
        </w:tc>
      </w:tr>
      <w:tr w:rsidR="005B235A" w:rsidRPr="005B235A" w:rsidTr="005B235A">
        <w:trPr>
          <w:trHeight w:val="20"/>
        </w:trPr>
        <w:tc>
          <w:tcPr>
            <w:tcW w:w="7513" w:type="dxa"/>
            <w:gridSpan w:val="11"/>
            <w:hideMark/>
          </w:tcPr>
          <w:p w:rsidR="005B235A" w:rsidRPr="005B235A" w:rsidRDefault="005B235A" w:rsidP="005B235A">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Одаренные дети. </w:t>
            </w:r>
            <w:r w:rsidRPr="005B235A">
              <w:rPr>
                <w:rFonts w:ascii="Times New Roman" w:eastAsia="Calibri" w:hAnsi="Times New Roman" w:cs="Times New Roman"/>
                <w:bCs/>
                <w:sz w:val="12"/>
                <w:szCs w:val="12"/>
              </w:rPr>
              <w:t>Создание системы выявления и развития талантливых детей и детей со скрытой одаренностью. Развитие системы дополнительных образовательных услуг на бесплатной основе, инфраструктуры творческого развития и воспитания.</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3.1</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Проведение районных спартакиад, фестивалей, конкурсов среди воспитанников образовательных учреждений</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3.2</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Награждение педагогов – победителей конкурсов профессионального мастерства, а также подготовивших победителей олимпиад, фестивалей, научно-практических конференций международного, российского, областного уровней.</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72,00000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65,00000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24,00000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209,00000</w:t>
            </w:r>
          </w:p>
        </w:tc>
      </w:tr>
      <w:tr w:rsidR="005B235A" w:rsidRPr="005B235A" w:rsidTr="005B235A">
        <w:trPr>
          <w:trHeight w:val="20"/>
        </w:trPr>
        <w:tc>
          <w:tcPr>
            <w:tcW w:w="426"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3.3</w:t>
            </w:r>
          </w:p>
        </w:tc>
        <w:tc>
          <w:tcPr>
            <w:tcW w:w="1701"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Выплата ежегодных премий Главы администрации муниципального района Сергиевский одаренным школьникам за успехи в области образовательной деятельности, культуры и спорта, лучшим выпускникам образовательных учреждений</w:t>
            </w:r>
          </w:p>
        </w:tc>
        <w:tc>
          <w:tcPr>
            <w:tcW w:w="567"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132,00000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126,00000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145,00000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603,00000</w:t>
            </w:r>
          </w:p>
        </w:tc>
      </w:tr>
      <w:tr w:rsidR="005B235A" w:rsidRPr="005B235A" w:rsidTr="005B235A">
        <w:trPr>
          <w:trHeight w:val="20"/>
        </w:trPr>
        <w:tc>
          <w:tcPr>
            <w:tcW w:w="426"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701"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567"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xml:space="preserve">Муниципальное казенное учреждение </w:t>
            </w:r>
            <w:r w:rsidRPr="005B235A">
              <w:rPr>
                <w:rFonts w:ascii="Times New Roman" w:eastAsia="Calibri" w:hAnsi="Times New Roman" w:cs="Times New Roman"/>
                <w:sz w:val="12"/>
                <w:szCs w:val="12"/>
              </w:rPr>
              <w:lastRenderedPageBreak/>
              <w:t>«Управление культуры, туризма и молодежной политики»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lastRenderedPageBreak/>
              <w:t>местный бюдже</w:t>
            </w:r>
            <w:r w:rsidRPr="005B235A">
              <w:rPr>
                <w:rFonts w:ascii="Times New Roman" w:eastAsia="Calibri" w:hAnsi="Times New Roman" w:cs="Times New Roman"/>
                <w:sz w:val="12"/>
                <w:szCs w:val="12"/>
              </w:rPr>
              <w:lastRenderedPageBreak/>
              <w:t>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lastRenderedPageBreak/>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15,00000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15,00000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30,00000</w:t>
            </w:r>
          </w:p>
        </w:tc>
      </w:tr>
      <w:tr w:rsidR="005B235A" w:rsidRPr="005B235A" w:rsidTr="005B235A">
        <w:trPr>
          <w:trHeight w:val="20"/>
        </w:trPr>
        <w:tc>
          <w:tcPr>
            <w:tcW w:w="426"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lastRenderedPageBreak/>
              <w:t>3.4</w:t>
            </w:r>
          </w:p>
        </w:tc>
        <w:tc>
          <w:tcPr>
            <w:tcW w:w="1701"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 xml:space="preserve">Поддержка деятельности объединений дополнительного образования, клубов, патриотических объединений по различным направлениям, организация работы по выявлению и развитию способностей детей, организация и участие в конкурсах, фестивалях, конференциях различного уровня </w:t>
            </w:r>
          </w:p>
        </w:tc>
        <w:tc>
          <w:tcPr>
            <w:tcW w:w="567" w:type="dxa"/>
            <w:vMerge w:val="restart"/>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58,55000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45,00000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50,00000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253,55000</w:t>
            </w:r>
          </w:p>
        </w:tc>
      </w:tr>
      <w:tr w:rsidR="005B235A" w:rsidRPr="005B235A" w:rsidTr="005B235A">
        <w:trPr>
          <w:trHeight w:val="20"/>
        </w:trPr>
        <w:tc>
          <w:tcPr>
            <w:tcW w:w="426"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701"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567" w:type="dxa"/>
            <w:vMerge/>
            <w:hideMark/>
          </w:tcPr>
          <w:p w:rsidR="005B235A" w:rsidRPr="005B235A" w:rsidRDefault="005B235A" w:rsidP="005B235A">
            <w:pPr>
              <w:tabs>
                <w:tab w:val="left" w:pos="284"/>
              </w:tabs>
              <w:rPr>
                <w:rFonts w:ascii="Times New Roman" w:eastAsia="Calibri" w:hAnsi="Times New Roman" w:cs="Times New Roman"/>
                <w:sz w:val="12"/>
                <w:szCs w:val="12"/>
              </w:rPr>
            </w:pP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50,00000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50,00000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3.5</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Поддержка деятельности образовательных учреждений района, направленной на всестороннее развитие детей, создание необходимых условий</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65,00000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65,00000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100,00000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230,00000</w:t>
            </w:r>
          </w:p>
        </w:tc>
      </w:tr>
      <w:tr w:rsidR="005B235A" w:rsidRPr="005B235A" w:rsidTr="005B235A">
        <w:trPr>
          <w:trHeight w:val="20"/>
        </w:trPr>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w:t>
            </w:r>
          </w:p>
        </w:tc>
        <w:tc>
          <w:tcPr>
            <w:tcW w:w="1701"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Поощрение победителя «Супер читатель»</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2016-2020</w:t>
            </w:r>
          </w:p>
        </w:tc>
        <w:tc>
          <w:tcPr>
            <w:tcW w:w="127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22,20000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25,00000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44,00000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91,20000</w:t>
            </w:r>
          </w:p>
        </w:tc>
      </w:tr>
      <w:tr w:rsidR="005B235A" w:rsidRPr="005B235A" w:rsidTr="005B235A">
        <w:trPr>
          <w:trHeight w:val="20"/>
        </w:trPr>
        <w:tc>
          <w:tcPr>
            <w:tcW w:w="3969" w:type="dxa"/>
            <w:gridSpan w:val="4"/>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Итого по разделу 3:</w:t>
            </w:r>
          </w:p>
        </w:tc>
        <w:tc>
          <w:tcPr>
            <w:tcW w:w="567" w:type="dxa"/>
            <w:hideMark/>
          </w:tcPr>
          <w:p w:rsidR="005B235A" w:rsidRPr="005B235A" w:rsidRDefault="005B235A" w:rsidP="005B235A">
            <w:pPr>
              <w:tabs>
                <w:tab w:val="left" w:pos="284"/>
              </w:tabs>
              <w:rPr>
                <w:rFonts w:ascii="Times New Roman" w:eastAsia="Calibri" w:hAnsi="Times New Roman" w:cs="Times New Roman"/>
                <w:sz w:val="10"/>
                <w:szCs w:val="10"/>
              </w:rPr>
            </w:pPr>
            <w:r w:rsidRPr="005B235A">
              <w:rPr>
                <w:rFonts w:ascii="Times New Roman" w:eastAsia="Calibri" w:hAnsi="Times New Roman" w:cs="Times New Roman"/>
                <w:sz w:val="10"/>
                <w:szCs w:val="10"/>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343,20000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361,55000</w:t>
            </w:r>
          </w:p>
        </w:tc>
        <w:tc>
          <w:tcPr>
            <w:tcW w:w="426"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464,00000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174,00000</w:t>
            </w:r>
          </w:p>
        </w:tc>
        <w:tc>
          <w:tcPr>
            <w:tcW w:w="425"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124,00000</w:t>
            </w:r>
          </w:p>
        </w:tc>
        <w:tc>
          <w:tcPr>
            <w:tcW w:w="567" w:type="dxa"/>
            <w:hideMark/>
          </w:tcPr>
          <w:p w:rsidR="005B235A" w:rsidRPr="005B235A" w:rsidRDefault="005B235A" w:rsidP="005B235A">
            <w:pPr>
              <w:tabs>
                <w:tab w:val="left" w:pos="284"/>
              </w:tabs>
              <w:rPr>
                <w:rFonts w:ascii="Times New Roman" w:eastAsia="Calibri" w:hAnsi="Times New Roman" w:cs="Times New Roman"/>
                <w:sz w:val="12"/>
                <w:szCs w:val="12"/>
              </w:rPr>
            </w:pPr>
            <w:r w:rsidRPr="005B235A">
              <w:rPr>
                <w:rFonts w:ascii="Times New Roman" w:eastAsia="Calibri" w:hAnsi="Times New Roman" w:cs="Times New Roman"/>
                <w:sz w:val="12"/>
                <w:szCs w:val="12"/>
              </w:rPr>
              <w:t>1466,75000</w:t>
            </w:r>
          </w:p>
        </w:tc>
      </w:tr>
      <w:tr w:rsidR="005B235A" w:rsidRPr="005B235A" w:rsidTr="005B235A">
        <w:trPr>
          <w:trHeight w:val="20"/>
        </w:trPr>
        <w:tc>
          <w:tcPr>
            <w:tcW w:w="3969" w:type="dxa"/>
            <w:gridSpan w:val="4"/>
            <w:vMerge w:val="restart"/>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Итого по программе: из них</w:t>
            </w:r>
          </w:p>
        </w:tc>
        <w:tc>
          <w:tcPr>
            <w:tcW w:w="567" w:type="dxa"/>
            <w:hideMark/>
          </w:tcPr>
          <w:p w:rsidR="005B235A" w:rsidRPr="005B235A" w:rsidRDefault="005B235A" w:rsidP="005B235A">
            <w:pPr>
              <w:tabs>
                <w:tab w:val="left" w:pos="284"/>
              </w:tabs>
              <w:rPr>
                <w:rFonts w:ascii="Times New Roman" w:eastAsia="Calibri" w:hAnsi="Times New Roman" w:cs="Times New Roman"/>
                <w:bCs/>
                <w:sz w:val="10"/>
                <w:szCs w:val="10"/>
              </w:rPr>
            </w:pPr>
            <w:r w:rsidRPr="005B235A">
              <w:rPr>
                <w:rFonts w:ascii="Times New Roman" w:eastAsia="Calibri" w:hAnsi="Times New Roman" w:cs="Times New Roman"/>
                <w:bCs/>
                <w:sz w:val="10"/>
                <w:szCs w:val="10"/>
              </w:rPr>
              <w:t>местный, областной бюджет</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2982,48800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2458,90000</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1374,50000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944,00000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800,00000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8559,88800</w:t>
            </w:r>
          </w:p>
        </w:tc>
      </w:tr>
      <w:tr w:rsidR="005B235A" w:rsidRPr="005B235A" w:rsidTr="005B235A">
        <w:trPr>
          <w:trHeight w:val="20"/>
        </w:trPr>
        <w:tc>
          <w:tcPr>
            <w:tcW w:w="3969" w:type="dxa"/>
            <w:gridSpan w:val="4"/>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567" w:type="dxa"/>
            <w:hideMark/>
          </w:tcPr>
          <w:p w:rsidR="005B235A" w:rsidRPr="005B235A" w:rsidRDefault="005B235A" w:rsidP="005B235A">
            <w:pPr>
              <w:tabs>
                <w:tab w:val="left" w:pos="284"/>
              </w:tabs>
              <w:rPr>
                <w:rFonts w:ascii="Times New Roman" w:eastAsia="Calibri" w:hAnsi="Times New Roman" w:cs="Times New Roman"/>
                <w:bCs/>
                <w:sz w:val="10"/>
                <w:szCs w:val="10"/>
              </w:rPr>
            </w:pPr>
            <w:r w:rsidRPr="005B235A">
              <w:rPr>
                <w:rFonts w:ascii="Times New Roman" w:eastAsia="Calibri" w:hAnsi="Times New Roman" w:cs="Times New Roman"/>
                <w:bCs/>
                <w:sz w:val="10"/>
                <w:szCs w:val="10"/>
              </w:rPr>
              <w:t>местный бюджет</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1530,00000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1188,00000</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1100,00000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944,00000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800,00000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5562,00000</w:t>
            </w:r>
          </w:p>
        </w:tc>
      </w:tr>
      <w:tr w:rsidR="005B235A" w:rsidRPr="005B235A" w:rsidTr="005B235A">
        <w:trPr>
          <w:trHeight w:val="20"/>
        </w:trPr>
        <w:tc>
          <w:tcPr>
            <w:tcW w:w="3969" w:type="dxa"/>
            <w:gridSpan w:val="4"/>
            <w:vMerge/>
            <w:hideMark/>
          </w:tcPr>
          <w:p w:rsidR="005B235A" w:rsidRPr="005B235A" w:rsidRDefault="005B235A" w:rsidP="005B235A">
            <w:pPr>
              <w:tabs>
                <w:tab w:val="left" w:pos="284"/>
              </w:tabs>
              <w:rPr>
                <w:rFonts w:ascii="Times New Roman" w:eastAsia="Calibri" w:hAnsi="Times New Roman" w:cs="Times New Roman"/>
                <w:bCs/>
                <w:sz w:val="12"/>
                <w:szCs w:val="12"/>
              </w:rPr>
            </w:pPr>
          </w:p>
        </w:tc>
        <w:tc>
          <w:tcPr>
            <w:tcW w:w="567" w:type="dxa"/>
            <w:hideMark/>
          </w:tcPr>
          <w:p w:rsidR="005B235A" w:rsidRPr="005B235A" w:rsidRDefault="005B235A" w:rsidP="005B235A">
            <w:pPr>
              <w:tabs>
                <w:tab w:val="left" w:pos="284"/>
              </w:tabs>
              <w:rPr>
                <w:rFonts w:ascii="Times New Roman" w:eastAsia="Calibri" w:hAnsi="Times New Roman" w:cs="Times New Roman"/>
                <w:bCs/>
                <w:sz w:val="10"/>
                <w:szCs w:val="10"/>
              </w:rPr>
            </w:pPr>
            <w:r w:rsidRPr="005B235A">
              <w:rPr>
                <w:rFonts w:ascii="Times New Roman" w:eastAsia="Calibri" w:hAnsi="Times New Roman" w:cs="Times New Roman"/>
                <w:bCs/>
                <w:sz w:val="10"/>
                <w:szCs w:val="10"/>
              </w:rPr>
              <w:t>областной бюджет</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1452,48800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1270,90000</w:t>
            </w:r>
          </w:p>
        </w:tc>
        <w:tc>
          <w:tcPr>
            <w:tcW w:w="426"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274,50000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0,00000</w:t>
            </w:r>
          </w:p>
        </w:tc>
        <w:tc>
          <w:tcPr>
            <w:tcW w:w="425"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0,00000</w:t>
            </w:r>
          </w:p>
        </w:tc>
        <w:tc>
          <w:tcPr>
            <w:tcW w:w="567" w:type="dxa"/>
            <w:hideMark/>
          </w:tcPr>
          <w:p w:rsidR="005B235A" w:rsidRPr="005B235A" w:rsidRDefault="005B235A" w:rsidP="005B235A">
            <w:pPr>
              <w:tabs>
                <w:tab w:val="left" w:pos="284"/>
              </w:tabs>
              <w:rPr>
                <w:rFonts w:ascii="Times New Roman" w:eastAsia="Calibri" w:hAnsi="Times New Roman" w:cs="Times New Roman"/>
                <w:bCs/>
                <w:sz w:val="12"/>
                <w:szCs w:val="12"/>
              </w:rPr>
            </w:pPr>
            <w:r w:rsidRPr="005B235A">
              <w:rPr>
                <w:rFonts w:ascii="Times New Roman" w:eastAsia="Calibri" w:hAnsi="Times New Roman" w:cs="Times New Roman"/>
                <w:bCs/>
                <w:sz w:val="12"/>
                <w:szCs w:val="12"/>
              </w:rPr>
              <w:t>2997,88800</w:t>
            </w:r>
          </w:p>
        </w:tc>
      </w:tr>
    </w:tbl>
    <w:p w:rsidR="00A40C67" w:rsidRDefault="00A40C67" w:rsidP="00A40C67">
      <w:pPr>
        <w:tabs>
          <w:tab w:val="left" w:pos="284"/>
        </w:tabs>
        <w:spacing w:after="0" w:line="240" w:lineRule="auto"/>
        <w:rPr>
          <w:rFonts w:ascii="Times New Roman" w:eastAsia="Calibri" w:hAnsi="Times New Roman" w:cs="Times New Roman"/>
          <w:sz w:val="12"/>
          <w:szCs w:val="12"/>
        </w:rPr>
      </w:pPr>
    </w:p>
    <w:p w:rsidR="00327099" w:rsidRPr="0080086E" w:rsidRDefault="00327099" w:rsidP="0032709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327099" w:rsidRPr="0080086E" w:rsidRDefault="00327099" w:rsidP="00327099">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327099" w:rsidRPr="0080086E" w:rsidRDefault="00327099" w:rsidP="00327099">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327099" w:rsidRDefault="00327099" w:rsidP="0032709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№1430</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«28</w:t>
      </w:r>
      <w:r w:rsidRPr="0080086E">
        <w:rPr>
          <w:rFonts w:ascii="Times New Roman" w:eastAsia="Calibri" w:hAnsi="Times New Roman" w:cs="Times New Roman"/>
          <w:i/>
          <w:sz w:val="12"/>
          <w:szCs w:val="12"/>
        </w:rPr>
        <w:t>» ноября 2018 г.</w:t>
      </w:r>
      <w:r>
        <w:rPr>
          <w:rFonts w:ascii="Times New Roman" w:eastAsia="Calibri" w:hAnsi="Times New Roman" w:cs="Times New Roman"/>
          <w:sz w:val="12"/>
          <w:szCs w:val="12"/>
        </w:rPr>
        <w:t xml:space="preserve"> </w:t>
      </w:r>
    </w:p>
    <w:p w:rsidR="00327099" w:rsidRDefault="00327099" w:rsidP="00327099">
      <w:pPr>
        <w:tabs>
          <w:tab w:val="left" w:pos="284"/>
        </w:tabs>
        <w:spacing w:after="0" w:line="240" w:lineRule="auto"/>
        <w:jc w:val="center"/>
        <w:rPr>
          <w:rFonts w:ascii="Times New Roman" w:eastAsia="Calibri" w:hAnsi="Times New Roman" w:cs="Times New Roman"/>
          <w:b/>
          <w:sz w:val="12"/>
          <w:szCs w:val="12"/>
        </w:rPr>
      </w:pPr>
      <w:r w:rsidRPr="00327099">
        <w:rPr>
          <w:rFonts w:ascii="Times New Roman" w:eastAsia="Calibri" w:hAnsi="Times New Roman" w:cs="Times New Roman"/>
          <w:b/>
          <w:sz w:val="12"/>
          <w:szCs w:val="12"/>
        </w:rPr>
        <w:t xml:space="preserve">Объемы финансирования из областного, местного бюджетов мероприятий муниципальной </w:t>
      </w:r>
    </w:p>
    <w:p w:rsidR="00A40C67" w:rsidRPr="00327099" w:rsidRDefault="00327099" w:rsidP="00327099">
      <w:pPr>
        <w:tabs>
          <w:tab w:val="left" w:pos="284"/>
        </w:tabs>
        <w:spacing w:after="0" w:line="240" w:lineRule="auto"/>
        <w:jc w:val="center"/>
        <w:rPr>
          <w:rFonts w:ascii="Times New Roman" w:eastAsia="Calibri" w:hAnsi="Times New Roman" w:cs="Times New Roman"/>
          <w:b/>
          <w:sz w:val="12"/>
          <w:szCs w:val="12"/>
        </w:rPr>
      </w:pPr>
      <w:r w:rsidRPr="00327099">
        <w:rPr>
          <w:rFonts w:ascii="Times New Roman" w:eastAsia="Calibri" w:hAnsi="Times New Roman" w:cs="Times New Roman"/>
          <w:b/>
          <w:sz w:val="12"/>
          <w:szCs w:val="12"/>
        </w:rPr>
        <w:t>программы «Дети муниципального района Сергиевский на 2016-2020 годы» в разрезе исполнителей</w:t>
      </w:r>
    </w:p>
    <w:tbl>
      <w:tblPr>
        <w:tblStyle w:val="410"/>
        <w:tblW w:w="7513" w:type="dxa"/>
        <w:tblInd w:w="108" w:type="dxa"/>
        <w:tblLayout w:type="fixed"/>
        <w:tblLook w:val="04A0" w:firstRow="1" w:lastRow="0" w:firstColumn="1" w:lastColumn="0" w:noHBand="0" w:noVBand="1"/>
      </w:tblPr>
      <w:tblGrid>
        <w:gridCol w:w="2410"/>
        <w:gridCol w:w="851"/>
        <w:gridCol w:w="850"/>
        <w:gridCol w:w="851"/>
        <w:gridCol w:w="850"/>
        <w:gridCol w:w="851"/>
        <w:gridCol w:w="850"/>
      </w:tblGrid>
      <w:tr w:rsidR="00327099" w:rsidRPr="00327099" w:rsidTr="00327099">
        <w:trPr>
          <w:trHeight w:val="138"/>
        </w:trPr>
        <w:tc>
          <w:tcPr>
            <w:tcW w:w="2410" w:type="dxa"/>
            <w:vMerge w:val="restart"/>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Наименование исполнителя</w:t>
            </w:r>
          </w:p>
        </w:tc>
        <w:tc>
          <w:tcPr>
            <w:tcW w:w="5103" w:type="dxa"/>
            <w:gridSpan w:val="6"/>
            <w:vMerge w:val="restart"/>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Объем финансирования, тыс. рублей</w:t>
            </w:r>
          </w:p>
        </w:tc>
      </w:tr>
      <w:tr w:rsidR="00327099" w:rsidRPr="00327099" w:rsidTr="00327099">
        <w:trPr>
          <w:trHeight w:val="138"/>
        </w:trPr>
        <w:tc>
          <w:tcPr>
            <w:tcW w:w="2410" w:type="dxa"/>
            <w:vMerge/>
            <w:hideMark/>
          </w:tcPr>
          <w:p w:rsidR="00327099" w:rsidRPr="00327099" w:rsidRDefault="00327099" w:rsidP="00327099">
            <w:pPr>
              <w:tabs>
                <w:tab w:val="left" w:pos="284"/>
              </w:tabs>
              <w:rPr>
                <w:rFonts w:ascii="Times New Roman" w:eastAsia="Calibri" w:hAnsi="Times New Roman" w:cs="Times New Roman"/>
                <w:bCs/>
                <w:sz w:val="12"/>
                <w:szCs w:val="12"/>
              </w:rPr>
            </w:pPr>
          </w:p>
        </w:tc>
        <w:tc>
          <w:tcPr>
            <w:tcW w:w="5103" w:type="dxa"/>
            <w:gridSpan w:val="6"/>
            <w:vMerge/>
            <w:hideMark/>
          </w:tcPr>
          <w:p w:rsidR="00327099" w:rsidRPr="00327099" w:rsidRDefault="00327099" w:rsidP="00327099">
            <w:pPr>
              <w:tabs>
                <w:tab w:val="left" w:pos="284"/>
              </w:tabs>
              <w:rPr>
                <w:rFonts w:ascii="Times New Roman" w:eastAsia="Calibri" w:hAnsi="Times New Roman" w:cs="Times New Roman"/>
                <w:bCs/>
                <w:sz w:val="12"/>
                <w:szCs w:val="12"/>
              </w:rPr>
            </w:pPr>
          </w:p>
        </w:tc>
      </w:tr>
      <w:tr w:rsidR="00327099" w:rsidRPr="00327099" w:rsidTr="00327099">
        <w:trPr>
          <w:trHeight w:val="20"/>
        </w:trPr>
        <w:tc>
          <w:tcPr>
            <w:tcW w:w="2410" w:type="dxa"/>
            <w:vMerge/>
            <w:hideMark/>
          </w:tcPr>
          <w:p w:rsidR="00327099" w:rsidRPr="00327099" w:rsidRDefault="00327099" w:rsidP="00327099">
            <w:pPr>
              <w:tabs>
                <w:tab w:val="left" w:pos="284"/>
              </w:tabs>
              <w:rPr>
                <w:rFonts w:ascii="Times New Roman" w:eastAsia="Calibri" w:hAnsi="Times New Roman" w:cs="Times New Roman"/>
                <w:bCs/>
                <w:sz w:val="12"/>
                <w:szCs w:val="12"/>
              </w:rPr>
            </w:pP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2016-2020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2016</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2017</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2018</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2019</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2020</w:t>
            </w:r>
          </w:p>
        </w:tc>
      </w:tr>
      <w:tr w:rsidR="00327099" w:rsidRPr="00327099" w:rsidTr="00327099">
        <w:trPr>
          <w:trHeight w:val="20"/>
        </w:trPr>
        <w:tc>
          <w:tcPr>
            <w:tcW w:w="241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Администрация муниципального района Сергиевский Самарской области</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6 318,56831</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2 528,32831</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1 980,74000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819,50000</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534,00000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456,00000</w:t>
            </w:r>
          </w:p>
        </w:tc>
      </w:tr>
      <w:tr w:rsidR="00327099" w:rsidRPr="00327099" w:rsidTr="00327099">
        <w:trPr>
          <w:trHeight w:val="20"/>
        </w:trPr>
        <w:tc>
          <w:tcPr>
            <w:tcW w:w="241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Муниципальное казенное учреждение «Комитет по делам семьи и детства» муниципального района Сергиевский Самарской области</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2 080,11969</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431,95969</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438,16000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456,00000</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410,00000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344,00000</w:t>
            </w:r>
          </w:p>
        </w:tc>
      </w:tr>
      <w:tr w:rsidR="00327099" w:rsidRPr="00327099" w:rsidTr="00327099">
        <w:trPr>
          <w:trHeight w:val="20"/>
        </w:trPr>
        <w:tc>
          <w:tcPr>
            <w:tcW w:w="241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161,20000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22,20000</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40,00000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99,00000</w:t>
            </w:r>
          </w:p>
        </w:tc>
        <w:tc>
          <w:tcPr>
            <w:tcW w:w="851"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0,00000</w:t>
            </w:r>
          </w:p>
        </w:tc>
        <w:tc>
          <w:tcPr>
            <w:tcW w:w="850" w:type="dxa"/>
            <w:hideMark/>
          </w:tcPr>
          <w:p w:rsidR="00327099" w:rsidRPr="00327099" w:rsidRDefault="00327099" w:rsidP="00327099">
            <w:pPr>
              <w:tabs>
                <w:tab w:val="left" w:pos="284"/>
              </w:tabs>
              <w:rPr>
                <w:rFonts w:ascii="Times New Roman" w:eastAsia="Calibri" w:hAnsi="Times New Roman" w:cs="Times New Roman"/>
                <w:sz w:val="12"/>
                <w:szCs w:val="12"/>
              </w:rPr>
            </w:pPr>
            <w:r w:rsidRPr="00327099">
              <w:rPr>
                <w:rFonts w:ascii="Times New Roman" w:eastAsia="Calibri" w:hAnsi="Times New Roman" w:cs="Times New Roman"/>
                <w:sz w:val="12"/>
                <w:szCs w:val="12"/>
              </w:rPr>
              <w:t>0,00000</w:t>
            </w:r>
          </w:p>
        </w:tc>
      </w:tr>
      <w:tr w:rsidR="00327099" w:rsidRPr="00327099" w:rsidTr="00327099">
        <w:trPr>
          <w:trHeight w:val="20"/>
        </w:trPr>
        <w:tc>
          <w:tcPr>
            <w:tcW w:w="2410" w:type="dxa"/>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ИТОГО:</w:t>
            </w:r>
          </w:p>
        </w:tc>
        <w:tc>
          <w:tcPr>
            <w:tcW w:w="851" w:type="dxa"/>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8 559,88800</w:t>
            </w:r>
          </w:p>
        </w:tc>
        <w:tc>
          <w:tcPr>
            <w:tcW w:w="850" w:type="dxa"/>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2 982,48800</w:t>
            </w:r>
          </w:p>
        </w:tc>
        <w:tc>
          <w:tcPr>
            <w:tcW w:w="851" w:type="dxa"/>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2 458,90000</w:t>
            </w:r>
          </w:p>
        </w:tc>
        <w:tc>
          <w:tcPr>
            <w:tcW w:w="850" w:type="dxa"/>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1 374,50000</w:t>
            </w:r>
          </w:p>
        </w:tc>
        <w:tc>
          <w:tcPr>
            <w:tcW w:w="851" w:type="dxa"/>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944,00000</w:t>
            </w:r>
          </w:p>
        </w:tc>
        <w:tc>
          <w:tcPr>
            <w:tcW w:w="850" w:type="dxa"/>
            <w:hideMark/>
          </w:tcPr>
          <w:p w:rsidR="00327099" w:rsidRPr="00327099" w:rsidRDefault="00327099" w:rsidP="00327099">
            <w:pPr>
              <w:tabs>
                <w:tab w:val="left" w:pos="284"/>
              </w:tabs>
              <w:rPr>
                <w:rFonts w:ascii="Times New Roman" w:eastAsia="Calibri" w:hAnsi="Times New Roman" w:cs="Times New Roman"/>
                <w:bCs/>
                <w:sz w:val="12"/>
                <w:szCs w:val="12"/>
              </w:rPr>
            </w:pPr>
            <w:r w:rsidRPr="00327099">
              <w:rPr>
                <w:rFonts w:ascii="Times New Roman" w:eastAsia="Calibri" w:hAnsi="Times New Roman" w:cs="Times New Roman"/>
                <w:bCs/>
                <w:sz w:val="12"/>
                <w:szCs w:val="12"/>
              </w:rPr>
              <w:t>800,00000</w:t>
            </w:r>
          </w:p>
        </w:tc>
      </w:tr>
    </w:tbl>
    <w:p w:rsidR="00A40C67" w:rsidRDefault="00A40C67" w:rsidP="00A40C67">
      <w:pPr>
        <w:tabs>
          <w:tab w:val="left" w:pos="284"/>
        </w:tabs>
        <w:spacing w:after="0" w:line="240" w:lineRule="auto"/>
        <w:rPr>
          <w:rFonts w:ascii="Times New Roman" w:eastAsia="Calibri" w:hAnsi="Times New Roman" w:cs="Times New Roman"/>
          <w:sz w:val="12"/>
          <w:szCs w:val="12"/>
        </w:rPr>
      </w:pPr>
    </w:p>
    <w:p w:rsidR="00A40C67" w:rsidRDefault="00A40C67" w:rsidP="00A40C67">
      <w:pPr>
        <w:tabs>
          <w:tab w:val="left" w:pos="284"/>
        </w:tabs>
        <w:spacing w:after="0" w:line="240" w:lineRule="auto"/>
        <w:rPr>
          <w:rFonts w:ascii="Times New Roman" w:eastAsia="Calibri" w:hAnsi="Times New Roman" w:cs="Times New Roman"/>
          <w:sz w:val="12"/>
          <w:szCs w:val="12"/>
        </w:rPr>
      </w:pPr>
    </w:p>
    <w:p w:rsidR="00037A47" w:rsidRDefault="00037A47" w:rsidP="00A40C67">
      <w:pPr>
        <w:tabs>
          <w:tab w:val="left" w:pos="284"/>
        </w:tabs>
        <w:spacing w:after="0" w:line="240" w:lineRule="auto"/>
        <w:rPr>
          <w:rFonts w:ascii="Times New Roman" w:eastAsia="Calibri" w:hAnsi="Times New Roman" w:cs="Times New Roman"/>
          <w:sz w:val="12"/>
          <w:szCs w:val="12"/>
        </w:rPr>
      </w:pPr>
    </w:p>
    <w:p w:rsidR="00FF7D61" w:rsidRPr="00BF11E1" w:rsidRDefault="00FF7D61" w:rsidP="00FF7D61">
      <w:pPr>
        <w:tabs>
          <w:tab w:val="left" w:pos="284"/>
          <w:tab w:val="left" w:pos="3828"/>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lastRenderedPageBreak/>
        <w:t>АДМИНИСТРАЦИЯ</w:t>
      </w:r>
    </w:p>
    <w:p w:rsidR="00FF7D61" w:rsidRPr="00BF11E1" w:rsidRDefault="00FF7D61" w:rsidP="00FF7D61">
      <w:pPr>
        <w:tabs>
          <w:tab w:val="left" w:pos="284"/>
          <w:tab w:val="left" w:pos="3828"/>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 xml:space="preserve">СЕЛЬСКОГО ПОСЕЛЕНИЯ </w:t>
      </w:r>
      <w:r w:rsidRPr="00FF7D61">
        <w:rPr>
          <w:rFonts w:ascii="Times New Roman" w:eastAsia="Calibri" w:hAnsi="Times New Roman" w:cs="Times New Roman"/>
          <w:b/>
          <w:sz w:val="12"/>
          <w:szCs w:val="12"/>
        </w:rPr>
        <w:t>КУТУЗОВСКИЙ</w:t>
      </w:r>
    </w:p>
    <w:p w:rsidR="00FF7D61" w:rsidRPr="00BF11E1" w:rsidRDefault="00FF7D61" w:rsidP="00FF7D61">
      <w:pPr>
        <w:tabs>
          <w:tab w:val="left" w:pos="284"/>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МУНИЦИПАЛЬНОГО РАЙОНА СЕРГИЕВСКИЙ</w:t>
      </w:r>
    </w:p>
    <w:p w:rsidR="00FF7D61" w:rsidRPr="00BF11E1" w:rsidRDefault="00FF7D61" w:rsidP="00FF7D61">
      <w:pPr>
        <w:tabs>
          <w:tab w:val="left" w:pos="284"/>
        </w:tabs>
        <w:spacing w:after="0" w:line="240" w:lineRule="auto"/>
        <w:jc w:val="center"/>
        <w:rPr>
          <w:rFonts w:ascii="Times New Roman" w:eastAsia="Calibri" w:hAnsi="Times New Roman" w:cs="Times New Roman"/>
          <w:b/>
          <w:sz w:val="12"/>
          <w:szCs w:val="12"/>
        </w:rPr>
      </w:pPr>
      <w:r w:rsidRPr="00BF11E1">
        <w:rPr>
          <w:rFonts w:ascii="Times New Roman" w:eastAsia="Calibri" w:hAnsi="Times New Roman" w:cs="Times New Roman"/>
          <w:b/>
          <w:sz w:val="12"/>
          <w:szCs w:val="12"/>
        </w:rPr>
        <w:t>САМАРСКОЙ ОБЛАСТИ</w:t>
      </w:r>
    </w:p>
    <w:p w:rsidR="00FF7D61" w:rsidRPr="00BF11E1" w:rsidRDefault="00FF7D61" w:rsidP="00FF7D61">
      <w:pPr>
        <w:tabs>
          <w:tab w:val="left" w:pos="284"/>
        </w:tabs>
        <w:spacing w:after="0" w:line="240" w:lineRule="auto"/>
        <w:jc w:val="center"/>
        <w:rPr>
          <w:rFonts w:ascii="Times New Roman" w:eastAsia="Calibri" w:hAnsi="Times New Roman" w:cs="Times New Roman"/>
          <w:sz w:val="12"/>
          <w:szCs w:val="12"/>
        </w:rPr>
      </w:pPr>
    </w:p>
    <w:p w:rsidR="00FF7D61" w:rsidRPr="00BF11E1" w:rsidRDefault="00FF7D61" w:rsidP="00FF7D61">
      <w:pPr>
        <w:tabs>
          <w:tab w:val="left" w:pos="284"/>
        </w:tabs>
        <w:spacing w:after="0" w:line="240" w:lineRule="auto"/>
        <w:jc w:val="center"/>
        <w:rPr>
          <w:rFonts w:ascii="Times New Roman" w:eastAsia="Calibri" w:hAnsi="Times New Roman" w:cs="Times New Roman"/>
          <w:sz w:val="12"/>
          <w:szCs w:val="12"/>
        </w:rPr>
      </w:pPr>
      <w:r w:rsidRPr="00BF11E1">
        <w:rPr>
          <w:rFonts w:ascii="Times New Roman" w:eastAsia="Calibri" w:hAnsi="Times New Roman" w:cs="Times New Roman"/>
          <w:sz w:val="12"/>
          <w:szCs w:val="12"/>
        </w:rPr>
        <w:t>ПОСТАНОВЛЕНИЕ</w:t>
      </w:r>
    </w:p>
    <w:p w:rsidR="00FF7D61" w:rsidRPr="00BF11E1" w:rsidRDefault="00FF7D61" w:rsidP="00FF7D6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ноября</w:t>
      </w:r>
      <w:r w:rsidRPr="00BF11E1">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№39</w:t>
      </w:r>
    </w:p>
    <w:p w:rsidR="00FF7D61" w:rsidRDefault="00FF7D61" w:rsidP="00FF7D61">
      <w:pPr>
        <w:tabs>
          <w:tab w:val="left" w:pos="284"/>
        </w:tabs>
        <w:spacing w:after="0" w:line="240" w:lineRule="auto"/>
        <w:jc w:val="center"/>
        <w:rPr>
          <w:rFonts w:ascii="Times New Roman" w:eastAsia="Calibri" w:hAnsi="Times New Roman" w:cs="Times New Roman"/>
          <w:b/>
          <w:sz w:val="12"/>
          <w:szCs w:val="12"/>
        </w:rPr>
      </w:pPr>
      <w:r w:rsidRPr="00FF7D61">
        <w:rPr>
          <w:rFonts w:ascii="Times New Roman" w:eastAsia="Calibri" w:hAnsi="Times New Roman" w:cs="Times New Roman"/>
          <w:b/>
          <w:sz w:val="12"/>
          <w:szCs w:val="12"/>
        </w:rPr>
        <w:t xml:space="preserve">Об установлении постоянного публичного сервитута в отношении части земельного участка </w:t>
      </w:r>
    </w:p>
    <w:p w:rsidR="00FF7D61" w:rsidRDefault="00FF7D61" w:rsidP="00FF7D61">
      <w:pPr>
        <w:tabs>
          <w:tab w:val="left" w:pos="284"/>
        </w:tabs>
        <w:spacing w:after="0" w:line="240" w:lineRule="auto"/>
        <w:jc w:val="center"/>
        <w:rPr>
          <w:rFonts w:ascii="Times New Roman" w:eastAsia="Calibri" w:hAnsi="Times New Roman" w:cs="Times New Roman"/>
          <w:b/>
          <w:sz w:val="12"/>
          <w:szCs w:val="12"/>
        </w:rPr>
      </w:pPr>
      <w:r w:rsidRPr="00FF7D61">
        <w:rPr>
          <w:rFonts w:ascii="Times New Roman" w:eastAsia="Calibri" w:hAnsi="Times New Roman" w:cs="Times New Roman"/>
          <w:b/>
          <w:sz w:val="12"/>
          <w:szCs w:val="12"/>
        </w:rPr>
        <w:t xml:space="preserve">с кадастровым номером 63:31:0106006:69, расположенного по адресу: Самарская область, </w:t>
      </w:r>
    </w:p>
    <w:p w:rsidR="00FF7D61" w:rsidRDefault="00FF7D61" w:rsidP="00FF7D61">
      <w:pPr>
        <w:tabs>
          <w:tab w:val="left" w:pos="284"/>
        </w:tabs>
        <w:spacing w:after="0" w:line="240" w:lineRule="auto"/>
        <w:jc w:val="center"/>
        <w:rPr>
          <w:rFonts w:ascii="Times New Roman" w:eastAsia="Calibri" w:hAnsi="Times New Roman" w:cs="Times New Roman"/>
          <w:b/>
          <w:sz w:val="12"/>
          <w:szCs w:val="12"/>
        </w:rPr>
      </w:pPr>
      <w:r w:rsidRPr="00FF7D61">
        <w:rPr>
          <w:rFonts w:ascii="Times New Roman" w:eastAsia="Calibri" w:hAnsi="Times New Roman" w:cs="Times New Roman"/>
          <w:b/>
          <w:sz w:val="12"/>
          <w:szCs w:val="12"/>
        </w:rPr>
        <w:t>муниципальный район Сергиевский, п. Кутузовский, в южной части кадастрового квартала 63:31:0106006</w:t>
      </w:r>
    </w:p>
    <w:p w:rsidR="00FF7D61" w:rsidRPr="00BF11E1" w:rsidRDefault="00FF7D61" w:rsidP="00FF7D61">
      <w:pPr>
        <w:tabs>
          <w:tab w:val="left" w:pos="284"/>
        </w:tabs>
        <w:spacing w:after="0" w:line="240" w:lineRule="auto"/>
        <w:jc w:val="center"/>
        <w:rPr>
          <w:rFonts w:ascii="Times New Roman" w:eastAsia="Calibri" w:hAnsi="Times New Roman" w:cs="Times New Roman"/>
          <w:b/>
          <w:sz w:val="12"/>
          <w:szCs w:val="12"/>
        </w:rPr>
      </w:pP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В соответствии со статьей 23 Земельного кодекса Российской Федерации №136-ФЗ от 25.10.2001г., в целях обеспечения интересов местного населения, специализированных организаций и реализации Федерального закона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12"/>
          <w:szCs w:val="12"/>
        </w:rPr>
        <w:t xml:space="preserve"> </w:t>
      </w:r>
      <w:r w:rsidRPr="0081685F">
        <w:rPr>
          <w:rFonts w:ascii="Times New Roman" w:eastAsia="Calibri" w:hAnsi="Times New Roman" w:cs="Times New Roman"/>
          <w:sz w:val="12"/>
          <w:szCs w:val="12"/>
        </w:rPr>
        <w:t>Администрация сельского поселения Кутузовский</w:t>
      </w:r>
      <w:r>
        <w:rPr>
          <w:rFonts w:ascii="Times New Roman" w:eastAsia="Calibri" w:hAnsi="Times New Roman" w:cs="Times New Roman"/>
          <w:sz w:val="12"/>
          <w:szCs w:val="12"/>
        </w:rPr>
        <w:t xml:space="preserve"> </w:t>
      </w:r>
      <w:r w:rsidRPr="0081685F">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b/>
          <w:sz w:val="12"/>
          <w:szCs w:val="12"/>
        </w:rPr>
      </w:pPr>
      <w:r w:rsidRPr="0081685F">
        <w:rPr>
          <w:rFonts w:ascii="Times New Roman" w:eastAsia="Calibri" w:hAnsi="Times New Roman" w:cs="Times New Roman"/>
          <w:b/>
          <w:sz w:val="12"/>
          <w:szCs w:val="12"/>
        </w:rPr>
        <w:t>ПОСТАНОВЛЯЕТ:</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1. Установить публичный сервитут в отношении части земельного участка с условным номером части 63:31:0106006:69/2,площадью 761 кв. м., входящей в границы земельного участка площадью 24180 кв. м., с кадастровым номером 63:31:0106006:69, расположенного по адресу: Самарская область, муниципальный район Сергиевский, п. Кутузовский, в южной части кадастрового квартала 63:31:0106006, категория земель: земли населенных пунктов, разрешенное использование: для размещения объектов сельскохозяйственного назначения, находящегося в собственности общества с ограниченной ответственностью Компании "БИО-ТОН", для: прохода или проезда через земельный участок, а также использования земельного участка в целях ремонта коммунальных, инженерных, электрических и других сетей, объектов транспортной инфраструктуры.</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2. Публичный сервитут устанавливается в отношении части земельного участка безвозмездно на постоянный срок со дня государственной регистрации публичного сервитута.</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3. Администрации сельского поселения Кутузовский муниципального района Сергиевский обеспечить государственную регистрацию публичного сервитута на часть земельного участка в Управлении Федеральной службы государственной регистрации, кадастра и картографии по Самарской области.</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4. Администрации сельского поселения Кутузовский муниципального района Сергиевский в течение пяти дней со дня принятия настоящего постановления направить копию постановления правообладателю земельного участка.</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5. Настоящее постановление опубликовать в газете «Сергиевский вестник» и разместить на официальном сайте администрации муниципального района Сергиевский в течение трех дней со дня его принятия.</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6. Постановление вступает в силу со дня его официального опубликования, а право постоянного публичного сервитута возникает с момента его государственной регистрации в Управлении Росреестра по Самарской области.</w:t>
      </w:r>
    </w:p>
    <w:p w:rsidR="0081685F" w:rsidRPr="0081685F" w:rsidRDefault="0081685F" w:rsidP="0081685F">
      <w:pPr>
        <w:tabs>
          <w:tab w:val="left" w:pos="284"/>
        </w:tabs>
        <w:spacing w:after="0" w:line="240" w:lineRule="auto"/>
        <w:ind w:firstLine="284"/>
        <w:jc w:val="both"/>
        <w:rPr>
          <w:rFonts w:ascii="Times New Roman" w:eastAsia="Calibri" w:hAnsi="Times New Roman" w:cs="Times New Roman"/>
          <w:sz w:val="12"/>
          <w:szCs w:val="12"/>
        </w:rPr>
      </w:pPr>
      <w:r w:rsidRPr="0081685F">
        <w:rPr>
          <w:rFonts w:ascii="Times New Roman" w:eastAsia="Calibri" w:hAnsi="Times New Roman" w:cs="Times New Roman"/>
          <w:sz w:val="12"/>
          <w:szCs w:val="12"/>
        </w:rPr>
        <w:t>7. Контроль за выполнением настоящего постановления</w:t>
      </w:r>
      <w:r>
        <w:rPr>
          <w:rFonts w:ascii="Times New Roman" w:eastAsia="Calibri" w:hAnsi="Times New Roman" w:cs="Times New Roman"/>
          <w:sz w:val="12"/>
          <w:szCs w:val="12"/>
        </w:rPr>
        <w:t xml:space="preserve"> оставляю за собой.</w:t>
      </w:r>
    </w:p>
    <w:p w:rsidR="0081685F" w:rsidRPr="0081685F" w:rsidRDefault="0081685F" w:rsidP="0081685F">
      <w:pPr>
        <w:tabs>
          <w:tab w:val="left" w:pos="284"/>
        </w:tabs>
        <w:spacing w:after="0" w:line="240" w:lineRule="auto"/>
        <w:jc w:val="right"/>
        <w:rPr>
          <w:rFonts w:ascii="Times New Roman" w:eastAsia="Calibri" w:hAnsi="Times New Roman" w:cs="Times New Roman"/>
          <w:sz w:val="12"/>
          <w:szCs w:val="12"/>
        </w:rPr>
      </w:pPr>
      <w:r w:rsidRPr="0081685F">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г</w:t>
      </w:r>
      <w:r w:rsidRPr="0081685F">
        <w:rPr>
          <w:rFonts w:ascii="Times New Roman" w:eastAsia="Calibri" w:hAnsi="Times New Roman" w:cs="Times New Roman"/>
          <w:sz w:val="12"/>
          <w:szCs w:val="12"/>
        </w:rPr>
        <w:t>лавы  сельского поселения Кутузовский</w:t>
      </w:r>
    </w:p>
    <w:p w:rsidR="0081685F" w:rsidRDefault="0081685F" w:rsidP="0081685F">
      <w:pPr>
        <w:tabs>
          <w:tab w:val="left" w:pos="284"/>
        </w:tabs>
        <w:spacing w:after="0" w:line="240" w:lineRule="auto"/>
        <w:jc w:val="right"/>
        <w:rPr>
          <w:rFonts w:ascii="Times New Roman" w:eastAsia="Calibri" w:hAnsi="Times New Roman" w:cs="Times New Roman"/>
          <w:sz w:val="12"/>
          <w:szCs w:val="12"/>
        </w:rPr>
      </w:pPr>
      <w:r w:rsidRPr="0081685F">
        <w:rPr>
          <w:rFonts w:ascii="Times New Roman" w:eastAsia="Calibri" w:hAnsi="Times New Roman" w:cs="Times New Roman"/>
          <w:sz w:val="12"/>
          <w:szCs w:val="12"/>
        </w:rPr>
        <w:t>муниципального района Сергиевский</w:t>
      </w:r>
    </w:p>
    <w:p w:rsidR="00A40C67" w:rsidRDefault="0081685F" w:rsidP="0081685F">
      <w:pPr>
        <w:tabs>
          <w:tab w:val="left" w:pos="284"/>
        </w:tabs>
        <w:spacing w:after="0" w:line="240" w:lineRule="auto"/>
        <w:jc w:val="right"/>
        <w:rPr>
          <w:rFonts w:ascii="Times New Roman" w:eastAsia="Calibri" w:hAnsi="Times New Roman" w:cs="Times New Roman"/>
          <w:sz w:val="12"/>
          <w:szCs w:val="12"/>
        </w:rPr>
      </w:pPr>
      <w:r w:rsidRPr="0081685F">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81685F">
        <w:rPr>
          <w:rFonts w:ascii="Times New Roman" w:eastAsia="Calibri" w:hAnsi="Times New Roman" w:cs="Times New Roman"/>
          <w:sz w:val="12"/>
          <w:szCs w:val="12"/>
        </w:rPr>
        <w:t>Хомякова</w:t>
      </w:r>
    </w:p>
    <w:p w:rsidR="008335F1" w:rsidRDefault="008335F1" w:rsidP="0081685F">
      <w:pPr>
        <w:tabs>
          <w:tab w:val="left" w:pos="284"/>
        </w:tabs>
        <w:spacing w:after="0" w:line="240" w:lineRule="auto"/>
        <w:jc w:val="right"/>
        <w:rPr>
          <w:rFonts w:ascii="Times New Roman" w:eastAsia="Calibri" w:hAnsi="Times New Roman" w:cs="Times New Roman"/>
          <w:sz w:val="12"/>
          <w:szCs w:val="12"/>
        </w:rPr>
      </w:pPr>
    </w:p>
    <w:p w:rsidR="008335F1" w:rsidRDefault="008335F1" w:rsidP="0081685F">
      <w:pPr>
        <w:tabs>
          <w:tab w:val="left" w:pos="284"/>
        </w:tabs>
        <w:spacing w:after="0" w:line="240" w:lineRule="auto"/>
        <w:jc w:val="right"/>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уч.№4, площадь земельного участка – 967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уч.№5, площадь земельного участка – 967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037A47" w:rsidRPr="008335F1" w:rsidRDefault="00037A47" w:rsidP="008335F1">
      <w:pPr>
        <w:tabs>
          <w:tab w:val="left" w:pos="284"/>
        </w:tabs>
        <w:spacing w:after="0" w:line="240" w:lineRule="auto"/>
        <w:jc w:val="both"/>
        <w:rPr>
          <w:rFonts w:ascii="Times New Roman" w:eastAsia="Calibri" w:hAnsi="Times New Roman" w:cs="Times New Roman"/>
          <w:sz w:val="12"/>
          <w:szCs w:val="12"/>
        </w:rPr>
      </w:pPr>
    </w:p>
    <w:p w:rsidR="008335F1" w:rsidRPr="009155E9" w:rsidRDefault="008335F1" w:rsidP="009155E9">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9155E9"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w:t>
      </w:r>
    </w:p>
    <w:p w:rsidR="008335F1" w:rsidRPr="008335F1" w:rsidRDefault="008335F1" w:rsidP="009155E9">
      <w:pPr>
        <w:tabs>
          <w:tab w:val="left" w:pos="284"/>
        </w:tabs>
        <w:spacing w:after="0" w:line="240" w:lineRule="auto"/>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lastRenderedPageBreak/>
        <w:t>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уч.№6, площадь земельного участка – 984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уч.№7, площадь земельного участка – 982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уч.№8, площадь земельного участка – 981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уч.№9, площадь земельного участка – 988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уч.№10, площадь земельного участка – 952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lastRenderedPageBreak/>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уч.№11, площадь земельного участка – 947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уч.№1, площадь земельного участка – 950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уч.№2, площадь земельного участка – 967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w:t>
      </w:r>
      <w:r w:rsidR="00A60CB4">
        <w:rPr>
          <w:rFonts w:ascii="Times New Roman" w:eastAsia="Calibri" w:hAnsi="Times New Roman" w:cs="Times New Roman"/>
          <w:sz w:val="12"/>
          <w:szCs w:val="12"/>
        </w:rPr>
        <w:t xml:space="preserve"> </w:t>
      </w:r>
      <w:r w:rsidRPr="008335F1">
        <w:rPr>
          <w:rFonts w:ascii="Times New Roman" w:eastAsia="Calibri" w:hAnsi="Times New Roman" w:cs="Times New Roman"/>
          <w:sz w:val="12"/>
          <w:szCs w:val="12"/>
        </w:rPr>
        <w:t>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индивидуального жилищного строительства.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городское поселение Суходол, п.г.т.Суходол, уч.№3, площадь земельного участка – 967 кв.м., номер кадастрового квартала – 63:31:1102001</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w:t>
      </w:r>
      <w:r w:rsidR="00A60CB4">
        <w:rPr>
          <w:rFonts w:ascii="Times New Roman" w:eastAsia="Calibri" w:hAnsi="Times New Roman" w:cs="Times New Roman"/>
          <w:sz w:val="12"/>
          <w:szCs w:val="12"/>
        </w:rPr>
        <w:t xml:space="preserve"> </w:t>
      </w:r>
      <w:r w:rsidRPr="008335F1">
        <w:rPr>
          <w:rFonts w:ascii="Times New Roman" w:eastAsia="Calibri" w:hAnsi="Times New Roman" w:cs="Times New Roman"/>
          <w:sz w:val="12"/>
          <w:szCs w:val="12"/>
        </w:rPr>
        <w:t>Сергиевск, ул.</w:t>
      </w:r>
      <w:r w:rsidR="00A60CB4">
        <w:rPr>
          <w:rFonts w:ascii="Times New Roman" w:eastAsia="Calibri" w:hAnsi="Times New Roman" w:cs="Times New Roman"/>
          <w:sz w:val="12"/>
          <w:szCs w:val="12"/>
        </w:rPr>
        <w:t xml:space="preserve"> </w:t>
      </w:r>
      <w:r w:rsidRPr="008335F1">
        <w:rPr>
          <w:rFonts w:ascii="Times New Roman" w:eastAsia="Calibri" w:hAnsi="Times New Roman" w:cs="Times New Roman"/>
          <w:sz w:val="12"/>
          <w:szCs w:val="12"/>
        </w:rPr>
        <w:t>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lastRenderedPageBreak/>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муниципальный район Сергиевский, сельское поселение Сургут, п.Сургут, ул.Рябиновая, уч.№13, площадь земельного участка – 1000 кв.м., номер кадастрового квартала – 63:31:1101019</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с.Сергиевск, ул.Ленина, 15А, каб.8.</w:t>
      </w:r>
    </w:p>
    <w:p w:rsidR="008335F1" w:rsidRPr="008335F1" w:rsidRDefault="008335F1" w:rsidP="008335F1">
      <w:pPr>
        <w:tabs>
          <w:tab w:val="left" w:pos="284"/>
        </w:tabs>
        <w:spacing w:after="0" w:line="240" w:lineRule="auto"/>
        <w:jc w:val="both"/>
        <w:rPr>
          <w:rFonts w:ascii="Times New Roman" w:eastAsia="Calibri" w:hAnsi="Times New Roman" w:cs="Times New Roman"/>
          <w:sz w:val="12"/>
          <w:szCs w:val="12"/>
        </w:rPr>
      </w:pPr>
    </w:p>
    <w:p w:rsidR="008335F1" w:rsidRPr="008335F1" w:rsidRDefault="008335F1" w:rsidP="008335F1">
      <w:pPr>
        <w:tabs>
          <w:tab w:val="left" w:pos="284"/>
        </w:tabs>
        <w:spacing w:after="0" w:line="240" w:lineRule="auto"/>
        <w:ind w:firstLine="284"/>
        <w:jc w:val="center"/>
        <w:rPr>
          <w:rFonts w:ascii="Times New Roman" w:eastAsia="Calibri" w:hAnsi="Times New Roman" w:cs="Times New Roman"/>
          <w:b/>
          <w:sz w:val="12"/>
          <w:szCs w:val="12"/>
        </w:rPr>
      </w:pPr>
      <w:r w:rsidRPr="008335F1">
        <w:rPr>
          <w:rFonts w:ascii="Times New Roman" w:eastAsia="Calibri" w:hAnsi="Times New Roman" w:cs="Times New Roman"/>
          <w:b/>
          <w:sz w:val="12"/>
          <w:szCs w:val="12"/>
        </w:rPr>
        <w:t>Извещение о предоставлении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в собственность такого земельного участка.</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29.12.2018г. прием заявлений завершается.</w:t>
      </w:r>
    </w:p>
    <w:p w:rsidR="008335F1" w:rsidRPr="008335F1"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Адрес земельного участка: Самарская область, Сергиевский район, , с.</w:t>
      </w:r>
      <w:r w:rsidR="00A60CB4">
        <w:rPr>
          <w:rFonts w:ascii="Times New Roman" w:eastAsia="Calibri" w:hAnsi="Times New Roman" w:cs="Times New Roman"/>
          <w:sz w:val="12"/>
          <w:szCs w:val="12"/>
        </w:rPr>
        <w:t xml:space="preserve"> </w:t>
      </w:r>
      <w:r w:rsidRPr="008335F1">
        <w:rPr>
          <w:rFonts w:ascii="Times New Roman" w:eastAsia="Calibri" w:hAnsi="Times New Roman" w:cs="Times New Roman"/>
          <w:sz w:val="12"/>
          <w:szCs w:val="12"/>
        </w:rPr>
        <w:t>Большая Чесноковка, ул.</w:t>
      </w:r>
      <w:r w:rsidR="00A60CB4">
        <w:rPr>
          <w:rFonts w:ascii="Times New Roman" w:eastAsia="Calibri" w:hAnsi="Times New Roman" w:cs="Times New Roman"/>
          <w:sz w:val="12"/>
          <w:szCs w:val="12"/>
        </w:rPr>
        <w:t xml:space="preserve"> </w:t>
      </w:r>
      <w:r w:rsidRPr="008335F1">
        <w:rPr>
          <w:rFonts w:ascii="Times New Roman" w:eastAsia="Calibri" w:hAnsi="Times New Roman" w:cs="Times New Roman"/>
          <w:sz w:val="12"/>
          <w:szCs w:val="12"/>
        </w:rPr>
        <w:t>Садовая, в 6,61 метрах от земельного участка 63:31:1305001:131, площадь земельного участка – 696 кв.м., номер кадастрового квартала – 63:31:1305001</w:t>
      </w:r>
    </w:p>
    <w:p w:rsidR="00A40C67" w:rsidRDefault="008335F1" w:rsidP="008335F1">
      <w:pPr>
        <w:tabs>
          <w:tab w:val="left" w:pos="284"/>
        </w:tabs>
        <w:spacing w:after="0" w:line="240" w:lineRule="auto"/>
        <w:ind w:firstLine="284"/>
        <w:jc w:val="both"/>
        <w:rPr>
          <w:rFonts w:ascii="Times New Roman" w:eastAsia="Calibri" w:hAnsi="Times New Roman" w:cs="Times New Roman"/>
          <w:sz w:val="12"/>
          <w:szCs w:val="12"/>
        </w:rPr>
      </w:pPr>
      <w:r w:rsidRPr="008335F1">
        <w:rPr>
          <w:rFonts w:ascii="Times New Roman" w:eastAsia="Calibri" w:hAnsi="Times New Roman" w:cs="Times New Roman"/>
          <w:sz w:val="12"/>
          <w:szCs w:val="12"/>
        </w:rPr>
        <w:t>Со схемой расположения земельного участка на кадастровом плане территории можно ознакомиться в рабочие дни с 13-00 до 16-00, по адресу Самарская область, Сергиевский район, с.</w:t>
      </w:r>
      <w:r w:rsidR="00A60CB4">
        <w:rPr>
          <w:rFonts w:ascii="Times New Roman" w:eastAsia="Calibri" w:hAnsi="Times New Roman" w:cs="Times New Roman"/>
          <w:sz w:val="12"/>
          <w:szCs w:val="12"/>
        </w:rPr>
        <w:t xml:space="preserve"> </w:t>
      </w:r>
      <w:r w:rsidRPr="008335F1">
        <w:rPr>
          <w:rFonts w:ascii="Times New Roman" w:eastAsia="Calibri" w:hAnsi="Times New Roman" w:cs="Times New Roman"/>
          <w:sz w:val="12"/>
          <w:szCs w:val="12"/>
        </w:rPr>
        <w:t>Сергиевск, ул.</w:t>
      </w:r>
      <w:r w:rsidR="00A60CB4">
        <w:rPr>
          <w:rFonts w:ascii="Times New Roman" w:eastAsia="Calibri" w:hAnsi="Times New Roman" w:cs="Times New Roman"/>
          <w:sz w:val="12"/>
          <w:szCs w:val="12"/>
        </w:rPr>
        <w:t xml:space="preserve"> </w:t>
      </w:r>
      <w:r w:rsidRPr="008335F1">
        <w:rPr>
          <w:rFonts w:ascii="Times New Roman" w:eastAsia="Calibri" w:hAnsi="Times New Roman" w:cs="Times New Roman"/>
          <w:sz w:val="12"/>
          <w:szCs w:val="12"/>
        </w:rPr>
        <w:t>Ленина, 15А, каб.8.</w:t>
      </w:r>
    </w:p>
    <w:p w:rsidR="00A40C67" w:rsidRDefault="00A40C67" w:rsidP="008335F1">
      <w:pPr>
        <w:tabs>
          <w:tab w:val="left" w:pos="284"/>
        </w:tabs>
        <w:spacing w:after="0" w:line="240" w:lineRule="auto"/>
        <w:jc w:val="both"/>
        <w:rPr>
          <w:rFonts w:ascii="Times New Roman" w:eastAsia="Calibri" w:hAnsi="Times New Roman" w:cs="Times New Roman"/>
          <w:sz w:val="12"/>
          <w:szCs w:val="12"/>
        </w:rPr>
      </w:pPr>
    </w:p>
    <w:p w:rsidR="001355C2" w:rsidRPr="001355C2" w:rsidRDefault="001355C2" w:rsidP="001355C2">
      <w:pPr>
        <w:tabs>
          <w:tab w:val="left" w:pos="284"/>
        </w:tabs>
        <w:spacing w:after="0" w:line="240" w:lineRule="auto"/>
        <w:ind w:firstLine="284"/>
        <w:jc w:val="center"/>
        <w:rPr>
          <w:rFonts w:ascii="Times New Roman" w:eastAsia="Calibri" w:hAnsi="Times New Roman" w:cs="Times New Roman"/>
          <w:b/>
          <w:sz w:val="12"/>
          <w:szCs w:val="12"/>
        </w:rPr>
      </w:pPr>
      <w:r w:rsidRPr="001355C2">
        <w:rPr>
          <w:rFonts w:ascii="Times New Roman" w:eastAsia="Calibri" w:hAnsi="Times New Roman" w:cs="Times New Roman"/>
          <w:b/>
          <w:sz w:val="12"/>
          <w:szCs w:val="12"/>
        </w:rPr>
        <w:t>Извещение о предоставлении земельного участка.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ведения личного подсобного хозяйства.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w:t>
      </w:r>
      <w:r>
        <w:rPr>
          <w:rFonts w:ascii="Times New Roman" w:eastAsia="Calibri" w:hAnsi="Times New Roman" w:cs="Times New Roman"/>
          <w:sz w:val="12"/>
          <w:szCs w:val="12"/>
        </w:rPr>
        <w:t xml:space="preserve"> по продаже земельного участка.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29.12.2018г. прием заявлений завершается.</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земельного участка: Самарская область, муниципальный район Сергиевский, п. Сургут, ул. Гарина, №4, площадь земельного участка – 1041 кв.м., кадастровый номер – 63:31:1101019:58</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p>
    <w:p w:rsidR="001355C2" w:rsidRPr="001355C2" w:rsidRDefault="001355C2" w:rsidP="001355C2">
      <w:pPr>
        <w:tabs>
          <w:tab w:val="left" w:pos="284"/>
        </w:tabs>
        <w:spacing w:after="0" w:line="240" w:lineRule="auto"/>
        <w:ind w:firstLine="284"/>
        <w:jc w:val="center"/>
        <w:rPr>
          <w:rFonts w:ascii="Times New Roman" w:eastAsia="Calibri" w:hAnsi="Times New Roman" w:cs="Times New Roman"/>
          <w:b/>
          <w:sz w:val="12"/>
          <w:szCs w:val="12"/>
        </w:rPr>
      </w:pPr>
      <w:r w:rsidRPr="001355C2">
        <w:rPr>
          <w:rFonts w:ascii="Times New Roman" w:eastAsia="Calibri" w:hAnsi="Times New Roman" w:cs="Times New Roman"/>
          <w:b/>
          <w:sz w:val="12"/>
          <w:szCs w:val="12"/>
        </w:rPr>
        <w:t>Извещение о предоставлении земельного участка.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ведения личного подсобного хозяйства.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29.12.2018г. прием заявлений завершается.</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земельного участка: Российская Федерация, Самарская область, муниципальный район Сергиевский, сельское поселение Липовка, с. Старая Дмитриевка, ул. Луговая, площадь земельного участка – 650 кв.м., кадастровый квартал – 63:31:0202001.</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r w:rsidR="0068561B">
        <w:rPr>
          <w:rFonts w:ascii="Times New Roman" w:eastAsia="Calibri" w:hAnsi="Times New Roman" w:cs="Times New Roman"/>
          <w:sz w:val="12"/>
          <w:szCs w:val="12"/>
        </w:rPr>
        <w:t>.</w:t>
      </w:r>
    </w:p>
    <w:p w:rsidR="001355C2" w:rsidRPr="001355C2" w:rsidRDefault="001355C2" w:rsidP="001355C2">
      <w:pPr>
        <w:tabs>
          <w:tab w:val="left" w:pos="284"/>
        </w:tabs>
        <w:spacing w:after="0" w:line="240" w:lineRule="auto"/>
        <w:jc w:val="both"/>
        <w:rPr>
          <w:rFonts w:ascii="Times New Roman" w:eastAsia="Calibri" w:hAnsi="Times New Roman" w:cs="Times New Roman"/>
          <w:sz w:val="12"/>
          <w:szCs w:val="12"/>
        </w:rPr>
      </w:pPr>
    </w:p>
    <w:p w:rsidR="001355C2" w:rsidRPr="001355C2" w:rsidRDefault="001355C2" w:rsidP="001355C2">
      <w:pPr>
        <w:tabs>
          <w:tab w:val="left" w:pos="284"/>
        </w:tabs>
        <w:spacing w:after="0" w:line="240" w:lineRule="auto"/>
        <w:ind w:firstLine="284"/>
        <w:jc w:val="center"/>
        <w:rPr>
          <w:rFonts w:ascii="Times New Roman" w:eastAsia="Calibri" w:hAnsi="Times New Roman" w:cs="Times New Roman"/>
          <w:b/>
          <w:sz w:val="12"/>
          <w:szCs w:val="12"/>
        </w:rPr>
      </w:pPr>
      <w:r w:rsidRPr="001355C2">
        <w:rPr>
          <w:rFonts w:ascii="Times New Roman" w:eastAsia="Calibri" w:hAnsi="Times New Roman" w:cs="Times New Roman"/>
          <w:b/>
          <w:sz w:val="12"/>
          <w:szCs w:val="12"/>
        </w:rPr>
        <w:t>Извещение о предоставлении земельного участка.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 земли населенных пунктов с разрешенным использованием – для индивидуального жилищного строительства.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29.12.2018г. прием заявлений завершается.</w:t>
      </w:r>
    </w:p>
    <w:p w:rsidR="001355C2" w:rsidRPr="001355C2"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земельного участка: Самарская область, муниципальный район Сергиевский, сельское поселение Сургут, п. Сургут, ул. Рябиновая, уч. №24, площадь земельного участка – 1000 кв.м., кадастровый квартал – 63:31:1101019.</w:t>
      </w:r>
    </w:p>
    <w:p w:rsidR="00A47EE0" w:rsidRDefault="001355C2" w:rsidP="001355C2">
      <w:pPr>
        <w:tabs>
          <w:tab w:val="left" w:pos="284"/>
        </w:tabs>
        <w:spacing w:after="0" w:line="240" w:lineRule="auto"/>
        <w:ind w:firstLine="284"/>
        <w:jc w:val="both"/>
        <w:rPr>
          <w:rFonts w:ascii="Times New Roman" w:eastAsia="Calibri" w:hAnsi="Times New Roman" w:cs="Times New Roman"/>
          <w:sz w:val="12"/>
          <w:szCs w:val="12"/>
        </w:rPr>
      </w:pPr>
      <w:r w:rsidRPr="001355C2">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 15А, кабинет №8 (здание МФЦ), с 13.00 до 16.00 в рабочие дни</w:t>
      </w:r>
      <w:r w:rsidR="0068561B">
        <w:rPr>
          <w:rFonts w:ascii="Times New Roman" w:eastAsia="Calibri" w:hAnsi="Times New Roman" w:cs="Times New Roman"/>
          <w:sz w:val="12"/>
          <w:szCs w:val="12"/>
        </w:rPr>
        <w:t>.</w:t>
      </w:r>
    </w:p>
    <w:p w:rsidR="00A47EE0" w:rsidRDefault="00A47EE0" w:rsidP="00B12BAF">
      <w:pPr>
        <w:tabs>
          <w:tab w:val="left" w:pos="284"/>
        </w:tabs>
        <w:spacing w:after="0" w:line="240" w:lineRule="auto"/>
        <w:jc w:val="both"/>
        <w:rPr>
          <w:rFonts w:ascii="Times New Roman" w:eastAsia="Calibri" w:hAnsi="Times New Roman" w:cs="Times New Roman"/>
          <w:sz w:val="12"/>
          <w:szCs w:val="12"/>
        </w:rPr>
      </w:pPr>
    </w:p>
    <w:p w:rsidR="00855692" w:rsidRPr="002C68AE" w:rsidRDefault="00855692" w:rsidP="00855692">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СОБРАНИЕ ПРЕДСТАВИТЕЛЕЙ</w:t>
      </w:r>
    </w:p>
    <w:p w:rsidR="00855692" w:rsidRPr="002C68AE" w:rsidRDefault="00855692" w:rsidP="00855692">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МУНИЦИПАЛЬНОГО РАЙОНА СЕРГИЕВСКИЙ</w:t>
      </w:r>
    </w:p>
    <w:p w:rsidR="00855692" w:rsidRPr="002C68AE" w:rsidRDefault="00855692" w:rsidP="00855692">
      <w:pPr>
        <w:tabs>
          <w:tab w:val="left" w:pos="284"/>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САМАРСКОЙ ОБЛАСТИ</w:t>
      </w:r>
    </w:p>
    <w:p w:rsidR="00855692" w:rsidRPr="002C68AE" w:rsidRDefault="00855692" w:rsidP="00855692">
      <w:pPr>
        <w:tabs>
          <w:tab w:val="left" w:pos="284"/>
        </w:tabs>
        <w:spacing w:after="0" w:line="240" w:lineRule="auto"/>
        <w:jc w:val="center"/>
        <w:rPr>
          <w:rFonts w:ascii="Times New Roman" w:eastAsia="Calibri" w:hAnsi="Times New Roman" w:cs="Times New Roman"/>
          <w:sz w:val="12"/>
          <w:szCs w:val="12"/>
        </w:rPr>
      </w:pPr>
    </w:p>
    <w:p w:rsidR="00855692" w:rsidRPr="002C68AE" w:rsidRDefault="00855692" w:rsidP="00855692">
      <w:pPr>
        <w:tabs>
          <w:tab w:val="left" w:pos="284"/>
        </w:tabs>
        <w:spacing w:after="0" w:line="240" w:lineRule="auto"/>
        <w:jc w:val="center"/>
        <w:rPr>
          <w:rFonts w:ascii="Times New Roman" w:eastAsia="Calibri" w:hAnsi="Times New Roman" w:cs="Times New Roman"/>
          <w:sz w:val="12"/>
          <w:szCs w:val="12"/>
        </w:rPr>
      </w:pPr>
      <w:r w:rsidRPr="002C68AE">
        <w:rPr>
          <w:rFonts w:ascii="Times New Roman" w:eastAsia="Calibri" w:hAnsi="Times New Roman" w:cs="Times New Roman"/>
          <w:sz w:val="12"/>
          <w:szCs w:val="12"/>
        </w:rPr>
        <w:t>РЕШЕНИЕ</w:t>
      </w:r>
    </w:p>
    <w:p w:rsidR="00855692" w:rsidRPr="002C68AE" w:rsidRDefault="00855692" w:rsidP="0085569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ноября</w:t>
      </w:r>
      <w:r w:rsidRPr="002C68A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2C68A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№47</w:t>
      </w:r>
    </w:p>
    <w:p w:rsidR="00855692" w:rsidRDefault="00855692" w:rsidP="00855692">
      <w:pPr>
        <w:tabs>
          <w:tab w:val="left" w:pos="284"/>
        </w:tabs>
        <w:spacing w:after="0" w:line="240" w:lineRule="auto"/>
        <w:jc w:val="center"/>
        <w:rPr>
          <w:rFonts w:ascii="Times New Roman" w:eastAsia="Calibri" w:hAnsi="Times New Roman" w:cs="Times New Roman"/>
          <w:b/>
          <w:sz w:val="12"/>
          <w:szCs w:val="12"/>
        </w:rPr>
      </w:pPr>
      <w:r w:rsidRPr="00855692">
        <w:rPr>
          <w:rFonts w:ascii="Times New Roman" w:eastAsia="Calibri" w:hAnsi="Times New Roman" w:cs="Times New Roman"/>
          <w:b/>
          <w:sz w:val="12"/>
          <w:szCs w:val="12"/>
        </w:rPr>
        <w:t xml:space="preserve">О внесении изменений в Решение Собрания Представителей муниципального района Сергиевский от 20 декабря 2013 года  </w:t>
      </w:r>
    </w:p>
    <w:p w:rsidR="00855692" w:rsidRDefault="00855692" w:rsidP="00855692">
      <w:pPr>
        <w:tabs>
          <w:tab w:val="left" w:pos="284"/>
        </w:tabs>
        <w:spacing w:after="0" w:line="240" w:lineRule="auto"/>
        <w:jc w:val="center"/>
        <w:rPr>
          <w:rFonts w:ascii="Times New Roman" w:eastAsia="Calibri" w:hAnsi="Times New Roman" w:cs="Times New Roman"/>
          <w:b/>
          <w:sz w:val="12"/>
          <w:szCs w:val="12"/>
        </w:rPr>
      </w:pPr>
      <w:r w:rsidRPr="00855692">
        <w:rPr>
          <w:rFonts w:ascii="Times New Roman" w:eastAsia="Calibri" w:hAnsi="Times New Roman" w:cs="Times New Roman"/>
          <w:b/>
          <w:sz w:val="12"/>
          <w:szCs w:val="12"/>
        </w:rPr>
        <w:lastRenderedPageBreak/>
        <w:t>№ 74 «О создании муниципального дорожного фонда муниципального района Сергиевский и утверждении Положения о порядке формирования и использования бюджетных ассигнований муниципального дорожного фонда муниципального района Сергиевский</w:t>
      </w:r>
    </w:p>
    <w:p w:rsidR="00855692" w:rsidRPr="002C68AE" w:rsidRDefault="00855692" w:rsidP="00855692">
      <w:pPr>
        <w:tabs>
          <w:tab w:val="left" w:pos="284"/>
        </w:tabs>
        <w:spacing w:after="0" w:line="240" w:lineRule="auto"/>
        <w:jc w:val="center"/>
        <w:rPr>
          <w:rFonts w:ascii="Times New Roman" w:eastAsia="Calibri" w:hAnsi="Times New Roman" w:cs="Times New Roman"/>
          <w:b/>
          <w:sz w:val="12"/>
          <w:szCs w:val="12"/>
        </w:rPr>
      </w:pPr>
    </w:p>
    <w:p w:rsidR="00855692" w:rsidRPr="00855692" w:rsidRDefault="00855692" w:rsidP="00855692">
      <w:pPr>
        <w:tabs>
          <w:tab w:val="left" w:pos="284"/>
        </w:tabs>
        <w:spacing w:after="0" w:line="240" w:lineRule="auto"/>
        <w:ind w:firstLine="284"/>
        <w:jc w:val="both"/>
        <w:rPr>
          <w:rFonts w:ascii="Times New Roman" w:eastAsia="Calibri" w:hAnsi="Times New Roman" w:cs="Times New Roman"/>
          <w:sz w:val="12"/>
          <w:szCs w:val="12"/>
        </w:rPr>
      </w:pPr>
      <w:r w:rsidRPr="00855692">
        <w:rPr>
          <w:rFonts w:ascii="Times New Roman" w:eastAsia="Calibri" w:hAnsi="Times New Roman" w:cs="Times New Roman"/>
          <w:sz w:val="12"/>
          <w:szCs w:val="12"/>
        </w:rPr>
        <w:t>В соответствии со статьей 179.4 Бюджетного кодекса Российской Федерации, пунктом 5 части 1 статьи 15 Федерального закона от 06.10.2003 г. №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приведения нормативного правового акта в соответствие с действующим законодательством, Собрание Представителей муниципального района Сергиевский</w:t>
      </w:r>
    </w:p>
    <w:p w:rsidR="00855692" w:rsidRPr="00855692" w:rsidRDefault="00855692" w:rsidP="00855692">
      <w:pPr>
        <w:tabs>
          <w:tab w:val="left" w:pos="284"/>
        </w:tabs>
        <w:spacing w:after="0" w:line="240" w:lineRule="auto"/>
        <w:ind w:firstLine="284"/>
        <w:jc w:val="both"/>
        <w:rPr>
          <w:rFonts w:ascii="Times New Roman" w:eastAsia="Calibri" w:hAnsi="Times New Roman" w:cs="Times New Roman"/>
          <w:b/>
          <w:sz w:val="12"/>
          <w:szCs w:val="12"/>
        </w:rPr>
      </w:pPr>
      <w:r w:rsidRPr="00855692">
        <w:rPr>
          <w:rFonts w:ascii="Times New Roman" w:eastAsia="Calibri" w:hAnsi="Times New Roman" w:cs="Times New Roman"/>
          <w:b/>
          <w:sz w:val="12"/>
          <w:szCs w:val="12"/>
        </w:rPr>
        <w:t>РЕШИЛО:</w:t>
      </w:r>
    </w:p>
    <w:p w:rsidR="00855692" w:rsidRPr="00855692" w:rsidRDefault="00855692" w:rsidP="00855692">
      <w:pPr>
        <w:tabs>
          <w:tab w:val="left" w:pos="284"/>
        </w:tabs>
        <w:spacing w:after="0" w:line="240" w:lineRule="auto"/>
        <w:ind w:firstLine="284"/>
        <w:jc w:val="both"/>
        <w:rPr>
          <w:rFonts w:ascii="Times New Roman" w:eastAsia="Calibri" w:hAnsi="Times New Roman" w:cs="Times New Roman"/>
          <w:sz w:val="12"/>
          <w:szCs w:val="12"/>
        </w:rPr>
      </w:pPr>
      <w:r w:rsidRPr="00855692">
        <w:rPr>
          <w:rFonts w:ascii="Times New Roman" w:eastAsia="Calibri" w:hAnsi="Times New Roman" w:cs="Times New Roman"/>
          <w:sz w:val="12"/>
          <w:szCs w:val="12"/>
        </w:rPr>
        <w:t>1. Внести изменение в приложение № 1  к Решению Собрания Представителей муниципального района Сергиевский от 20 декабря 2013 года № 74 «О создании муниципального дорожного фонда муниципального района Сергиевский и утверждении Положения о порядке формирования и использования бюджетных ассигнований муниципального дорожного фонда муниципального района Сергиевский» (далее – Решение) следующего содержания:</w:t>
      </w:r>
    </w:p>
    <w:p w:rsidR="00855692" w:rsidRPr="00855692" w:rsidRDefault="00855692" w:rsidP="0085569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855692">
        <w:rPr>
          <w:rFonts w:ascii="Times New Roman" w:eastAsia="Calibri" w:hAnsi="Times New Roman" w:cs="Times New Roman"/>
          <w:sz w:val="12"/>
          <w:szCs w:val="12"/>
        </w:rPr>
        <w:t>Абзац 2 пункта 2.1. изложить в следующей редакции:</w:t>
      </w:r>
    </w:p>
    <w:p w:rsidR="00855692" w:rsidRPr="00855692" w:rsidRDefault="00855692" w:rsidP="00855692">
      <w:pPr>
        <w:tabs>
          <w:tab w:val="left" w:pos="284"/>
        </w:tabs>
        <w:spacing w:after="0" w:line="240" w:lineRule="auto"/>
        <w:ind w:firstLine="284"/>
        <w:jc w:val="both"/>
        <w:rPr>
          <w:rFonts w:ascii="Times New Roman" w:eastAsia="Calibri" w:hAnsi="Times New Roman" w:cs="Times New Roman"/>
          <w:sz w:val="12"/>
          <w:szCs w:val="12"/>
        </w:rPr>
      </w:pPr>
      <w:r w:rsidRPr="00855692">
        <w:rPr>
          <w:rFonts w:ascii="Times New Roman" w:eastAsia="Calibri" w:hAnsi="Times New Roman" w:cs="Times New Roman"/>
          <w:sz w:val="12"/>
          <w:szCs w:val="12"/>
        </w:rPr>
        <w:t xml:space="preserve">« -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w:t>
      </w:r>
      <w:r>
        <w:rPr>
          <w:rFonts w:ascii="Times New Roman" w:eastAsia="Calibri" w:hAnsi="Times New Roman" w:cs="Times New Roman"/>
          <w:sz w:val="12"/>
          <w:szCs w:val="12"/>
        </w:rPr>
        <w:t>(или) крупногабаритных грузов».</w:t>
      </w:r>
    </w:p>
    <w:p w:rsidR="00855692" w:rsidRPr="00855692" w:rsidRDefault="00855692" w:rsidP="00855692">
      <w:pPr>
        <w:tabs>
          <w:tab w:val="left" w:pos="284"/>
        </w:tabs>
        <w:spacing w:after="0" w:line="240" w:lineRule="auto"/>
        <w:ind w:firstLine="284"/>
        <w:jc w:val="both"/>
        <w:rPr>
          <w:rFonts w:ascii="Times New Roman" w:eastAsia="Calibri" w:hAnsi="Times New Roman" w:cs="Times New Roman"/>
          <w:sz w:val="12"/>
          <w:szCs w:val="12"/>
        </w:rPr>
      </w:pPr>
      <w:r w:rsidRPr="00855692">
        <w:rPr>
          <w:rFonts w:ascii="Times New Roman" w:eastAsia="Calibri" w:hAnsi="Times New Roman" w:cs="Times New Roman"/>
          <w:sz w:val="12"/>
          <w:szCs w:val="12"/>
        </w:rPr>
        <w:t xml:space="preserve">1.2.   Опубликовать настоящее Решение </w:t>
      </w:r>
      <w:r>
        <w:rPr>
          <w:rFonts w:ascii="Times New Roman" w:eastAsia="Calibri" w:hAnsi="Times New Roman" w:cs="Times New Roman"/>
          <w:sz w:val="12"/>
          <w:szCs w:val="12"/>
        </w:rPr>
        <w:t>в газете «Сергиевский вестник».</w:t>
      </w:r>
    </w:p>
    <w:p w:rsidR="00855692" w:rsidRPr="00855692" w:rsidRDefault="00855692" w:rsidP="00855692">
      <w:pPr>
        <w:tabs>
          <w:tab w:val="left" w:pos="284"/>
        </w:tabs>
        <w:spacing w:after="0" w:line="240" w:lineRule="auto"/>
        <w:ind w:firstLine="284"/>
        <w:jc w:val="both"/>
        <w:rPr>
          <w:rFonts w:ascii="Times New Roman" w:eastAsia="Calibri" w:hAnsi="Times New Roman" w:cs="Times New Roman"/>
          <w:sz w:val="12"/>
          <w:szCs w:val="12"/>
        </w:rPr>
      </w:pPr>
      <w:r w:rsidRPr="00855692">
        <w:rPr>
          <w:rFonts w:ascii="Times New Roman" w:eastAsia="Calibri" w:hAnsi="Times New Roman" w:cs="Times New Roman"/>
          <w:sz w:val="12"/>
          <w:szCs w:val="12"/>
        </w:rPr>
        <w:t>1.3. Настоящее Решение вступает в силу со дня е</w:t>
      </w:r>
      <w:r>
        <w:rPr>
          <w:rFonts w:ascii="Times New Roman" w:eastAsia="Calibri" w:hAnsi="Times New Roman" w:cs="Times New Roman"/>
          <w:sz w:val="12"/>
          <w:szCs w:val="12"/>
        </w:rPr>
        <w:t>го официального  опубликования.</w:t>
      </w:r>
    </w:p>
    <w:p w:rsidR="00855692" w:rsidRPr="00855692" w:rsidRDefault="00855692" w:rsidP="00855692">
      <w:pPr>
        <w:tabs>
          <w:tab w:val="left" w:pos="284"/>
        </w:tabs>
        <w:spacing w:after="0" w:line="240" w:lineRule="auto"/>
        <w:jc w:val="right"/>
        <w:rPr>
          <w:rFonts w:ascii="Times New Roman" w:eastAsia="Calibri" w:hAnsi="Times New Roman" w:cs="Times New Roman"/>
          <w:sz w:val="12"/>
          <w:szCs w:val="12"/>
        </w:rPr>
      </w:pPr>
      <w:r w:rsidRPr="00855692">
        <w:rPr>
          <w:rFonts w:ascii="Times New Roman" w:eastAsia="Calibri" w:hAnsi="Times New Roman" w:cs="Times New Roman"/>
          <w:sz w:val="12"/>
          <w:szCs w:val="12"/>
        </w:rPr>
        <w:t>Глава муниципального района</w:t>
      </w:r>
    </w:p>
    <w:p w:rsidR="00855692" w:rsidRDefault="00855692" w:rsidP="00855692">
      <w:pPr>
        <w:tabs>
          <w:tab w:val="left" w:pos="284"/>
        </w:tabs>
        <w:spacing w:after="0" w:line="240" w:lineRule="auto"/>
        <w:jc w:val="right"/>
        <w:rPr>
          <w:rFonts w:ascii="Times New Roman" w:eastAsia="Calibri" w:hAnsi="Times New Roman" w:cs="Times New Roman"/>
          <w:sz w:val="12"/>
          <w:szCs w:val="12"/>
        </w:rPr>
      </w:pPr>
      <w:r w:rsidRPr="00855692">
        <w:rPr>
          <w:rFonts w:ascii="Times New Roman" w:eastAsia="Calibri" w:hAnsi="Times New Roman" w:cs="Times New Roman"/>
          <w:sz w:val="12"/>
          <w:szCs w:val="12"/>
        </w:rPr>
        <w:t>Сергиевский</w:t>
      </w:r>
    </w:p>
    <w:p w:rsidR="00855692" w:rsidRPr="00855692" w:rsidRDefault="00855692" w:rsidP="00855692">
      <w:pPr>
        <w:tabs>
          <w:tab w:val="left" w:pos="284"/>
        </w:tabs>
        <w:spacing w:after="0" w:line="240" w:lineRule="auto"/>
        <w:jc w:val="right"/>
        <w:rPr>
          <w:rFonts w:ascii="Times New Roman" w:eastAsia="Calibri" w:hAnsi="Times New Roman" w:cs="Times New Roman"/>
          <w:sz w:val="12"/>
          <w:szCs w:val="12"/>
        </w:rPr>
      </w:pPr>
      <w:r w:rsidRPr="00855692">
        <w:rPr>
          <w:rFonts w:ascii="Times New Roman" w:eastAsia="Calibri" w:hAnsi="Times New Roman" w:cs="Times New Roman"/>
          <w:sz w:val="12"/>
          <w:szCs w:val="12"/>
        </w:rPr>
        <w:t>А.А. Веселов</w:t>
      </w:r>
    </w:p>
    <w:p w:rsidR="00855692" w:rsidRPr="00855692" w:rsidRDefault="00855692" w:rsidP="00855692">
      <w:pPr>
        <w:tabs>
          <w:tab w:val="left" w:pos="284"/>
        </w:tabs>
        <w:spacing w:after="0" w:line="240" w:lineRule="auto"/>
        <w:jc w:val="right"/>
        <w:rPr>
          <w:rFonts w:ascii="Times New Roman" w:eastAsia="Calibri" w:hAnsi="Times New Roman" w:cs="Times New Roman"/>
          <w:sz w:val="12"/>
          <w:szCs w:val="12"/>
        </w:rPr>
      </w:pPr>
    </w:p>
    <w:p w:rsidR="00855692" w:rsidRPr="00855692" w:rsidRDefault="00855692" w:rsidP="00855692">
      <w:pPr>
        <w:tabs>
          <w:tab w:val="left" w:pos="284"/>
        </w:tabs>
        <w:spacing w:after="0" w:line="240" w:lineRule="auto"/>
        <w:jc w:val="right"/>
        <w:rPr>
          <w:rFonts w:ascii="Times New Roman" w:eastAsia="Calibri" w:hAnsi="Times New Roman" w:cs="Times New Roman"/>
          <w:sz w:val="12"/>
          <w:szCs w:val="12"/>
        </w:rPr>
      </w:pPr>
      <w:r w:rsidRPr="00855692">
        <w:rPr>
          <w:rFonts w:ascii="Times New Roman" w:eastAsia="Calibri" w:hAnsi="Times New Roman" w:cs="Times New Roman"/>
          <w:sz w:val="12"/>
          <w:szCs w:val="12"/>
        </w:rPr>
        <w:t>Председатель Собрания представителей</w:t>
      </w:r>
    </w:p>
    <w:p w:rsidR="00855692" w:rsidRDefault="00855692" w:rsidP="00855692">
      <w:pPr>
        <w:tabs>
          <w:tab w:val="left" w:pos="284"/>
        </w:tabs>
        <w:spacing w:after="0" w:line="240" w:lineRule="auto"/>
        <w:jc w:val="right"/>
        <w:rPr>
          <w:rFonts w:ascii="Times New Roman" w:eastAsia="Calibri" w:hAnsi="Times New Roman" w:cs="Times New Roman"/>
          <w:sz w:val="12"/>
          <w:szCs w:val="12"/>
        </w:rPr>
      </w:pPr>
      <w:r w:rsidRPr="00855692">
        <w:rPr>
          <w:rFonts w:ascii="Times New Roman" w:eastAsia="Calibri" w:hAnsi="Times New Roman" w:cs="Times New Roman"/>
          <w:sz w:val="12"/>
          <w:szCs w:val="12"/>
        </w:rPr>
        <w:t>муниципального района Сергиевский</w:t>
      </w:r>
    </w:p>
    <w:p w:rsidR="00327099" w:rsidRDefault="00855692" w:rsidP="00855692">
      <w:pPr>
        <w:tabs>
          <w:tab w:val="left" w:pos="284"/>
        </w:tabs>
        <w:spacing w:after="0" w:line="240" w:lineRule="auto"/>
        <w:jc w:val="right"/>
        <w:rPr>
          <w:rFonts w:ascii="Times New Roman" w:eastAsia="Calibri" w:hAnsi="Times New Roman" w:cs="Times New Roman"/>
          <w:sz w:val="12"/>
          <w:szCs w:val="12"/>
        </w:rPr>
      </w:pPr>
      <w:r w:rsidRPr="00855692">
        <w:rPr>
          <w:rFonts w:ascii="Times New Roman" w:eastAsia="Calibri" w:hAnsi="Times New Roman" w:cs="Times New Roman"/>
          <w:sz w:val="12"/>
          <w:szCs w:val="12"/>
        </w:rPr>
        <w:t>Ю.В. Анцинов</w:t>
      </w:r>
    </w:p>
    <w:p w:rsidR="007842A0" w:rsidRPr="002C68AE" w:rsidRDefault="007842A0" w:rsidP="007842A0">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СОБРАНИЕ ПРЕДСТАВИТЕЛЕЙ</w:t>
      </w:r>
    </w:p>
    <w:p w:rsidR="007842A0" w:rsidRPr="002C68AE" w:rsidRDefault="007842A0" w:rsidP="007842A0">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МУНИЦИПАЛЬНОГО РАЙОНА СЕРГИЕВСКИЙ</w:t>
      </w:r>
    </w:p>
    <w:p w:rsidR="007842A0" w:rsidRPr="002C68AE" w:rsidRDefault="007842A0" w:rsidP="007842A0">
      <w:pPr>
        <w:tabs>
          <w:tab w:val="left" w:pos="284"/>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САМАРСКОЙ ОБЛАСТИ</w:t>
      </w:r>
    </w:p>
    <w:p w:rsidR="007842A0" w:rsidRPr="002C68AE" w:rsidRDefault="007842A0" w:rsidP="007842A0">
      <w:pPr>
        <w:tabs>
          <w:tab w:val="left" w:pos="284"/>
        </w:tabs>
        <w:spacing w:after="0" w:line="240" w:lineRule="auto"/>
        <w:jc w:val="center"/>
        <w:rPr>
          <w:rFonts w:ascii="Times New Roman" w:eastAsia="Calibri" w:hAnsi="Times New Roman" w:cs="Times New Roman"/>
          <w:sz w:val="12"/>
          <w:szCs w:val="12"/>
        </w:rPr>
      </w:pPr>
    </w:p>
    <w:p w:rsidR="007842A0" w:rsidRPr="002C68AE" w:rsidRDefault="007842A0" w:rsidP="007842A0">
      <w:pPr>
        <w:tabs>
          <w:tab w:val="left" w:pos="284"/>
        </w:tabs>
        <w:spacing w:after="0" w:line="240" w:lineRule="auto"/>
        <w:jc w:val="center"/>
        <w:rPr>
          <w:rFonts w:ascii="Times New Roman" w:eastAsia="Calibri" w:hAnsi="Times New Roman" w:cs="Times New Roman"/>
          <w:sz w:val="12"/>
          <w:szCs w:val="12"/>
        </w:rPr>
      </w:pPr>
      <w:r w:rsidRPr="002C68AE">
        <w:rPr>
          <w:rFonts w:ascii="Times New Roman" w:eastAsia="Calibri" w:hAnsi="Times New Roman" w:cs="Times New Roman"/>
          <w:sz w:val="12"/>
          <w:szCs w:val="12"/>
        </w:rPr>
        <w:t>РЕШЕНИЕ</w:t>
      </w:r>
    </w:p>
    <w:p w:rsidR="007842A0" w:rsidRPr="002C68AE" w:rsidRDefault="007842A0" w:rsidP="007842A0">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ноября</w:t>
      </w:r>
      <w:r w:rsidRPr="002C68A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2C68A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№48</w:t>
      </w:r>
    </w:p>
    <w:p w:rsidR="007842A0" w:rsidRDefault="007842A0" w:rsidP="007842A0">
      <w:pPr>
        <w:tabs>
          <w:tab w:val="left" w:pos="284"/>
        </w:tabs>
        <w:spacing w:after="0" w:line="240" w:lineRule="auto"/>
        <w:jc w:val="center"/>
        <w:rPr>
          <w:rFonts w:ascii="Times New Roman" w:eastAsia="Calibri" w:hAnsi="Times New Roman" w:cs="Times New Roman"/>
          <w:b/>
          <w:sz w:val="12"/>
          <w:szCs w:val="12"/>
        </w:rPr>
      </w:pPr>
      <w:r w:rsidRPr="007842A0">
        <w:rPr>
          <w:rFonts w:ascii="Times New Roman" w:eastAsia="Calibri" w:hAnsi="Times New Roman" w:cs="Times New Roman"/>
          <w:b/>
          <w:sz w:val="12"/>
          <w:szCs w:val="12"/>
        </w:rPr>
        <w:t>О принятии осуществления  час</w:t>
      </w:r>
      <w:r>
        <w:rPr>
          <w:rFonts w:ascii="Times New Roman" w:eastAsia="Calibri" w:hAnsi="Times New Roman" w:cs="Times New Roman"/>
          <w:b/>
          <w:sz w:val="12"/>
          <w:szCs w:val="12"/>
        </w:rPr>
        <w:t xml:space="preserve">ти полномочий органов местного </w:t>
      </w:r>
      <w:r w:rsidRPr="007842A0">
        <w:rPr>
          <w:rFonts w:ascii="Times New Roman" w:eastAsia="Calibri" w:hAnsi="Times New Roman" w:cs="Times New Roman"/>
          <w:b/>
          <w:sz w:val="12"/>
          <w:szCs w:val="12"/>
        </w:rPr>
        <w:t xml:space="preserve"> самоуправления </w:t>
      </w:r>
    </w:p>
    <w:p w:rsidR="007842A0" w:rsidRDefault="007842A0" w:rsidP="007842A0">
      <w:pPr>
        <w:tabs>
          <w:tab w:val="left" w:pos="284"/>
        </w:tabs>
        <w:spacing w:after="0" w:line="240" w:lineRule="auto"/>
        <w:jc w:val="center"/>
        <w:rPr>
          <w:rFonts w:ascii="Times New Roman" w:eastAsia="Calibri" w:hAnsi="Times New Roman" w:cs="Times New Roman"/>
          <w:b/>
          <w:sz w:val="12"/>
          <w:szCs w:val="12"/>
        </w:rPr>
      </w:pPr>
      <w:r w:rsidRPr="007842A0">
        <w:rPr>
          <w:rFonts w:ascii="Times New Roman" w:eastAsia="Calibri" w:hAnsi="Times New Roman" w:cs="Times New Roman"/>
          <w:b/>
          <w:sz w:val="12"/>
          <w:szCs w:val="12"/>
        </w:rPr>
        <w:t>с</w:t>
      </w:r>
      <w:r>
        <w:rPr>
          <w:rFonts w:ascii="Times New Roman" w:eastAsia="Calibri" w:hAnsi="Times New Roman" w:cs="Times New Roman"/>
          <w:b/>
          <w:sz w:val="12"/>
          <w:szCs w:val="12"/>
        </w:rPr>
        <w:t xml:space="preserve">ельских (городского) поселений </w:t>
      </w:r>
      <w:r w:rsidRPr="007842A0">
        <w:rPr>
          <w:rFonts w:ascii="Times New Roman" w:eastAsia="Calibri" w:hAnsi="Times New Roman" w:cs="Times New Roman"/>
          <w:b/>
          <w:sz w:val="12"/>
          <w:szCs w:val="12"/>
        </w:rPr>
        <w:t xml:space="preserve"> муниципального района Сергиевский»</w:t>
      </w:r>
    </w:p>
    <w:p w:rsidR="007842A0" w:rsidRPr="002C68AE" w:rsidRDefault="007842A0" w:rsidP="007842A0">
      <w:pPr>
        <w:tabs>
          <w:tab w:val="left" w:pos="284"/>
        </w:tabs>
        <w:spacing w:after="0" w:line="240" w:lineRule="auto"/>
        <w:jc w:val="center"/>
        <w:rPr>
          <w:rFonts w:ascii="Times New Roman" w:eastAsia="Calibri" w:hAnsi="Times New Roman" w:cs="Times New Roman"/>
          <w:b/>
          <w:sz w:val="12"/>
          <w:szCs w:val="12"/>
        </w:rPr>
      </w:pPr>
    </w:p>
    <w:p w:rsidR="00E92D81" w:rsidRPr="00E92D81" w:rsidRDefault="00E92D81" w:rsidP="00F03793">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Руководствуясь частью 4 статьи 15 Федерального закона от 6 октября 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Сергиевский</w:t>
      </w:r>
    </w:p>
    <w:p w:rsidR="00E92D81" w:rsidRPr="00E92D81" w:rsidRDefault="00E92D81" w:rsidP="00F03793">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Собрание Представителей му</w:t>
      </w:r>
      <w:r w:rsidR="00F03793">
        <w:rPr>
          <w:rFonts w:ascii="Times New Roman" w:eastAsia="Calibri" w:hAnsi="Times New Roman" w:cs="Times New Roman"/>
          <w:sz w:val="12"/>
          <w:szCs w:val="12"/>
        </w:rPr>
        <w:t>ниципального района Сергиевский</w:t>
      </w:r>
    </w:p>
    <w:p w:rsidR="00E92D81" w:rsidRPr="00F03793" w:rsidRDefault="00E92D81" w:rsidP="00E92D81">
      <w:pPr>
        <w:tabs>
          <w:tab w:val="left" w:pos="284"/>
        </w:tabs>
        <w:spacing w:after="0" w:line="240" w:lineRule="auto"/>
        <w:ind w:firstLine="284"/>
        <w:jc w:val="both"/>
        <w:rPr>
          <w:rFonts w:ascii="Times New Roman" w:eastAsia="Calibri" w:hAnsi="Times New Roman" w:cs="Times New Roman"/>
          <w:b/>
          <w:sz w:val="12"/>
          <w:szCs w:val="12"/>
        </w:rPr>
      </w:pPr>
      <w:r w:rsidRPr="00F03793">
        <w:rPr>
          <w:rFonts w:ascii="Times New Roman" w:eastAsia="Calibri" w:hAnsi="Times New Roman" w:cs="Times New Roman"/>
          <w:b/>
          <w:sz w:val="12"/>
          <w:szCs w:val="12"/>
        </w:rPr>
        <w:t>РЕШИЛО:</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 Администрации муниципального района Сергиевский принять от администраций сельских поселений Антоновка, Верхняя Орлянка, Воротнее, Елшанка, Захаркино, Калиновка, Кандабулак, Кармало-Аделяково, Красносельское, Кутузовский, Липовка, Светлодольск, Сергиевск, Серноводск, Сургут, Черновка  муниципального района Сергиевский осуществление части следующих полномочий по решению вопросов местного значения на территории вышеуказанных поселений:</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w:t>
      </w:r>
      <w:r w:rsidRPr="00E92D81">
        <w:rPr>
          <w:rFonts w:ascii="Times New Roman" w:eastAsia="Calibri" w:hAnsi="Times New Roman" w:cs="Times New Roman"/>
          <w:sz w:val="12"/>
          <w:szCs w:val="12"/>
        </w:rPr>
        <w:lastRenderedPageBreak/>
        <w:t>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1.16. Создание условий для развития малого и среднего предпринимательства;</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 Администрации муниципального района Сергиевский принять от городского поселения Суходол муниципального района Сергиевский осуществление части следующих полномочий по решению вопросов местного значения на территории вышеуказанного поселения: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выдачи разрешений на размещение временных нестационарных аттракционов, цирков, зоопарков на территории поселения);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 xml:space="preserve">2.9.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w:t>
      </w:r>
      <w:r w:rsidRPr="00E92D81">
        <w:rPr>
          <w:rFonts w:ascii="Times New Roman" w:eastAsia="Calibri" w:hAnsi="Times New Roman" w:cs="Times New Roman"/>
          <w:sz w:val="12"/>
          <w:szCs w:val="12"/>
        </w:rPr>
        <w:lastRenderedPageBreak/>
        <w:t>(за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застроенных территорий.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2.14. Организация и осуществление мероприятий по работе с детьми и молодежью в поселении;</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2.16. Создание условий для развития малого и среднего предпринимательства;</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2.17. Осуществление в пределах, установленных водным законодательством Российской Федерации, полномочий собственника водных объектов;</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2.21.  Осуществление полномочий по принятию муниципальных правовых актов по отдельным вопросам в рамках переданных полномочий;</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2.22. Осуществление полномочий по определению поставщиков (подрядчиков, исполнителей) для муниципальных нужд;</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2.23.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3. Администрации муниципального района Сергиевский заключить соглашения с администрациями сельских (городского) поселений муниципального района Сергиевский о делегировании части полномочий согласно пунктам 1, 2 настоящего Решения.</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4. Реализация делегированных полномочий осуществляется в пределах межбюджетных трансфертов из бюджетов поселений в бюджет муниципального района Сергиевский.</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5. Опубликовать настоящее  Решение в газете «Сергиевский вестник».</w:t>
      </w:r>
    </w:p>
    <w:p w:rsidR="00E92D81" w:rsidRPr="00E92D81" w:rsidRDefault="00E92D81" w:rsidP="00E92D81">
      <w:pPr>
        <w:tabs>
          <w:tab w:val="left" w:pos="284"/>
        </w:tabs>
        <w:spacing w:after="0" w:line="240" w:lineRule="auto"/>
        <w:ind w:firstLine="284"/>
        <w:jc w:val="both"/>
        <w:rPr>
          <w:rFonts w:ascii="Times New Roman" w:eastAsia="Calibri" w:hAnsi="Times New Roman" w:cs="Times New Roman"/>
          <w:sz w:val="12"/>
          <w:szCs w:val="12"/>
        </w:rPr>
      </w:pPr>
      <w:r w:rsidRPr="00E92D81">
        <w:rPr>
          <w:rFonts w:ascii="Times New Roman" w:eastAsia="Calibri" w:hAnsi="Times New Roman" w:cs="Times New Roman"/>
          <w:sz w:val="12"/>
          <w:szCs w:val="12"/>
        </w:rPr>
        <w:t>6. Настоящее Решение вступает в силу с 1 января 2019 года.</w:t>
      </w:r>
    </w:p>
    <w:p w:rsidR="00E92D81" w:rsidRPr="00E92D81" w:rsidRDefault="00E92D81" w:rsidP="00E92D81">
      <w:pPr>
        <w:tabs>
          <w:tab w:val="left" w:pos="284"/>
        </w:tabs>
        <w:spacing w:after="0" w:line="240" w:lineRule="auto"/>
        <w:jc w:val="right"/>
        <w:rPr>
          <w:rFonts w:ascii="Times New Roman" w:eastAsia="Calibri" w:hAnsi="Times New Roman" w:cs="Times New Roman"/>
          <w:sz w:val="12"/>
          <w:szCs w:val="12"/>
        </w:rPr>
      </w:pPr>
      <w:r w:rsidRPr="00E92D81">
        <w:rPr>
          <w:rFonts w:ascii="Times New Roman" w:eastAsia="Calibri" w:hAnsi="Times New Roman" w:cs="Times New Roman"/>
          <w:sz w:val="12"/>
          <w:szCs w:val="12"/>
        </w:rPr>
        <w:t>Глава</w:t>
      </w:r>
    </w:p>
    <w:p w:rsidR="00E92D81" w:rsidRDefault="00E92D81" w:rsidP="00E92D81">
      <w:pPr>
        <w:tabs>
          <w:tab w:val="left" w:pos="284"/>
        </w:tabs>
        <w:spacing w:after="0" w:line="240" w:lineRule="auto"/>
        <w:jc w:val="right"/>
        <w:rPr>
          <w:rFonts w:ascii="Times New Roman" w:eastAsia="Calibri" w:hAnsi="Times New Roman" w:cs="Times New Roman"/>
          <w:sz w:val="12"/>
          <w:szCs w:val="12"/>
        </w:rPr>
      </w:pPr>
      <w:r w:rsidRPr="00E92D81">
        <w:rPr>
          <w:rFonts w:ascii="Times New Roman" w:eastAsia="Calibri" w:hAnsi="Times New Roman" w:cs="Times New Roman"/>
          <w:sz w:val="12"/>
          <w:szCs w:val="12"/>
        </w:rPr>
        <w:t>муниципального района Сергиевский</w:t>
      </w:r>
    </w:p>
    <w:p w:rsidR="00E92D81" w:rsidRPr="00E92D81" w:rsidRDefault="00E92D81" w:rsidP="00E92D81">
      <w:pPr>
        <w:tabs>
          <w:tab w:val="left" w:pos="284"/>
        </w:tabs>
        <w:spacing w:after="0" w:line="240" w:lineRule="auto"/>
        <w:jc w:val="right"/>
        <w:rPr>
          <w:rFonts w:ascii="Times New Roman" w:eastAsia="Calibri" w:hAnsi="Times New Roman" w:cs="Times New Roman"/>
          <w:sz w:val="12"/>
          <w:szCs w:val="12"/>
        </w:rPr>
      </w:pPr>
      <w:r w:rsidRPr="00E92D81">
        <w:rPr>
          <w:rFonts w:ascii="Times New Roman" w:eastAsia="Calibri" w:hAnsi="Times New Roman" w:cs="Times New Roman"/>
          <w:sz w:val="12"/>
          <w:szCs w:val="12"/>
        </w:rPr>
        <w:t>А.А. Веселов</w:t>
      </w:r>
    </w:p>
    <w:p w:rsidR="00E92D81" w:rsidRPr="00E92D81" w:rsidRDefault="00E92D81" w:rsidP="00E92D81">
      <w:pPr>
        <w:tabs>
          <w:tab w:val="left" w:pos="284"/>
        </w:tabs>
        <w:spacing w:after="0" w:line="240" w:lineRule="auto"/>
        <w:rPr>
          <w:rFonts w:ascii="Times New Roman" w:eastAsia="Calibri" w:hAnsi="Times New Roman" w:cs="Times New Roman"/>
          <w:sz w:val="12"/>
          <w:szCs w:val="12"/>
        </w:rPr>
      </w:pPr>
    </w:p>
    <w:p w:rsidR="00E92D81" w:rsidRPr="00E92D81" w:rsidRDefault="00E92D81" w:rsidP="00E92D81">
      <w:pPr>
        <w:tabs>
          <w:tab w:val="left" w:pos="284"/>
        </w:tabs>
        <w:spacing w:after="0" w:line="240" w:lineRule="auto"/>
        <w:jc w:val="right"/>
        <w:rPr>
          <w:rFonts w:ascii="Times New Roman" w:eastAsia="Calibri" w:hAnsi="Times New Roman" w:cs="Times New Roman"/>
          <w:sz w:val="12"/>
          <w:szCs w:val="12"/>
        </w:rPr>
      </w:pPr>
      <w:r w:rsidRPr="00E92D81">
        <w:rPr>
          <w:rFonts w:ascii="Times New Roman" w:eastAsia="Calibri" w:hAnsi="Times New Roman" w:cs="Times New Roman"/>
          <w:sz w:val="12"/>
          <w:szCs w:val="12"/>
        </w:rPr>
        <w:t>Председатель Собрания Представителей</w:t>
      </w:r>
    </w:p>
    <w:p w:rsidR="00E92D81" w:rsidRDefault="00E92D81" w:rsidP="00E92D81">
      <w:pPr>
        <w:tabs>
          <w:tab w:val="left" w:pos="284"/>
        </w:tabs>
        <w:spacing w:after="0" w:line="240" w:lineRule="auto"/>
        <w:jc w:val="right"/>
        <w:rPr>
          <w:rFonts w:ascii="Times New Roman" w:eastAsia="Calibri" w:hAnsi="Times New Roman" w:cs="Times New Roman"/>
          <w:sz w:val="12"/>
          <w:szCs w:val="12"/>
        </w:rPr>
      </w:pPr>
      <w:r w:rsidRPr="00E92D81">
        <w:rPr>
          <w:rFonts w:ascii="Times New Roman" w:eastAsia="Calibri" w:hAnsi="Times New Roman" w:cs="Times New Roman"/>
          <w:sz w:val="12"/>
          <w:szCs w:val="12"/>
        </w:rPr>
        <w:t>муниципального района Сергиевский</w:t>
      </w:r>
    </w:p>
    <w:p w:rsidR="00855692" w:rsidRDefault="00E92D81" w:rsidP="00E92D81">
      <w:pPr>
        <w:tabs>
          <w:tab w:val="left" w:pos="284"/>
        </w:tabs>
        <w:spacing w:after="0" w:line="240" w:lineRule="auto"/>
        <w:jc w:val="right"/>
        <w:rPr>
          <w:rFonts w:ascii="Times New Roman" w:eastAsia="Calibri" w:hAnsi="Times New Roman" w:cs="Times New Roman"/>
          <w:sz w:val="12"/>
          <w:szCs w:val="12"/>
        </w:rPr>
      </w:pPr>
      <w:r w:rsidRPr="00E92D81">
        <w:rPr>
          <w:rFonts w:ascii="Times New Roman" w:eastAsia="Calibri" w:hAnsi="Times New Roman" w:cs="Times New Roman"/>
          <w:sz w:val="12"/>
          <w:szCs w:val="12"/>
        </w:rPr>
        <w:t>Ю.В. Анцинов</w:t>
      </w:r>
    </w:p>
    <w:p w:rsidR="00D5299D" w:rsidRPr="002C68AE" w:rsidRDefault="00D5299D" w:rsidP="00D5299D">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СОБРАНИЕ ПРЕДСТАВИТЕЛЕЙ</w:t>
      </w:r>
    </w:p>
    <w:p w:rsidR="00D5299D" w:rsidRPr="002C68AE" w:rsidRDefault="00D5299D" w:rsidP="00D5299D">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МУНИЦИПАЛЬНОГО РАЙОНА СЕРГИЕВСКИЙ</w:t>
      </w:r>
    </w:p>
    <w:p w:rsidR="00D5299D" w:rsidRPr="002C68AE" w:rsidRDefault="00D5299D" w:rsidP="00D5299D">
      <w:pPr>
        <w:tabs>
          <w:tab w:val="left" w:pos="284"/>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САМАРСКОЙ ОБЛАСТИ</w:t>
      </w:r>
    </w:p>
    <w:p w:rsidR="00D5299D" w:rsidRPr="002C68AE" w:rsidRDefault="00D5299D" w:rsidP="00D5299D">
      <w:pPr>
        <w:tabs>
          <w:tab w:val="left" w:pos="284"/>
        </w:tabs>
        <w:spacing w:after="0" w:line="240" w:lineRule="auto"/>
        <w:jc w:val="center"/>
        <w:rPr>
          <w:rFonts w:ascii="Times New Roman" w:eastAsia="Calibri" w:hAnsi="Times New Roman" w:cs="Times New Roman"/>
          <w:sz w:val="12"/>
          <w:szCs w:val="12"/>
        </w:rPr>
      </w:pPr>
    </w:p>
    <w:p w:rsidR="00D5299D" w:rsidRPr="002C68AE" w:rsidRDefault="00D5299D" w:rsidP="00D5299D">
      <w:pPr>
        <w:tabs>
          <w:tab w:val="left" w:pos="284"/>
        </w:tabs>
        <w:spacing w:after="0" w:line="240" w:lineRule="auto"/>
        <w:jc w:val="center"/>
        <w:rPr>
          <w:rFonts w:ascii="Times New Roman" w:eastAsia="Calibri" w:hAnsi="Times New Roman" w:cs="Times New Roman"/>
          <w:sz w:val="12"/>
          <w:szCs w:val="12"/>
        </w:rPr>
      </w:pPr>
      <w:r w:rsidRPr="002C68AE">
        <w:rPr>
          <w:rFonts w:ascii="Times New Roman" w:eastAsia="Calibri" w:hAnsi="Times New Roman" w:cs="Times New Roman"/>
          <w:sz w:val="12"/>
          <w:szCs w:val="12"/>
        </w:rPr>
        <w:t>РЕШЕНИЕ</w:t>
      </w:r>
    </w:p>
    <w:p w:rsidR="00D5299D" w:rsidRPr="002C68AE" w:rsidRDefault="00D5299D" w:rsidP="00D5299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ноября</w:t>
      </w:r>
      <w:r w:rsidRPr="002C68A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2C68A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№49</w:t>
      </w:r>
    </w:p>
    <w:p w:rsidR="00D5299D" w:rsidRPr="00D5299D" w:rsidRDefault="00D5299D" w:rsidP="00D5299D">
      <w:pPr>
        <w:tabs>
          <w:tab w:val="left" w:pos="284"/>
        </w:tabs>
        <w:spacing w:after="0" w:line="240" w:lineRule="auto"/>
        <w:jc w:val="center"/>
        <w:rPr>
          <w:rFonts w:ascii="Times New Roman" w:eastAsia="Calibri" w:hAnsi="Times New Roman" w:cs="Times New Roman"/>
          <w:b/>
          <w:sz w:val="12"/>
          <w:szCs w:val="12"/>
        </w:rPr>
      </w:pPr>
      <w:r w:rsidRPr="00D5299D">
        <w:rPr>
          <w:rFonts w:ascii="Times New Roman" w:eastAsia="Calibri" w:hAnsi="Times New Roman" w:cs="Times New Roman"/>
          <w:b/>
          <w:sz w:val="12"/>
          <w:szCs w:val="12"/>
        </w:rPr>
        <w:t>О создании комисс</w:t>
      </w:r>
      <w:r>
        <w:rPr>
          <w:rFonts w:ascii="Times New Roman" w:eastAsia="Calibri" w:hAnsi="Times New Roman" w:cs="Times New Roman"/>
          <w:b/>
          <w:sz w:val="12"/>
          <w:szCs w:val="12"/>
        </w:rPr>
        <w:t xml:space="preserve">ии по вопросам исчисления стажа </w:t>
      </w:r>
      <w:r w:rsidRPr="00D5299D">
        <w:rPr>
          <w:rFonts w:ascii="Times New Roman" w:eastAsia="Calibri" w:hAnsi="Times New Roman" w:cs="Times New Roman"/>
          <w:b/>
          <w:sz w:val="12"/>
          <w:szCs w:val="12"/>
        </w:rPr>
        <w:t xml:space="preserve">муниципальной службы муниципальным служащим  </w:t>
      </w:r>
    </w:p>
    <w:p w:rsidR="00D5299D" w:rsidRDefault="00D5299D" w:rsidP="00D5299D">
      <w:pPr>
        <w:tabs>
          <w:tab w:val="left" w:pos="284"/>
        </w:tabs>
        <w:spacing w:after="0" w:line="240" w:lineRule="auto"/>
        <w:jc w:val="center"/>
        <w:rPr>
          <w:rFonts w:ascii="Times New Roman" w:eastAsia="Calibri" w:hAnsi="Times New Roman" w:cs="Times New Roman"/>
          <w:b/>
          <w:sz w:val="12"/>
          <w:szCs w:val="12"/>
        </w:rPr>
      </w:pPr>
      <w:r w:rsidRPr="00D5299D">
        <w:rPr>
          <w:rFonts w:ascii="Times New Roman" w:eastAsia="Calibri" w:hAnsi="Times New Roman" w:cs="Times New Roman"/>
          <w:b/>
          <w:sz w:val="12"/>
          <w:szCs w:val="12"/>
        </w:rPr>
        <w:t>Собрания Представи</w:t>
      </w:r>
      <w:r>
        <w:rPr>
          <w:rFonts w:ascii="Times New Roman" w:eastAsia="Calibri" w:hAnsi="Times New Roman" w:cs="Times New Roman"/>
          <w:b/>
          <w:sz w:val="12"/>
          <w:szCs w:val="12"/>
        </w:rPr>
        <w:t xml:space="preserve">телей и муниципальным служащим </w:t>
      </w:r>
      <w:r w:rsidRPr="00D5299D">
        <w:rPr>
          <w:rFonts w:ascii="Times New Roman" w:eastAsia="Calibri" w:hAnsi="Times New Roman" w:cs="Times New Roman"/>
          <w:b/>
          <w:sz w:val="12"/>
          <w:szCs w:val="12"/>
        </w:rPr>
        <w:t>муниципальных органов образуемых Собранием Представителей  муниципального района Сергиевский Самарской области</w:t>
      </w:r>
    </w:p>
    <w:p w:rsidR="00D5299D" w:rsidRPr="002C68AE" w:rsidRDefault="00D5299D" w:rsidP="00D5299D">
      <w:pPr>
        <w:tabs>
          <w:tab w:val="left" w:pos="284"/>
        </w:tabs>
        <w:spacing w:after="0" w:line="240" w:lineRule="auto"/>
        <w:jc w:val="center"/>
        <w:rPr>
          <w:rFonts w:ascii="Times New Roman" w:eastAsia="Calibri" w:hAnsi="Times New Roman" w:cs="Times New Roman"/>
          <w:b/>
          <w:sz w:val="12"/>
          <w:szCs w:val="12"/>
        </w:rPr>
      </w:pP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sidRPr="00177585">
        <w:rPr>
          <w:rFonts w:ascii="Times New Roman" w:eastAsia="Calibri" w:hAnsi="Times New Roman" w:cs="Times New Roman"/>
          <w:sz w:val="12"/>
          <w:szCs w:val="12"/>
        </w:rPr>
        <w:t>В соответствии с Федеральным законом Российской Федерации от 06.10.2006г.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Уставом муниципального района Сергиевский,  Собрание Представителей муниципального района Сергиевский,</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b/>
          <w:sz w:val="12"/>
          <w:szCs w:val="12"/>
        </w:rPr>
      </w:pPr>
      <w:r w:rsidRPr="00177585">
        <w:rPr>
          <w:rFonts w:ascii="Times New Roman" w:eastAsia="Calibri" w:hAnsi="Times New Roman" w:cs="Times New Roman"/>
          <w:b/>
          <w:sz w:val="12"/>
          <w:szCs w:val="12"/>
        </w:rPr>
        <w:t>РЕШИЛО:</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77585">
        <w:rPr>
          <w:rFonts w:ascii="Times New Roman" w:eastAsia="Calibri" w:hAnsi="Times New Roman" w:cs="Times New Roman"/>
          <w:sz w:val="12"/>
          <w:szCs w:val="12"/>
        </w:rPr>
        <w:t>Создать комиссию по вопросам исчисления стажа муниципальной службы</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sidRPr="00177585">
        <w:rPr>
          <w:rFonts w:ascii="Times New Roman" w:eastAsia="Calibri" w:hAnsi="Times New Roman" w:cs="Times New Roman"/>
          <w:sz w:val="12"/>
          <w:szCs w:val="12"/>
        </w:rPr>
        <w:t>муниципальным служащим Собрания Представителей и муниципальным служащим муниципальных органов образуемых Собранием Представителей  муниципального района Се</w:t>
      </w:r>
      <w:r>
        <w:rPr>
          <w:rFonts w:ascii="Times New Roman" w:eastAsia="Calibri" w:hAnsi="Times New Roman" w:cs="Times New Roman"/>
          <w:sz w:val="12"/>
          <w:szCs w:val="12"/>
        </w:rPr>
        <w:t>ргиевский Самарской области.</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77585">
        <w:rPr>
          <w:rFonts w:ascii="Times New Roman" w:eastAsia="Calibri" w:hAnsi="Times New Roman" w:cs="Times New Roman"/>
          <w:sz w:val="12"/>
          <w:szCs w:val="12"/>
        </w:rPr>
        <w:t>Утвердить Положение «О единой комиссии по вопросам  исчисления стажа</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sidRPr="00177585">
        <w:rPr>
          <w:rFonts w:ascii="Times New Roman" w:eastAsia="Calibri" w:hAnsi="Times New Roman" w:cs="Times New Roman"/>
          <w:sz w:val="12"/>
          <w:szCs w:val="12"/>
        </w:rPr>
        <w:t>муниципальной службы муниципальным служащим Собрания Представителей и муниципальным служащим муниципальных органов образуемых Собранием Представителей  муниципального района Сергиевский Самарской области, согласно Прил</w:t>
      </w:r>
      <w:r>
        <w:rPr>
          <w:rFonts w:ascii="Times New Roman" w:eastAsia="Calibri" w:hAnsi="Times New Roman" w:cs="Times New Roman"/>
          <w:sz w:val="12"/>
          <w:szCs w:val="12"/>
        </w:rPr>
        <w:t>ожению №1 к настоящему Решению.</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77585">
        <w:rPr>
          <w:rFonts w:ascii="Times New Roman" w:eastAsia="Calibri" w:hAnsi="Times New Roman" w:cs="Times New Roman"/>
          <w:sz w:val="12"/>
          <w:szCs w:val="12"/>
        </w:rPr>
        <w:t>Утвердить состав единой комиссии по вопросам исчисления стажа</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sidRPr="00177585">
        <w:rPr>
          <w:rFonts w:ascii="Times New Roman" w:eastAsia="Calibri" w:hAnsi="Times New Roman" w:cs="Times New Roman"/>
          <w:sz w:val="12"/>
          <w:szCs w:val="12"/>
        </w:rPr>
        <w:t>муниципальной службы муниципальным служащим Собрания Представителей и муниципальным служащим муниципальных органов образуемых Собранием Представителей  муниципального района Сергиевский Самарской области,  согласно Прилож</w:t>
      </w:r>
      <w:r>
        <w:rPr>
          <w:rFonts w:ascii="Times New Roman" w:eastAsia="Calibri" w:hAnsi="Times New Roman" w:cs="Times New Roman"/>
          <w:sz w:val="12"/>
          <w:szCs w:val="12"/>
        </w:rPr>
        <w:t>ению № 2  к настоящему Решению.</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177585">
        <w:rPr>
          <w:rFonts w:ascii="Times New Roman" w:eastAsia="Calibri" w:hAnsi="Times New Roman" w:cs="Times New Roman"/>
          <w:sz w:val="12"/>
          <w:szCs w:val="12"/>
        </w:rPr>
        <w:t xml:space="preserve">  Опубликовать настоящее Решение </w:t>
      </w:r>
      <w:r>
        <w:rPr>
          <w:rFonts w:ascii="Times New Roman" w:eastAsia="Calibri" w:hAnsi="Times New Roman" w:cs="Times New Roman"/>
          <w:sz w:val="12"/>
          <w:szCs w:val="12"/>
        </w:rPr>
        <w:t>в газете «Сергиевский вестник».</w:t>
      </w:r>
    </w:p>
    <w:p w:rsidR="00177585" w:rsidRPr="00177585" w:rsidRDefault="00177585" w:rsidP="001775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177585">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77585" w:rsidRPr="00177585" w:rsidRDefault="00177585" w:rsidP="00177585">
      <w:pPr>
        <w:tabs>
          <w:tab w:val="left" w:pos="284"/>
        </w:tabs>
        <w:spacing w:after="0" w:line="240" w:lineRule="auto"/>
        <w:jc w:val="right"/>
        <w:rPr>
          <w:rFonts w:ascii="Times New Roman" w:eastAsia="Calibri" w:hAnsi="Times New Roman" w:cs="Times New Roman"/>
          <w:sz w:val="12"/>
          <w:szCs w:val="12"/>
        </w:rPr>
      </w:pPr>
      <w:r w:rsidRPr="00177585">
        <w:rPr>
          <w:rFonts w:ascii="Times New Roman" w:eastAsia="Calibri" w:hAnsi="Times New Roman" w:cs="Times New Roman"/>
          <w:sz w:val="12"/>
          <w:szCs w:val="12"/>
        </w:rPr>
        <w:lastRenderedPageBreak/>
        <w:t>Глава</w:t>
      </w:r>
    </w:p>
    <w:p w:rsidR="00177585" w:rsidRDefault="00177585" w:rsidP="00177585">
      <w:pPr>
        <w:tabs>
          <w:tab w:val="left" w:pos="284"/>
        </w:tabs>
        <w:spacing w:after="0" w:line="240" w:lineRule="auto"/>
        <w:jc w:val="right"/>
        <w:rPr>
          <w:rFonts w:ascii="Times New Roman" w:eastAsia="Calibri" w:hAnsi="Times New Roman" w:cs="Times New Roman"/>
          <w:sz w:val="12"/>
          <w:szCs w:val="12"/>
        </w:rPr>
      </w:pPr>
      <w:r w:rsidRPr="00177585">
        <w:rPr>
          <w:rFonts w:ascii="Times New Roman" w:eastAsia="Calibri" w:hAnsi="Times New Roman" w:cs="Times New Roman"/>
          <w:sz w:val="12"/>
          <w:szCs w:val="12"/>
        </w:rPr>
        <w:t>муниципального района Сергиевский</w:t>
      </w:r>
    </w:p>
    <w:p w:rsidR="00177585" w:rsidRPr="00177585" w:rsidRDefault="00177585" w:rsidP="00177585">
      <w:pPr>
        <w:tabs>
          <w:tab w:val="left" w:pos="284"/>
        </w:tabs>
        <w:spacing w:after="0" w:line="240" w:lineRule="auto"/>
        <w:jc w:val="right"/>
        <w:rPr>
          <w:rFonts w:ascii="Times New Roman" w:eastAsia="Calibri" w:hAnsi="Times New Roman" w:cs="Times New Roman"/>
          <w:sz w:val="12"/>
          <w:szCs w:val="12"/>
        </w:rPr>
      </w:pPr>
      <w:r w:rsidRPr="00177585">
        <w:rPr>
          <w:rFonts w:ascii="Times New Roman" w:eastAsia="Calibri" w:hAnsi="Times New Roman" w:cs="Times New Roman"/>
          <w:sz w:val="12"/>
          <w:szCs w:val="12"/>
        </w:rPr>
        <w:t>А.А. Веселов</w:t>
      </w:r>
    </w:p>
    <w:p w:rsidR="00177585" w:rsidRPr="00177585" w:rsidRDefault="00177585" w:rsidP="00177585">
      <w:pPr>
        <w:tabs>
          <w:tab w:val="left" w:pos="284"/>
        </w:tabs>
        <w:spacing w:after="0" w:line="240" w:lineRule="auto"/>
        <w:jc w:val="right"/>
        <w:rPr>
          <w:rFonts w:ascii="Times New Roman" w:eastAsia="Calibri" w:hAnsi="Times New Roman" w:cs="Times New Roman"/>
          <w:sz w:val="12"/>
          <w:szCs w:val="12"/>
        </w:rPr>
      </w:pPr>
    </w:p>
    <w:p w:rsidR="00177585" w:rsidRPr="00177585" w:rsidRDefault="00177585" w:rsidP="00177585">
      <w:pPr>
        <w:tabs>
          <w:tab w:val="left" w:pos="284"/>
        </w:tabs>
        <w:spacing w:after="0" w:line="240" w:lineRule="auto"/>
        <w:jc w:val="right"/>
        <w:rPr>
          <w:rFonts w:ascii="Times New Roman" w:eastAsia="Calibri" w:hAnsi="Times New Roman" w:cs="Times New Roman"/>
          <w:sz w:val="12"/>
          <w:szCs w:val="12"/>
        </w:rPr>
      </w:pPr>
      <w:r w:rsidRPr="00177585">
        <w:rPr>
          <w:rFonts w:ascii="Times New Roman" w:eastAsia="Calibri" w:hAnsi="Times New Roman" w:cs="Times New Roman"/>
          <w:sz w:val="12"/>
          <w:szCs w:val="12"/>
        </w:rPr>
        <w:t>Председатель Собрания Представителей</w:t>
      </w:r>
    </w:p>
    <w:p w:rsidR="00177585" w:rsidRDefault="00177585" w:rsidP="00177585">
      <w:pPr>
        <w:tabs>
          <w:tab w:val="left" w:pos="284"/>
        </w:tabs>
        <w:spacing w:after="0" w:line="240" w:lineRule="auto"/>
        <w:jc w:val="right"/>
        <w:rPr>
          <w:rFonts w:ascii="Times New Roman" w:eastAsia="Calibri" w:hAnsi="Times New Roman" w:cs="Times New Roman"/>
          <w:sz w:val="12"/>
          <w:szCs w:val="12"/>
        </w:rPr>
      </w:pPr>
      <w:r w:rsidRPr="00177585">
        <w:rPr>
          <w:rFonts w:ascii="Times New Roman" w:eastAsia="Calibri" w:hAnsi="Times New Roman" w:cs="Times New Roman"/>
          <w:sz w:val="12"/>
          <w:szCs w:val="12"/>
        </w:rPr>
        <w:t>муниципального района Сергиевский</w:t>
      </w:r>
    </w:p>
    <w:p w:rsidR="00E92D81" w:rsidRDefault="00177585" w:rsidP="00177585">
      <w:pPr>
        <w:tabs>
          <w:tab w:val="left" w:pos="284"/>
        </w:tabs>
        <w:spacing w:after="0" w:line="240" w:lineRule="auto"/>
        <w:jc w:val="right"/>
        <w:rPr>
          <w:rFonts w:ascii="Times New Roman" w:eastAsia="Calibri" w:hAnsi="Times New Roman" w:cs="Times New Roman"/>
          <w:sz w:val="12"/>
          <w:szCs w:val="12"/>
        </w:rPr>
      </w:pPr>
      <w:r w:rsidRPr="00177585">
        <w:rPr>
          <w:rFonts w:ascii="Times New Roman" w:eastAsia="Calibri" w:hAnsi="Times New Roman" w:cs="Times New Roman"/>
          <w:sz w:val="12"/>
          <w:szCs w:val="12"/>
        </w:rPr>
        <w:t>Ю.В. Анцинов</w:t>
      </w:r>
    </w:p>
    <w:p w:rsidR="00553CFB" w:rsidRDefault="00553CFB" w:rsidP="00177585">
      <w:pPr>
        <w:tabs>
          <w:tab w:val="left" w:pos="284"/>
        </w:tabs>
        <w:spacing w:after="0" w:line="240" w:lineRule="auto"/>
        <w:jc w:val="right"/>
        <w:rPr>
          <w:rFonts w:ascii="Times New Roman" w:eastAsia="Calibri" w:hAnsi="Times New Roman" w:cs="Times New Roman"/>
          <w:sz w:val="12"/>
          <w:szCs w:val="12"/>
        </w:rPr>
      </w:pPr>
    </w:p>
    <w:p w:rsidR="00553CFB" w:rsidRPr="007A3F40" w:rsidRDefault="00553CFB" w:rsidP="00553CF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Приложение № 1</w:t>
      </w:r>
    </w:p>
    <w:p w:rsidR="00553CFB" w:rsidRPr="007A3F40" w:rsidRDefault="00553CFB" w:rsidP="00553CF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53CFB" w:rsidRPr="007A3F40" w:rsidRDefault="00553CFB" w:rsidP="00553CF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53CFB" w:rsidRPr="007A3F40" w:rsidRDefault="00553CFB" w:rsidP="00553CF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855692" w:rsidRDefault="00553CFB" w:rsidP="00553CF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№49 от 28</w:t>
      </w:r>
      <w:r w:rsidRPr="007A3F40">
        <w:rPr>
          <w:rFonts w:ascii="Times New Roman" w:eastAsia="Calibri" w:hAnsi="Times New Roman" w:cs="Times New Roman"/>
          <w:i/>
          <w:sz w:val="12"/>
          <w:szCs w:val="12"/>
        </w:rPr>
        <w:t>.11.2018 г</w:t>
      </w:r>
    </w:p>
    <w:p w:rsidR="00F7100D" w:rsidRPr="00F7100D" w:rsidRDefault="00F7100D" w:rsidP="00F7100D">
      <w:pPr>
        <w:tabs>
          <w:tab w:val="left" w:pos="284"/>
        </w:tabs>
        <w:spacing w:after="0" w:line="240" w:lineRule="auto"/>
        <w:ind w:firstLine="284"/>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ПОЛОЖЕНИЕ</w:t>
      </w:r>
    </w:p>
    <w:p w:rsidR="00F7100D" w:rsidRDefault="00F7100D" w:rsidP="00F7100D">
      <w:pPr>
        <w:tabs>
          <w:tab w:val="left" w:pos="284"/>
        </w:tabs>
        <w:spacing w:after="0" w:line="240" w:lineRule="auto"/>
        <w:ind w:firstLine="284"/>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о  комиссии по вопросам исчисления стажа</w:t>
      </w:r>
      <w:r>
        <w:rPr>
          <w:rFonts w:ascii="Times New Roman" w:eastAsia="Calibri" w:hAnsi="Times New Roman" w:cs="Times New Roman"/>
          <w:b/>
          <w:sz w:val="12"/>
          <w:szCs w:val="12"/>
        </w:rPr>
        <w:t xml:space="preserve"> </w:t>
      </w:r>
      <w:r w:rsidRPr="00F7100D">
        <w:rPr>
          <w:rFonts w:ascii="Times New Roman" w:eastAsia="Calibri" w:hAnsi="Times New Roman" w:cs="Times New Roman"/>
          <w:b/>
          <w:sz w:val="12"/>
          <w:szCs w:val="12"/>
        </w:rPr>
        <w:t>муниципальной службы</w:t>
      </w:r>
    </w:p>
    <w:p w:rsidR="00F7100D" w:rsidRDefault="00F7100D" w:rsidP="00F7100D">
      <w:pPr>
        <w:tabs>
          <w:tab w:val="left" w:pos="284"/>
        </w:tabs>
        <w:spacing w:after="0" w:line="240" w:lineRule="auto"/>
        <w:ind w:firstLine="284"/>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 xml:space="preserve"> муниципальным служащим</w:t>
      </w:r>
      <w:r>
        <w:rPr>
          <w:rFonts w:ascii="Times New Roman" w:eastAsia="Calibri" w:hAnsi="Times New Roman" w:cs="Times New Roman"/>
          <w:b/>
          <w:sz w:val="12"/>
          <w:szCs w:val="12"/>
        </w:rPr>
        <w:t xml:space="preserve"> </w:t>
      </w:r>
      <w:r w:rsidRPr="00F7100D">
        <w:rPr>
          <w:rFonts w:ascii="Times New Roman" w:eastAsia="Calibri" w:hAnsi="Times New Roman" w:cs="Times New Roman"/>
          <w:b/>
          <w:sz w:val="12"/>
          <w:szCs w:val="12"/>
        </w:rPr>
        <w:t xml:space="preserve">Собрания Представителей и муниципальным служащим муниципальных органов </w:t>
      </w:r>
    </w:p>
    <w:p w:rsidR="00F7100D" w:rsidRPr="00F7100D" w:rsidRDefault="00F7100D" w:rsidP="00F7100D">
      <w:pPr>
        <w:tabs>
          <w:tab w:val="left" w:pos="284"/>
        </w:tabs>
        <w:spacing w:after="0" w:line="240" w:lineRule="auto"/>
        <w:ind w:firstLine="284"/>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образуемых Собранием Представителей  муниципального района Сергиевский Самарской области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1. Общие положения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1.1.  Комиссия по вопросам исчисления стажа муниципальной службы муниципальным служащим Собрания Представителей и муниципальным служащим муниципальных органов образуемых Собранием Представителей  муниципального района Сергиевский Самарской области (далее - Комиссия), является постоянно действующим органом, созданным Собранием Представителей муниципального района Сергиевский Самарской области,  в целях   рассмотрения  вопросов, связанных с установлением стажа муниципальной службы муниципальным  служащим  Собрания Представителей и муниципальным служащим муниципальных органов образуемых Собранием Представителей  муниципального района Сергиевский Самарской области.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1.2. В своей деятельности Комиссия руководствуется Конституцией Российской Федерации, Федеральным законом от 02.03.2007г. № 25-ФЗ «О муниципальной службе в Российской Федерации»,  законом Самарской области от 09.10.2007г. № 96-ГД «О муниципальной службе в Самарской области», настоящим Положением.</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b/>
          <w:sz w:val="12"/>
          <w:szCs w:val="12"/>
        </w:rPr>
      </w:pPr>
      <w:r w:rsidRPr="00F7100D">
        <w:rPr>
          <w:rFonts w:ascii="Times New Roman" w:eastAsia="Calibri" w:hAnsi="Times New Roman" w:cs="Times New Roman"/>
          <w:b/>
          <w:sz w:val="12"/>
          <w:szCs w:val="12"/>
        </w:rPr>
        <w:t>2. З</w:t>
      </w:r>
      <w:r>
        <w:rPr>
          <w:rFonts w:ascii="Times New Roman" w:eastAsia="Calibri" w:hAnsi="Times New Roman" w:cs="Times New Roman"/>
          <w:b/>
          <w:sz w:val="12"/>
          <w:szCs w:val="12"/>
        </w:rPr>
        <w:t>адачи и функции, права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2.1. Комиссия в целях реализации возложенных на неё задач осуществляет следующие функции: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принимает и рассматривает  заявления  и другие документы муниципальных служащих с просьбой о включении в стаж муниципальной службы, отдельных периодов работы (службы), оформленные в   установленном    настоящим   Положением   порядке.</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ведет  протоколы  заседания  Комиссии,  обеспечивает их   сохранность  в течение срока, установленного нормативными правовыми актами;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принимает решения о включении (не включении) в стаж муниципальной службы отдельных периодов работы (службы) муниципальным служащим.</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2.2     Основными задачами Комиссии являются: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определение стажа муниципальной службы муниципального служащего, дающего право на получение ежемесячной надбавки к должностному окладу за выслугу лет на муниципальной службе, ежегодного дополнительного оплачиваемого отпуска за выслугу лет, пенсию за выслугу лет;</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рассмотрение и принятие решений по заявлению муниципального служащего о включении в стаж муниципальной службы отдельных периодов работы (службы), опыт и знание работы по которым необходимы для выполнения должностных обязанностей  по замещаемой должности муниципальной службы;</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решение  иных  вопросов,  связанных с установлением стажа муниципальной   службы  в  соответствии с действующим законодательством и настоящим  Положением.</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2.3.  Комиссия по вопросам, отнесенным к её компетенции, имеет право:</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предложить  заявителю   представить   дополнительные   документы, а также  иные  сведения,  необходимые  для  принятия   решения.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при необходимости приглашать и заслушивать на заседании  Комиссии заявителя.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b/>
          <w:sz w:val="12"/>
          <w:szCs w:val="12"/>
        </w:rPr>
      </w:pPr>
      <w:r w:rsidRPr="00F7100D">
        <w:rPr>
          <w:rFonts w:ascii="Times New Roman" w:eastAsia="Calibri" w:hAnsi="Times New Roman" w:cs="Times New Roman"/>
          <w:b/>
          <w:sz w:val="12"/>
          <w:szCs w:val="12"/>
        </w:rPr>
        <w:t>3. Состав и ор</w:t>
      </w:r>
      <w:r>
        <w:rPr>
          <w:rFonts w:ascii="Times New Roman" w:eastAsia="Calibri" w:hAnsi="Times New Roman" w:cs="Times New Roman"/>
          <w:b/>
          <w:sz w:val="12"/>
          <w:szCs w:val="12"/>
        </w:rPr>
        <w:t>ганизация деятельности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3.1. Персональный и численный состав Комиссии утверждается Решением Собрания Представителей муниципального района Сергиевский.</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3.2. В состав Комиссии входят: председатель Комиссии, секретарь Комиссии  и члены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Руководство Комиссией осуществляет ее председатель.</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3.3. Председатель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ведет заседания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подписывает протоколы заседания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определяет место и время проведения заседания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дает поручения секретарю Комиссии и членам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осуществляет контроль организации делопроизводства и документооборота в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3.4. Секретарь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принимает заявления муниципальных служащих;</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готовит необходимые материалы к заседанию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информирует членов Комиссии о предстоящем заседании Комиссии, обеспечивает их необходимыми материалами для изучения не позднее, чем за три дня до начала заседания;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ведет и оформляет протоколы заседания Комиссии (Приложение 1 к положению);</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запрашивает документы, необходимые для работы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ведет протокол заседания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в трехдневный срок со дня проведения Комиссии подготавливает нормативный правовой акт на основании принятого решения (при необходимости);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уведомляет заявителей о принятых решениях;</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выполняет иные функции, необходимые для организационного обеспечения деятельности Комиссии в переделах своей компетенции.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3.5. Члены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рассматривают документы, представленные муниципальными служащими в Комиссию, дают им оценку;</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обсуждают  на заседании Комиссии вопросы, включенные в повестку дня;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lastRenderedPageBreak/>
        <w:t>- голосуют по существу поставленных вопросов;</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запрашивают, по поручению председателя Комиссии, необходимые дополнительные сведения и материалы по рассматриваемым вопросам.</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4. Порядок работы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4.1. Основной формой работы Комиссии являются заседания. Заседание Комиссии является правомочным, если на нем присутствуют не менее 2/3 членов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4.2.  Заседания Комиссии проводятся в рабочее время по мере необходимости.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4.3.  Повестка дня заседания Комиссии утверждается председателем.</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4.4.  Присутствие на заседании Комиссии ее членов обязательно.</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4.5. Вопросы на заседание Комиссии выносятся по заявлению муниципальных служащих или по ходатайству руководителя, в непосредственном подчинении которого находится муниципальный служащий.</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4.6.  Заявление или  ходатайство оформляется на  имя председателя   Комиссии,    к которому приобщаются  следующие   документы:</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копия   трудовой   книжки,   заверенная  надлежащим  образом,</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копия должностной инструкции по ранее замещаемой должности (если таковая имеется),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 архивные справки, лицевые счета и   другие   документы,   подтверждающие  стаж  работы  на  должностях,   периоды  работы  (службы)  которых  включаются в стаж муниципальной   службы и иные необходимые документы.</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4.7. Включение иных периодов работы (службы) в стаж муниципальной службы муниципального служащего  возможно лишь в том случае, если характер деятельности, связанный с исполнением работником должностных обязанностей в периоды работы (службы), предлагаемые к включению  в стаж и приобретенные при этом опыт и знания,  способствуют более качественному исполнению работником должностных обязанностей по замещаемой в настоящее время должности муниципальной службы, но не более пяти лет.</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4.8. Комиссия рассматривает и анализирует документы, представленные для подтверждения стажа муниципальной службы, и принимает решение.</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Члены комиссии обладают равными правами при обсуждении рассматриваемых на заседании вопросов.</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4.9. Муниципальные служащие, в отношении которых решается вопрос об исчислении стажа муниципальной службы, также могут присутствовать на заседании Комиссии. В зависимости от рассматриваемых вопросов к участию в заседаниях Комиссии могут привлекаться иные лица без права совещательного голоса.</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4.10. Решение Комиссии принимается простым большинством голосов присутствующих на заседании.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При   равенстве   голосов   решающим   является   голос   председателя  Комиссии.  Члены  Комиссии, в случае несогласия с решением Комиссии,   вправе  изложить  аргументированное  мнение,  которое фиксируется в   протоколе заседания Комиссии.</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4.11. Решение Комиссии оформляется протоколом.</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Протокол подписывается председателем и секретарем на заседании Комиссии. Надбавка за выслугу лет на муниципальной службе устанавливается распоряжением Председателя Собрания Представителей муниципального района Сергиевский.</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4.12. В случае решения Комиссии об отказе включения иных периодов работы (службы) в стаж муниципальной службы муниципальному служащему готовится ответ с разъяснением причин отказа.</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4.13. В случае несогласия с решением Комиссии, муниципальные служащие вправе решить вопрос по установлению муниципального стажа в судебном порядке.</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4.14. Организационное обеспечение деятельности Комиссии осуществляется за счет средств местного бюджета.</w:t>
      </w:r>
    </w:p>
    <w:p w:rsidR="00F7100D" w:rsidRPr="00F7100D" w:rsidRDefault="00F7100D" w:rsidP="00F7100D">
      <w:pPr>
        <w:tabs>
          <w:tab w:val="left" w:pos="284"/>
        </w:tabs>
        <w:spacing w:after="0" w:line="240" w:lineRule="auto"/>
        <w:jc w:val="both"/>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4. Заключительные положения</w:t>
      </w:r>
    </w:p>
    <w:p w:rsidR="00F7100D" w:rsidRPr="00F7100D"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4.1. Комиссия прекращает свою деятельность на основании Решения Собрания Представителей муниципального района Сергиевский Самарской области.</w:t>
      </w:r>
    </w:p>
    <w:p w:rsidR="00855692" w:rsidRDefault="00F7100D" w:rsidP="00F7100D">
      <w:pPr>
        <w:tabs>
          <w:tab w:val="left" w:pos="284"/>
        </w:tabs>
        <w:spacing w:after="0" w:line="240" w:lineRule="auto"/>
        <w:ind w:firstLine="284"/>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4.2.  Хранение протоколов Комиссии и материалов, представленных в Комиссию, осуществляется Собранием Представителей муниципального района Сергиевский Самарской области.</w:t>
      </w:r>
    </w:p>
    <w:p w:rsidR="00855692" w:rsidRDefault="00855692" w:rsidP="00F7100D">
      <w:pPr>
        <w:tabs>
          <w:tab w:val="left" w:pos="284"/>
        </w:tabs>
        <w:spacing w:after="0" w:line="240" w:lineRule="auto"/>
        <w:jc w:val="both"/>
        <w:rPr>
          <w:rFonts w:ascii="Times New Roman" w:eastAsia="Calibri" w:hAnsi="Times New Roman" w:cs="Times New Roman"/>
          <w:sz w:val="12"/>
          <w:szCs w:val="12"/>
        </w:rPr>
      </w:pPr>
    </w:p>
    <w:p w:rsidR="00F7100D" w:rsidRPr="007A3F40" w:rsidRDefault="00F7100D" w:rsidP="00F710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2</w:t>
      </w:r>
    </w:p>
    <w:p w:rsidR="00F7100D" w:rsidRPr="007A3F40" w:rsidRDefault="00F7100D" w:rsidP="00F7100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7100D" w:rsidRPr="007A3F40" w:rsidRDefault="00F7100D" w:rsidP="00F7100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7100D" w:rsidRPr="007A3F40" w:rsidRDefault="00F7100D" w:rsidP="00F7100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F7100D" w:rsidRDefault="00F7100D" w:rsidP="00F7100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№49 от 28</w:t>
      </w:r>
      <w:r w:rsidRPr="007A3F40">
        <w:rPr>
          <w:rFonts w:ascii="Times New Roman" w:eastAsia="Calibri" w:hAnsi="Times New Roman" w:cs="Times New Roman"/>
          <w:i/>
          <w:sz w:val="12"/>
          <w:szCs w:val="12"/>
        </w:rPr>
        <w:t>.11.2018 г</w:t>
      </w:r>
    </w:p>
    <w:p w:rsidR="00F7100D" w:rsidRPr="00F7100D" w:rsidRDefault="00F7100D" w:rsidP="00F7100D">
      <w:pPr>
        <w:tabs>
          <w:tab w:val="left" w:pos="284"/>
        </w:tabs>
        <w:spacing w:after="0" w:line="240" w:lineRule="auto"/>
        <w:jc w:val="center"/>
        <w:rPr>
          <w:rFonts w:ascii="Times New Roman" w:eastAsia="Calibri" w:hAnsi="Times New Roman" w:cs="Times New Roman"/>
          <w:b/>
          <w:bCs/>
          <w:sz w:val="12"/>
          <w:szCs w:val="12"/>
        </w:rPr>
      </w:pPr>
      <w:r w:rsidRPr="00F7100D">
        <w:rPr>
          <w:rFonts w:ascii="Times New Roman" w:eastAsia="Calibri" w:hAnsi="Times New Roman" w:cs="Times New Roman"/>
          <w:b/>
          <w:bCs/>
          <w:sz w:val="12"/>
          <w:szCs w:val="12"/>
        </w:rPr>
        <w:t>СОСТАВ</w:t>
      </w:r>
    </w:p>
    <w:p w:rsidR="00F7100D" w:rsidRDefault="00F7100D" w:rsidP="00F7100D">
      <w:pPr>
        <w:tabs>
          <w:tab w:val="left" w:pos="284"/>
        </w:tabs>
        <w:spacing w:after="0" w:line="240" w:lineRule="auto"/>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комиссии по вопросам исчисления стажа муниципальной</w:t>
      </w:r>
      <w:r>
        <w:rPr>
          <w:rFonts w:ascii="Times New Roman" w:eastAsia="Calibri" w:hAnsi="Times New Roman" w:cs="Times New Roman"/>
          <w:b/>
          <w:sz w:val="12"/>
          <w:szCs w:val="12"/>
        </w:rPr>
        <w:t xml:space="preserve"> </w:t>
      </w:r>
      <w:r w:rsidRPr="00F7100D">
        <w:rPr>
          <w:rFonts w:ascii="Times New Roman" w:eastAsia="Calibri" w:hAnsi="Times New Roman" w:cs="Times New Roman"/>
          <w:b/>
          <w:sz w:val="12"/>
          <w:szCs w:val="12"/>
        </w:rPr>
        <w:t xml:space="preserve">службы муниципальным служащим </w:t>
      </w:r>
    </w:p>
    <w:p w:rsidR="00F7100D" w:rsidRDefault="00F7100D" w:rsidP="00F7100D">
      <w:pPr>
        <w:tabs>
          <w:tab w:val="left" w:pos="284"/>
        </w:tabs>
        <w:spacing w:after="0" w:line="240" w:lineRule="auto"/>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Собрания Представителей и</w:t>
      </w:r>
      <w:r>
        <w:rPr>
          <w:rFonts w:ascii="Times New Roman" w:eastAsia="Calibri" w:hAnsi="Times New Roman" w:cs="Times New Roman"/>
          <w:b/>
          <w:sz w:val="12"/>
          <w:szCs w:val="12"/>
        </w:rPr>
        <w:t xml:space="preserve"> </w:t>
      </w:r>
      <w:r w:rsidRPr="00F7100D">
        <w:rPr>
          <w:rFonts w:ascii="Times New Roman" w:eastAsia="Calibri" w:hAnsi="Times New Roman" w:cs="Times New Roman"/>
          <w:b/>
          <w:sz w:val="12"/>
          <w:szCs w:val="12"/>
        </w:rPr>
        <w:t xml:space="preserve">муниципальным служащим муниципальных органов образуемых </w:t>
      </w:r>
    </w:p>
    <w:p w:rsidR="00F7100D" w:rsidRPr="00F7100D" w:rsidRDefault="00F7100D" w:rsidP="00F7100D">
      <w:pPr>
        <w:tabs>
          <w:tab w:val="left" w:pos="284"/>
        </w:tabs>
        <w:spacing w:after="0" w:line="240" w:lineRule="auto"/>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Собранием Представителей  муниципального района Сергиевский Самарской области</w:t>
      </w:r>
    </w:p>
    <w:tbl>
      <w:tblPr>
        <w:tblW w:w="0" w:type="auto"/>
        <w:tblLook w:val="01E0" w:firstRow="1" w:lastRow="1" w:firstColumn="1" w:lastColumn="1" w:noHBand="0" w:noVBand="0"/>
      </w:tblPr>
      <w:tblGrid>
        <w:gridCol w:w="2660"/>
        <w:gridCol w:w="5069"/>
      </w:tblGrid>
      <w:tr w:rsidR="00F7100D" w:rsidRPr="00F7100D" w:rsidTr="00F7100D">
        <w:tc>
          <w:tcPr>
            <w:tcW w:w="266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Анцинов Юрий Викторович        -</w:t>
            </w:r>
          </w:p>
        </w:tc>
        <w:tc>
          <w:tcPr>
            <w:tcW w:w="5069"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председатель комиссии, председатель Собрания Представителей муниципального района Сергиевский</w:t>
            </w:r>
          </w:p>
          <w:p w:rsidR="00F7100D" w:rsidRPr="00F7100D" w:rsidRDefault="00F7100D" w:rsidP="00F7100D">
            <w:pPr>
              <w:tabs>
                <w:tab w:val="left" w:pos="284"/>
              </w:tabs>
              <w:spacing w:after="0" w:line="240" w:lineRule="auto"/>
              <w:rPr>
                <w:rFonts w:ascii="Times New Roman" w:eastAsia="Calibri" w:hAnsi="Times New Roman" w:cs="Times New Roman"/>
                <w:b/>
                <w:sz w:val="12"/>
                <w:szCs w:val="12"/>
              </w:rPr>
            </w:pPr>
          </w:p>
        </w:tc>
      </w:tr>
      <w:tr w:rsidR="00F7100D" w:rsidRPr="00F7100D" w:rsidTr="00F7100D">
        <w:tc>
          <w:tcPr>
            <w:tcW w:w="266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Валинчус Алина Вячеславовна    -</w:t>
            </w:r>
          </w:p>
        </w:tc>
        <w:tc>
          <w:tcPr>
            <w:tcW w:w="5069"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секретарь комиссии, ведущий специалист аппарата Собрания Представителей муниципального района Сергиевский</w:t>
            </w:r>
          </w:p>
        </w:tc>
      </w:tr>
      <w:tr w:rsidR="00F7100D" w:rsidRPr="00F7100D" w:rsidTr="00F7100D">
        <w:tc>
          <w:tcPr>
            <w:tcW w:w="266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5069"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r>
    </w:tbl>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Члены комиссии:</w:t>
      </w:r>
    </w:p>
    <w:tbl>
      <w:tblPr>
        <w:tblW w:w="0" w:type="auto"/>
        <w:tblLook w:val="01E0" w:firstRow="1" w:lastRow="1" w:firstColumn="1" w:lastColumn="1" w:noHBand="0" w:noVBand="0"/>
      </w:tblPr>
      <w:tblGrid>
        <w:gridCol w:w="2660"/>
        <w:gridCol w:w="5069"/>
      </w:tblGrid>
      <w:tr w:rsidR="00F7100D" w:rsidRPr="00F7100D" w:rsidTr="00F7100D">
        <w:tc>
          <w:tcPr>
            <w:tcW w:w="266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5069"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r>
      <w:tr w:rsidR="00F7100D" w:rsidRPr="00F7100D" w:rsidTr="00F7100D">
        <w:tc>
          <w:tcPr>
            <w:tcW w:w="266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Абрамова Людмила Николаевна        -</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5069"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Руководитель аппарата Собрания Представителей муниципального района Сергиевский</w:t>
            </w:r>
          </w:p>
        </w:tc>
      </w:tr>
      <w:tr w:rsidR="00F7100D" w:rsidRPr="00F7100D" w:rsidTr="00F7100D">
        <w:tc>
          <w:tcPr>
            <w:tcW w:w="266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Панфилова Наталья Владимировна -</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5069"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i/>
                <w:sz w:val="12"/>
                <w:szCs w:val="12"/>
              </w:rPr>
            </w:pPr>
            <w:r w:rsidRPr="00F7100D">
              <w:rPr>
                <w:rFonts w:ascii="Times New Roman" w:eastAsia="Calibri" w:hAnsi="Times New Roman" w:cs="Times New Roman"/>
                <w:sz w:val="12"/>
                <w:szCs w:val="12"/>
              </w:rPr>
              <w:t>руководитель Правового управления  администрации муниципального района Сергиевский</w:t>
            </w:r>
            <w:r w:rsidRPr="00F7100D">
              <w:rPr>
                <w:rFonts w:ascii="Times New Roman" w:eastAsia="Calibri" w:hAnsi="Times New Roman" w:cs="Times New Roman"/>
                <w:i/>
                <w:sz w:val="12"/>
                <w:szCs w:val="12"/>
              </w:rPr>
              <w:t xml:space="preserve"> </w:t>
            </w:r>
          </w:p>
          <w:p w:rsidR="00F7100D" w:rsidRPr="00F7100D" w:rsidRDefault="00F7100D" w:rsidP="00F7100D">
            <w:pPr>
              <w:tabs>
                <w:tab w:val="left" w:pos="284"/>
              </w:tabs>
              <w:spacing w:after="0" w:line="240" w:lineRule="auto"/>
              <w:rPr>
                <w:rFonts w:ascii="Times New Roman" w:eastAsia="Calibri" w:hAnsi="Times New Roman" w:cs="Times New Roman"/>
                <w:i/>
                <w:sz w:val="12"/>
                <w:szCs w:val="12"/>
              </w:rPr>
            </w:pPr>
            <w:r w:rsidRPr="00F7100D">
              <w:rPr>
                <w:rFonts w:ascii="Times New Roman" w:eastAsia="Calibri" w:hAnsi="Times New Roman" w:cs="Times New Roman"/>
                <w:i/>
                <w:sz w:val="12"/>
                <w:szCs w:val="12"/>
              </w:rPr>
              <w:t>(по согласованию)</w:t>
            </w:r>
          </w:p>
        </w:tc>
      </w:tr>
    </w:tbl>
    <w:p w:rsid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Стряхилева Татьяна Павловна -      </w:t>
      </w:r>
      <w:r>
        <w:rPr>
          <w:rFonts w:ascii="Times New Roman" w:eastAsia="Calibri" w:hAnsi="Times New Roman" w:cs="Times New Roman"/>
          <w:sz w:val="12"/>
          <w:szCs w:val="12"/>
        </w:rPr>
        <w:t xml:space="preserve">                            </w:t>
      </w:r>
      <w:r w:rsidRPr="00F7100D">
        <w:rPr>
          <w:rFonts w:ascii="Times New Roman" w:eastAsia="Calibri" w:hAnsi="Times New Roman" w:cs="Times New Roman"/>
          <w:sz w:val="12"/>
          <w:szCs w:val="12"/>
        </w:rPr>
        <w:t xml:space="preserve"> начальник отдела по работе с персоналом</w:t>
      </w:r>
      <w:r>
        <w:rPr>
          <w:rFonts w:ascii="Times New Roman" w:eastAsia="Calibri" w:hAnsi="Times New Roman" w:cs="Times New Roman"/>
          <w:sz w:val="12"/>
          <w:szCs w:val="12"/>
        </w:rPr>
        <w:t xml:space="preserve"> </w:t>
      </w:r>
      <w:r w:rsidRPr="00F7100D">
        <w:rPr>
          <w:rFonts w:ascii="Times New Roman" w:eastAsia="Calibri" w:hAnsi="Times New Roman" w:cs="Times New Roman"/>
          <w:sz w:val="12"/>
          <w:szCs w:val="12"/>
        </w:rPr>
        <w:t xml:space="preserve"> администрации муниципального района</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F7100D">
        <w:rPr>
          <w:rFonts w:ascii="Times New Roman" w:eastAsia="Calibri" w:hAnsi="Times New Roman" w:cs="Times New Roman"/>
          <w:sz w:val="12"/>
          <w:szCs w:val="12"/>
        </w:rPr>
        <w:t xml:space="preserve"> Сергиевский</w:t>
      </w:r>
    </w:p>
    <w:p w:rsidR="00855692" w:rsidRDefault="00855692" w:rsidP="003C0C77">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 xml:space="preserve">Приложение </w:t>
      </w:r>
      <w:r w:rsidRPr="00F7100D">
        <w:rPr>
          <w:rFonts w:ascii="Times New Roman" w:eastAsia="Calibri" w:hAnsi="Times New Roman" w:cs="Times New Roman"/>
          <w:i/>
          <w:sz w:val="12"/>
          <w:szCs w:val="12"/>
        </w:rPr>
        <w:t>№1 к Положению</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«О  комиссии по вопросам</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исчисления стажа муниципальной</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lastRenderedPageBreak/>
        <w:t>службы  муниципальным служащим</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Собрания Представителей и</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муниципальным служащим</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муниципальных органов образуемых</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Собранием Представителей</w:t>
      </w:r>
    </w:p>
    <w:p w:rsidR="00F7100D"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муниципального района Сергиевский</w:t>
      </w:r>
    </w:p>
    <w:p w:rsidR="00855692" w:rsidRPr="00F7100D" w:rsidRDefault="00F7100D" w:rsidP="00F7100D">
      <w:pPr>
        <w:tabs>
          <w:tab w:val="left" w:pos="284"/>
        </w:tabs>
        <w:spacing w:after="0" w:line="240" w:lineRule="auto"/>
        <w:jc w:val="right"/>
        <w:rPr>
          <w:rFonts w:ascii="Times New Roman" w:eastAsia="Calibri" w:hAnsi="Times New Roman" w:cs="Times New Roman"/>
          <w:i/>
          <w:sz w:val="12"/>
          <w:szCs w:val="12"/>
        </w:rPr>
      </w:pPr>
      <w:r w:rsidRPr="00F7100D">
        <w:rPr>
          <w:rFonts w:ascii="Times New Roman" w:eastAsia="Calibri" w:hAnsi="Times New Roman" w:cs="Times New Roman"/>
          <w:i/>
          <w:sz w:val="12"/>
          <w:szCs w:val="12"/>
        </w:rPr>
        <w:t>Самарской области»</w:t>
      </w:r>
    </w:p>
    <w:p w:rsidR="00F7100D" w:rsidRPr="00F7100D" w:rsidRDefault="00F7100D" w:rsidP="00F7100D">
      <w:pPr>
        <w:tabs>
          <w:tab w:val="left" w:pos="284"/>
        </w:tabs>
        <w:spacing w:after="0" w:line="240" w:lineRule="auto"/>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Протокол №______</w:t>
      </w:r>
    </w:p>
    <w:p w:rsidR="00F7100D" w:rsidRDefault="00F7100D" w:rsidP="00F7100D">
      <w:pPr>
        <w:tabs>
          <w:tab w:val="left" w:pos="284"/>
        </w:tabs>
        <w:spacing w:after="0" w:line="240" w:lineRule="auto"/>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заседания  комиссии по вопросам исчисления стажа муниципальной</w:t>
      </w:r>
      <w:r>
        <w:rPr>
          <w:rFonts w:ascii="Times New Roman" w:eastAsia="Calibri" w:hAnsi="Times New Roman" w:cs="Times New Roman"/>
          <w:b/>
          <w:sz w:val="12"/>
          <w:szCs w:val="12"/>
        </w:rPr>
        <w:t xml:space="preserve"> </w:t>
      </w:r>
      <w:r w:rsidRPr="00F7100D">
        <w:rPr>
          <w:rFonts w:ascii="Times New Roman" w:eastAsia="Calibri" w:hAnsi="Times New Roman" w:cs="Times New Roman"/>
          <w:b/>
          <w:sz w:val="12"/>
          <w:szCs w:val="12"/>
        </w:rPr>
        <w:t xml:space="preserve">службы муниципальным служащим </w:t>
      </w:r>
    </w:p>
    <w:p w:rsidR="00F7100D" w:rsidRPr="00F7100D" w:rsidRDefault="00F7100D" w:rsidP="00F7100D">
      <w:pPr>
        <w:tabs>
          <w:tab w:val="left" w:pos="284"/>
        </w:tabs>
        <w:spacing w:after="0" w:line="240" w:lineRule="auto"/>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Собрания Представителей и</w:t>
      </w:r>
      <w:r>
        <w:rPr>
          <w:rFonts w:ascii="Times New Roman" w:eastAsia="Calibri" w:hAnsi="Times New Roman" w:cs="Times New Roman"/>
          <w:b/>
          <w:sz w:val="12"/>
          <w:szCs w:val="12"/>
        </w:rPr>
        <w:t xml:space="preserve"> </w:t>
      </w:r>
      <w:r w:rsidRPr="00F7100D">
        <w:rPr>
          <w:rFonts w:ascii="Times New Roman" w:eastAsia="Calibri" w:hAnsi="Times New Roman" w:cs="Times New Roman"/>
          <w:b/>
          <w:sz w:val="12"/>
          <w:szCs w:val="12"/>
        </w:rPr>
        <w:t>муниципальным служащим муниципальных органов образуемых</w:t>
      </w:r>
    </w:p>
    <w:p w:rsidR="00F7100D" w:rsidRPr="00F7100D" w:rsidRDefault="00F7100D" w:rsidP="006E57B4">
      <w:pPr>
        <w:tabs>
          <w:tab w:val="left" w:pos="284"/>
        </w:tabs>
        <w:spacing w:after="0" w:line="240" w:lineRule="auto"/>
        <w:jc w:val="center"/>
        <w:rPr>
          <w:rFonts w:ascii="Times New Roman" w:eastAsia="Calibri" w:hAnsi="Times New Roman" w:cs="Times New Roman"/>
          <w:b/>
          <w:sz w:val="12"/>
          <w:szCs w:val="12"/>
        </w:rPr>
      </w:pPr>
      <w:r w:rsidRPr="00F7100D">
        <w:rPr>
          <w:rFonts w:ascii="Times New Roman" w:eastAsia="Calibri" w:hAnsi="Times New Roman" w:cs="Times New Roman"/>
          <w:b/>
          <w:sz w:val="12"/>
          <w:szCs w:val="12"/>
        </w:rPr>
        <w:t>Собранием Представителей  муниципального района</w:t>
      </w:r>
      <w:r w:rsidR="006E57B4">
        <w:rPr>
          <w:rFonts w:ascii="Times New Roman" w:eastAsia="Calibri" w:hAnsi="Times New Roman" w:cs="Times New Roman"/>
          <w:b/>
          <w:sz w:val="12"/>
          <w:szCs w:val="12"/>
        </w:rPr>
        <w:t xml:space="preserve"> </w:t>
      </w:r>
      <w:r w:rsidRPr="00F7100D">
        <w:rPr>
          <w:rFonts w:ascii="Times New Roman" w:eastAsia="Calibri" w:hAnsi="Times New Roman" w:cs="Times New Roman"/>
          <w:b/>
          <w:sz w:val="12"/>
          <w:szCs w:val="12"/>
        </w:rPr>
        <w:t>Сергиевский Самарской области</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6E57B4">
      <w:pPr>
        <w:tabs>
          <w:tab w:val="left" w:pos="284"/>
        </w:tabs>
        <w:spacing w:after="0" w:line="240" w:lineRule="auto"/>
        <w:jc w:val="center"/>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«_____»_____________20____г.              </w:t>
      </w:r>
      <w:r w:rsidR="006E57B4">
        <w:rPr>
          <w:rFonts w:ascii="Times New Roman" w:eastAsia="Calibri" w:hAnsi="Times New Roman" w:cs="Times New Roman"/>
          <w:sz w:val="12"/>
          <w:szCs w:val="12"/>
        </w:rPr>
        <w:t xml:space="preserve">                                                                                                                                </w:t>
      </w:r>
      <w:r w:rsidRPr="00F7100D">
        <w:rPr>
          <w:rFonts w:ascii="Times New Roman" w:eastAsia="Calibri" w:hAnsi="Times New Roman" w:cs="Times New Roman"/>
          <w:sz w:val="12"/>
          <w:szCs w:val="12"/>
        </w:rPr>
        <w:t xml:space="preserve">                                с. Сергиевск</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Присутствовали:</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Председатель комиссии ____________________________________________________</w:t>
      </w:r>
      <w:r w:rsidR="006E57B4">
        <w:rPr>
          <w:rFonts w:ascii="Times New Roman" w:eastAsia="Calibri" w:hAnsi="Times New Roman" w:cs="Times New Roman"/>
          <w:sz w:val="12"/>
          <w:szCs w:val="12"/>
        </w:rPr>
        <w:t>____________________________________________________</w:t>
      </w:r>
    </w:p>
    <w:p w:rsid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        </w:t>
      </w:r>
      <w:r w:rsidR="006E57B4">
        <w:rPr>
          <w:rFonts w:ascii="Times New Roman" w:eastAsia="Calibri" w:hAnsi="Times New Roman" w:cs="Times New Roman"/>
          <w:sz w:val="12"/>
          <w:szCs w:val="12"/>
        </w:rPr>
        <w:t xml:space="preserve">                                                                 </w:t>
      </w:r>
      <w:r w:rsidRPr="00F7100D">
        <w:rPr>
          <w:rFonts w:ascii="Times New Roman" w:eastAsia="Calibri" w:hAnsi="Times New Roman" w:cs="Times New Roman"/>
          <w:sz w:val="12"/>
          <w:szCs w:val="12"/>
        </w:rPr>
        <w:t xml:space="preserve">  </w:t>
      </w:r>
      <w:r w:rsidR="006E57B4">
        <w:rPr>
          <w:rFonts w:ascii="Times New Roman" w:eastAsia="Calibri" w:hAnsi="Times New Roman" w:cs="Times New Roman"/>
          <w:sz w:val="12"/>
          <w:szCs w:val="12"/>
        </w:rPr>
        <w:t xml:space="preserve">                                             </w:t>
      </w:r>
      <w:r w:rsidRPr="00F7100D">
        <w:rPr>
          <w:rFonts w:ascii="Times New Roman" w:eastAsia="Calibri" w:hAnsi="Times New Roman" w:cs="Times New Roman"/>
          <w:sz w:val="12"/>
          <w:szCs w:val="12"/>
        </w:rPr>
        <w:t xml:space="preserve">             (Ф.И.О)</w:t>
      </w:r>
    </w:p>
    <w:p w:rsidR="006E57B4" w:rsidRPr="00F7100D" w:rsidRDefault="006E57B4"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Члены комиссии: __________________________________________________________</w:t>
      </w:r>
      <w:r w:rsidR="006E57B4">
        <w:rPr>
          <w:rFonts w:ascii="Times New Roman" w:eastAsia="Calibri" w:hAnsi="Times New Roman" w:cs="Times New Roman"/>
          <w:sz w:val="12"/>
          <w:szCs w:val="12"/>
        </w:rPr>
        <w:t>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                                                                                       </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__________________________________________________________________</w:t>
      </w:r>
      <w:r w:rsidR="006E57B4">
        <w:rPr>
          <w:rFonts w:ascii="Times New Roman" w:eastAsia="Calibri" w:hAnsi="Times New Roman" w:cs="Times New Roman"/>
          <w:sz w:val="12"/>
          <w:szCs w:val="12"/>
        </w:rPr>
        <w:t>__________________________________________________________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__________________________________________________________________</w:t>
      </w:r>
      <w:r w:rsidR="006E57B4">
        <w:rPr>
          <w:rFonts w:ascii="Times New Roman" w:eastAsia="Calibri" w:hAnsi="Times New Roman" w:cs="Times New Roman"/>
          <w:sz w:val="12"/>
          <w:szCs w:val="12"/>
        </w:rPr>
        <w:t>___________________________________________________________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СЛУШАЛИ:</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6E57B4">
      <w:pPr>
        <w:tabs>
          <w:tab w:val="left" w:pos="284"/>
        </w:tabs>
        <w:spacing w:after="0" w:line="240" w:lineRule="auto"/>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1. Об установлении стажа муниципальной службы, дающего право на получение ежемесячной надбавки к должностному окладу за выслугу лет на муниципальной службе, ежегодного дополнительного оплачиваемого отпуска за выслугу лет, пенсию за выслугу лет</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6E57B4" w:rsidP="006E57B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F7100D" w:rsidRPr="00F7100D">
        <w:rPr>
          <w:rFonts w:ascii="Times New Roman" w:eastAsia="Calibri" w:hAnsi="Times New Roman" w:cs="Times New Roman"/>
          <w:sz w:val="12"/>
          <w:szCs w:val="12"/>
        </w:rPr>
        <w:t>Ф.И.О.____________________________________________________</w:t>
      </w:r>
      <w:r>
        <w:rPr>
          <w:rFonts w:ascii="Times New Roman" w:eastAsia="Calibri" w:hAnsi="Times New Roman" w:cs="Times New Roman"/>
          <w:sz w:val="12"/>
          <w:szCs w:val="12"/>
        </w:rPr>
        <w:t>_</w:t>
      </w:r>
      <w:r w:rsidR="00F7100D" w:rsidRPr="00F7100D">
        <w:rPr>
          <w:rFonts w:ascii="Times New Roman" w:eastAsia="Calibri" w:hAnsi="Times New Roman" w:cs="Times New Roman"/>
          <w:sz w:val="12"/>
          <w:szCs w:val="12"/>
        </w:rPr>
        <w:t>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                                            </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2. Должность _________________________________________________________________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3. Дата рождения ______________________________________________________________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4. Место жительства ___________________________________________________________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Проверив трудовую книжку _____________________________________________________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                                                                                       (ФИО)</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6E57B4">
      <w:pPr>
        <w:tabs>
          <w:tab w:val="left" w:pos="284"/>
        </w:tabs>
        <w:spacing w:after="0" w:line="240" w:lineRule="auto"/>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и другие документы, представленные в подтверждение стажа работы, право на получение ежемесячной надбавки к должностному окладу за выслугу лет на муниципальной службе, ежегодного дополнительного оплачиваемого отпуска за выслугу лет, пенсию за выслугу лет комиссия постановила, что указанными документами подтверждается следующий стаж работы:</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82"/>
        <w:gridCol w:w="1524"/>
        <w:gridCol w:w="1486"/>
        <w:gridCol w:w="1420"/>
      </w:tblGrid>
      <w:tr w:rsidR="00F7100D" w:rsidRPr="00F7100D" w:rsidTr="006E57B4">
        <w:tc>
          <w:tcPr>
            <w:tcW w:w="1701"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Наименование организаций периоды работы, </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в которых дают право</w:t>
            </w:r>
          </w:p>
        </w:tc>
        <w:tc>
          <w:tcPr>
            <w:tcW w:w="1382"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Должность</w:t>
            </w:r>
          </w:p>
        </w:tc>
        <w:tc>
          <w:tcPr>
            <w:tcW w:w="1524"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С какого времени</w:t>
            </w:r>
          </w:p>
        </w:tc>
        <w:tc>
          <w:tcPr>
            <w:tcW w:w="1486"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По какое время</w:t>
            </w:r>
          </w:p>
        </w:tc>
        <w:tc>
          <w:tcPr>
            <w:tcW w:w="142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Стаж работы </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(лет, месяцев, дней)</w:t>
            </w:r>
          </w:p>
        </w:tc>
      </w:tr>
      <w:tr w:rsidR="00F7100D" w:rsidRPr="00F7100D" w:rsidTr="006E57B4">
        <w:tc>
          <w:tcPr>
            <w:tcW w:w="1701"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1</w:t>
            </w:r>
          </w:p>
        </w:tc>
        <w:tc>
          <w:tcPr>
            <w:tcW w:w="1382"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2</w:t>
            </w:r>
          </w:p>
        </w:tc>
        <w:tc>
          <w:tcPr>
            <w:tcW w:w="1524"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3</w:t>
            </w:r>
          </w:p>
        </w:tc>
        <w:tc>
          <w:tcPr>
            <w:tcW w:w="1486"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4</w:t>
            </w:r>
          </w:p>
        </w:tc>
        <w:tc>
          <w:tcPr>
            <w:tcW w:w="142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5</w:t>
            </w:r>
          </w:p>
        </w:tc>
      </w:tr>
      <w:tr w:rsidR="00F7100D" w:rsidRPr="00F7100D" w:rsidTr="006E57B4">
        <w:tc>
          <w:tcPr>
            <w:tcW w:w="1701"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382"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524"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486"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42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r>
      <w:tr w:rsidR="00F7100D" w:rsidRPr="00F7100D" w:rsidTr="006E57B4">
        <w:tc>
          <w:tcPr>
            <w:tcW w:w="1701"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382"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524"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486"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c>
          <w:tcPr>
            <w:tcW w:w="1420" w:type="dxa"/>
            <w:shd w:val="clear" w:color="auto" w:fill="auto"/>
          </w:tcPr>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tc>
      </w:tr>
    </w:tbl>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Итого: __________ лет ___________ месяцев ________дней.</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Стаж работы __________________________________________________________________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6E57B4">
      <w:pPr>
        <w:tabs>
          <w:tab w:val="left" w:pos="284"/>
        </w:tabs>
        <w:spacing w:after="0" w:line="240" w:lineRule="auto"/>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дающий право на получение ежемесячной надбавки к должностному окладу за выслугу лет на м</w:t>
      </w:r>
      <w:r w:rsidR="006E57B4">
        <w:rPr>
          <w:rFonts w:ascii="Times New Roman" w:eastAsia="Calibri" w:hAnsi="Times New Roman" w:cs="Times New Roman"/>
          <w:sz w:val="12"/>
          <w:szCs w:val="12"/>
        </w:rPr>
        <w:t xml:space="preserve">униципальной службе, ежегодного </w:t>
      </w:r>
      <w:r w:rsidRPr="00F7100D">
        <w:rPr>
          <w:rFonts w:ascii="Times New Roman" w:eastAsia="Calibri" w:hAnsi="Times New Roman" w:cs="Times New Roman"/>
          <w:sz w:val="12"/>
          <w:szCs w:val="12"/>
        </w:rPr>
        <w:t>дополнительного оплачиваемого отпуска за выслугу лет, пенсию за выслугу лет, по состоянию на «_______»_______________20____г.</w:t>
      </w:r>
    </w:p>
    <w:p w:rsidR="00F7100D" w:rsidRPr="00F7100D" w:rsidRDefault="00F7100D" w:rsidP="006E57B4">
      <w:pPr>
        <w:tabs>
          <w:tab w:val="left" w:pos="284"/>
        </w:tabs>
        <w:spacing w:after="0" w:line="240" w:lineRule="auto"/>
        <w:jc w:val="both"/>
        <w:rPr>
          <w:rFonts w:ascii="Times New Roman" w:eastAsia="Calibri" w:hAnsi="Times New Roman" w:cs="Times New Roman"/>
          <w:sz w:val="12"/>
          <w:szCs w:val="12"/>
        </w:rPr>
      </w:pPr>
      <w:r w:rsidRPr="00F7100D">
        <w:rPr>
          <w:rFonts w:ascii="Times New Roman" w:eastAsia="Calibri" w:hAnsi="Times New Roman" w:cs="Times New Roman"/>
          <w:sz w:val="12"/>
          <w:szCs w:val="12"/>
        </w:rPr>
        <w:t>устанавливается ______ лет ______месяцев ______дней.</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Председатель комиссии ________________  ________________________</w:t>
      </w:r>
      <w:r w:rsidR="006E57B4">
        <w:rPr>
          <w:rFonts w:ascii="Times New Roman" w:eastAsia="Calibri" w:hAnsi="Times New Roman" w:cs="Times New Roman"/>
          <w:sz w:val="12"/>
          <w:szCs w:val="12"/>
        </w:rPr>
        <w:t>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                                    </w:t>
      </w:r>
      <w:r w:rsidR="006E57B4">
        <w:rPr>
          <w:rFonts w:ascii="Times New Roman" w:eastAsia="Calibri" w:hAnsi="Times New Roman" w:cs="Times New Roman"/>
          <w:sz w:val="12"/>
          <w:szCs w:val="12"/>
        </w:rPr>
        <w:t xml:space="preserve">                </w:t>
      </w:r>
      <w:r w:rsidRPr="00F7100D">
        <w:rPr>
          <w:rFonts w:ascii="Times New Roman" w:eastAsia="Calibri" w:hAnsi="Times New Roman" w:cs="Times New Roman"/>
          <w:sz w:val="12"/>
          <w:szCs w:val="12"/>
        </w:rPr>
        <w:t xml:space="preserve"> (подпись)                                 (инициалы и фамилия)</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Секретарь комиссии      ________________ ________________________</w:t>
      </w:r>
      <w:r w:rsidR="006E57B4">
        <w:rPr>
          <w:rFonts w:ascii="Times New Roman" w:eastAsia="Calibri" w:hAnsi="Times New Roman" w:cs="Times New Roman"/>
          <w:sz w:val="12"/>
          <w:szCs w:val="12"/>
        </w:rPr>
        <w:t>___________________</w:t>
      </w:r>
    </w:p>
    <w:p w:rsidR="00F7100D" w:rsidRPr="00F7100D" w:rsidRDefault="00F7100D" w:rsidP="00F7100D">
      <w:pPr>
        <w:tabs>
          <w:tab w:val="left" w:pos="284"/>
        </w:tabs>
        <w:spacing w:after="0" w:line="240" w:lineRule="auto"/>
        <w:rPr>
          <w:rFonts w:ascii="Times New Roman" w:eastAsia="Calibri" w:hAnsi="Times New Roman" w:cs="Times New Roman"/>
          <w:sz w:val="12"/>
          <w:szCs w:val="12"/>
        </w:rPr>
      </w:pPr>
      <w:r w:rsidRPr="00F7100D">
        <w:rPr>
          <w:rFonts w:ascii="Times New Roman" w:eastAsia="Calibri" w:hAnsi="Times New Roman" w:cs="Times New Roman"/>
          <w:sz w:val="12"/>
          <w:szCs w:val="12"/>
        </w:rPr>
        <w:t xml:space="preserve">                                                     (подпись)                                 (инициалы и фамилия)</w:t>
      </w:r>
    </w:p>
    <w:p w:rsidR="00F7100D" w:rsidRDefault="00F7100D" w:rsidP="00F7100D">
      <w:pPr>
        <w:tabs>
          <w:tab w:val="left" w:pos="284"/>
        </w:tabs>
        <w:spacing w:after="0" w:line="240" w:lineRule="auto"/>
        <w:rPr>
          <w:rFonts w:ascii="Times New Roman" w:eastAsia="Calibri" w:hAnsi="Times New Roman" w:cs="Times New Roman"/>
          <w:sz w:val="12"/>
          <w:szCs w:val="12"/>
        </w:rPr>
      </w:pPr>
    </w:p>
    <w:p w:rsidR="00163ACB" w:rsidRDefault="00163ACB" w:rsidP="00F7100D">
      <w:pPr>
        <w:tabs>
          <w:tab w:val="left" w:pos="284"/>
        </w:tabs>
        <w:spacing w:after="0" w:line="240" w:lineRule="auto"/>
        <w:rPr>
          <w:rFonts w:ascii="Times New Roman" w:eastAsia="Calibri" w:hAnsi="Times New Roman" w:cs="Times New Roman"/>
          <w:sz w:val="12"/>
          <w:szCs w:val="12"/>
        </w:rPr>
      </w:pPr>
    </w:p>
    <w:p w:rsidR="00163ACB" w:rsidRDefault="00163ACB" w:rsidP="00F7100D">
      <w:pPr>
        <w:tabs>
          <w:tab w:val="left" w:pos="284"/>
        </w:tabs>
        <w:spacing w:after="0" w:line="240" w:lineRule="auto"/>
        <w:rPr>
          <w:rFonts w:ascii="Times New Roman" w:eastAsia="Calibri" w:hAnsi="Times New Roman" w:cs="Times New Roman"/>
          <w:sz w:val="12"/>
          <w:szCs w:val="12"/>
        </w:rPr>
      </w:pPr>
    </w:p>
    <w:p w:rsidR="00163ACB" w:rsidRDefault="00163ACB" w:rsidP="00F7100D">
      <w:pPr>
        <w:tabs>
          <w:tab w:val="left" w:pos="284"/>
        </w:tabs>
        <w:spacing w:after="0" w:line="240" w:lineRule="auto"/>
        <w:rPr>
          <w:rFonts w:ascii="Times New Roman" w:eastAsia="Calibri" w:hAnsi="Times New Roman" w:cs="Times New Roman"/>
          <w:sz w:val="12"/>
          <w:szCs w:val="12"/>
        </w:rPr>
      </w:pPr>
    </w:p>
    <w:p w:rsidR="00163ACB" w:rsidRDefault="00163ACB" w:rsidP="00F7100D">
      <w:pPr>
        <w:tabs>
          <w:tab w:val="left" w:pos="284"/>
        </w:tabs>
        <w:spacing w:after="0" w:line="240" w:lineRule="auto"/>
        <w:rPr>
          <w:rFonts w:ascii="Times New Roman" w:eastAsia="Calibri" w:hAnsi="Times New Roman" w:cs="Times New Roman"/>
          <w:sz w:val="12"/>
          <w:szCs w:val="12"/>
        </w:rPr>
      </w:pPr>
    </w:p>
    <w:p w:rsidR="00163ACB" w:rsidRDefault="00163ACB" w:rsidP="00F7100D">
      <w:pPr>
        <w:tabs>
          <w:tab w:val="left" w:pos="284"/>
        </w:tabs>
        <w:spacing w:after="0" w:line="240" w:lineRule="auto"/>
        <w:rPr>
          <w:rFonts w:ascii="Times New Roman" w:eastAsia="Calibri" w:hAnsi="Times New Roman" w:cs="Times New Roman"/>
          <w:sz w:val="12"/>
          <w:szCs w:val="12"/>
        </w:rPr>
      </w:pPr>
    </w:p>
    <w:p w:rsidR="00163ACB" w:rsidRDefault="00163ACB" w:rsidP="00F7100D">
      <w:pPr>
        <w:tabs>
          <w:tab w:val="left" w:pos="284"/>
        </w:tabs>
        <w:spacing w:after="0" w:line="240" w:lineRule="auto"/>
        <w:rPr>
          <w:rFonts w:ascii="Times New Roman" w:eastAsia="Calibri" w:hAnsi="Times New Roman" w:cs="Times New Roman"/>
          <w:sz w:val="12"/>
          <w:szCs w:val="12"/>
        </w:rPr>
      </w:pPr>
    </w:p>
    <w:p w:rsidR="00163ACB" w:rsidRPr="00F7100D" w:rsidRDefault="00163ACB" w:rsidP="00F7100D">
      <w:pPr>
        <w:tabs>
          <w:tab w:val="left" w:pos="284"/>
        </w:tabs>
        <w:spacing w:after="0" w:line="240" w:lineRule="auto"/>
        <w:rPr>
          <w:rFonts w:ascii="Times New Roman" w:eastAsia="Calibri" w:hAnsi="Times New Roman" w:cs="Times New Roman"/>
          <w:sz w:val="12"/>
          <w:szCs w:val="12"/>
        </w:rPr>
      </w:pPr>
    </w:p>
    <w:p w:rsidR="006E57B4" w:rsidRPr="006E57B4" w:rsidRDefault="006E57B4" w:rsidP="006E57B4">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lastRenderedPageBreak/>
        <w:t>СОБРАНИЕ ПРЕДСТАВИТЕЛЕЙ</w:t>
      </w:r>
    </w:p>
    <w:p w:rsidR="006E57B4" w:rsidRPr="006E57B4" w:rsidRDefault="006E57B4" w:rsidP="006E57B4">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00EB1089" w:rsidRPr="00EB1089">
        <w:rPr>
          <w:rFonts w:ascii="Times New Roman" w:eastAsia="Calibri" w:hAnsi="Times New Roman" w:cs="Times New Roman"/>
          <w:b/>
          <w:sz w:val="12"/>
          <w:szCs w:val="12"/>
        </w:rPr>
        <w:t>АНТОНОВКА</w:t>
      </w:r>
    </w:p>
    <w:p w:rsidR="006E57B4" w:rsidRPr="006E57B4" w:rsidRDefault="006E57B4" w:rsidP="006E57B4">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6E57B4" w:rsidRPr="006E57B4" w:rsidRDefault="006E57B4" w:rsidP="006E57B4">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6E57B4" w:rsidRPr="006E57B4" w:rsidRDefault="006E57B4" w:rsidP="006E57B4">
      <w:pPr>
        <w:tabs>
          <w:tab w:val="left" w:pos="284"/>
        </w:tabs>
        <w:spacing w:after="0" w:line="240" w:lineRule="auto"/>
        <w:jc w:val="center"/>
        <w:rPr>
          <w:rFonts w:ascii="Times New Roman" w:eastAsia="Calibri" w:hAnsi="Times New Roman" w:cs="Times New Roman"/>
          <w:sz w:val="12"/>
          <w:szCs w:val="12"/>
        </w:rPr>
      </w:pPr>
    </w:p>
    <w:p w:rsidR="006E57B4" w:rsidRPr="006E57B4" w:rsidRDefault="006E57B4" w:rsidP="006E57B4">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6E57B4" w:rsidRPr="006E57B4" w:rsidRDefault="006E57B4" w:rsidP="006E57B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№31</w:t>
      </w:r>
    </w:p>
    <w:p w:rsidR="005325BF" w:rsidRDefault="001E5266" w:rsidP="006E57B4">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6E57B4" w:rsidRDefault="001E5266"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1E5266" w:rsidRPr="006E57B4" w:rsidRDefault="001E5266" w:rsidP="006E57B4">
      <w:pPr>
        <w:tabs>
          <w:tab w:val="left" w:pos="284"/>
        </w:tabs>
        <w:spacing w:after="0" w:line="240" w:lineRule="auto"/>
        <w:jc w:val="center"/>
        <w:rPr>
          <w:rFonts w:ascii="Times New Roman" w:eastAsia="Calibri" w:hAnsi="Times New Roman" w:cs="Times New Roman"/>
          <w:b/>
          <w:sz w:val="12"/>
          <w:szCs w:val="12"/>
        </w:rPr>
      </w:pPr>
    </w:p>
    <w:p w:rsidR="006E57B4" w:rsidRPr="006E57B4" w:rsidRDefault="006E57B4" w:rsidP="006E57B4">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00EB1089" w:rsidRPr="00EB1089">
        <w:rPr>
          <w:rFonts w:ascii="Times New Roman" w:eastAsia="Calibri" w:hAnsi="Times New Roman" w:cs="Times New Roman"/>
          <w:sz w:val="12"/>
          <w:szCs w:val="12"/>
        </w:rPr>
        <w:t>Антоновка</w:t>
      </w:r>
      <w:r w:rsidR="00EB1089">
        <w:rPr>
          <w:rFonts w:ascii="Times New Roman" w:eastAsia="Calibri" w:hAnsi="Times New Roman" w:cs="Times New Roman"/>
          <w:sz w:val="12"/>
          <w:szCs w:val="12"/>
        </w:rPr>
        <w:t xml:space="preserve"> </w:t>
      </w:r>
      <w:r w:rsidRPr="006E57B4">
        <w:rPr>
          <w:rFonts w:ascii="Times New Roman" w:eastAsia="Calibri" w:hAnsi="Times New Roman" w:cs="Times New Roman"/>
          <w:sz w:val="12"/>
          <w:szCs w:val="12"/>
        </w:rPr>
        <w:t>муниципального района Сергиевский</w:t>
      </w:r>
    </w:p>
    <w:p w:rsidR="00C059A8" w:rsidRPr="00C059A8" w:rsidRDefault="00C059A8" w:rsidP="009629CA">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Заслушав и обсудив финансово-экономическое обоснование Главы сельского  поселения Антоновка муниципального района Сергиевский Самарской области по вопросу передачи осуществления части полномочий  администрацией сельского  поселения Антоновка</w:t>
      </w:r>
      <w:r w:rsidR="009629CA">
        <w:rPr>
          <w:rFonts w:ascii="Times New Roman" w:eastAsia="Calibri" w:hAnsi="Times New Roman" w:cs="Times New Roman"/>
          <w:sz w:val="12"/>
          <w:szCs w:val="12"/>
        </w:rPr>
        <w:t xml:space="preserve"> </w:t>
      </w:r>
      <w:r w:rsidRPr="00C059A8">
        <w:rPr>
          <w:rFonts w:ascii="Times New Roman" w:eastAsia="Calibri" w:hAnsi="Times New Roman" w:cs="Times New Roman"/>
          <w:sz w:val="12"/>
          <w:szCs w:val="12"/>
        </w:rPr>
        <w:t>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Антоновка муниципального района Сергиевский Самарской области,</w:t>
      </w:r>
    </w:p>
    <w:p w:rsidR="00C059A8" w:rsidRPr="00C059A8" w:rsidRDefault="00C059A8" w:rsidP="009629CA">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Собрание Представителей сельского поселения Антоновка муниципального район</w:t>
      </w:r>
      <w:r w:rsidR="009629CA">
        <w:rPr>
          <w:rFonts w:ascii="Times New Roman" w:eastAsia="Calibri" w:hAnsi="Times New Roman" w:cs="Times New Roman"/>
          <w:sz w:val="12"/>
          <w:szCs w:val="12"/>
        </w:rPr>
        <w:t>а Сергиевский Самарской области</w:t>
      </w:r>
    </w:p>
    <w:p w:rsidR="00C059A8" w:rsidRPr="009629CA" w:rsidRDefault="00C059A8" w:rsidP="00C059A8">
      <w:pPr>
        <w:tabs>
          <w:tab w:val="left" w:pos="284"/>
        </w:tabs>
        <w:spacing w:after="0" w:line="240" w:lineRule="auto"/>
        <w:ind w:firstLine="284"/>
        <w:jc w:val="both"/>
        <w:rPr>
          <w:rFonts w:ascii="Times New Roman" w:eastAsia="Calibri" w:hAnsi="Times New Roman" w:cs="Times New Roman"/>
          <w:b/>
          <w:sz w:val="12"/>
          <w:szCs w:val="12"/>
        </w:rPr>
      </w:pPr>
      <w:r w:rsidRPr="009629CA">
        <w:rPr>
          <w:rFonts w:ascii="Times New Roman" w:eastAsia="Calibri" w:hAnsi="Times New Roman" w:cs="Times New Roman"/>
          <w:b/>
          <w:sz w:val="12"/>
          <w:szCs w:val="12"/>
        </w:rPr>
        <w:t>РЕШИЛО:</w:t>
      </w:r>
    </w:p>
    <w:p w:rsidR="00C059A8" w:rsidRPr="00C059A8" w:rsidRDefault="00C059A8" w:rsidP="009629CA">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 Администрации сельского поселения Антоновка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w:t>
      </w:r>
      <w:r w:rsidR="009629CA">
        <w:rPr>
          <w:rFonts w:ascii="Times New Roman" w:eastAsia="Calibri" w:hAnsi="Times New Roman" w:cs="Times New Roman"/>
          <w:sz w:val="12"/>
          <w:szCs w:val="12"/>
        </w:rPr>
        <w:t>нию вопросов местного значения:</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lastRenderedPageBreak/>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1.16. Создание условий для развития малого и среднего предпринимательства;</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2.Администрации сельского поселения Антоновка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3. Опубликовать настоящее  Решение в газете «Сергиевский вестник».</w:t>
      </w:r>
    </w:p>
    <w:p w:rsidR="00C059A8" w:rsidRPr="00C059A8" w:rsidRDefault="00C059A8" w:rsidP="00C059A8">
      <w:pPr>
        <w:tabs>
          <w:tab w:val="left" w:pos="284"/>
        </w:tabs>
        <w:spacing w:after="0" w:line="240" w:lineRule="auto"/>
        <w:ind w:firstLine="284"/>
        <w:jc w:val="both"/>
        <w:rPr>
          <w:rFonts w:ascii="Times New Roman" w:eastAsia="Calibri" w:hAnsi="Times New Roman" w:cs="Times New Roman"/>
          <w:sz w:val="12"/>
          <w:szCs w:val="12"/>
        </w:rPr>
      </w:pPr>
      <w:r w:rsidRPr="00C059A8">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C059A8" w:rsidRP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Председатель собрания представителей</w:t>
      </w:r>
    </w:p>
    <w:p w:rsidR="00C059A8" w:rsidRP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сельского поселения Антоновка</w:t>
      </w:r>
    </w:p>
    <w:p w:rsidR="00C059A8" w:rsidRP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муниципального района Сергиевский</w:t>
      </w:r>
    </w:p>
    <w:p w:rsid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Самарской области</w:t>
      </w:r>
    </w:p>
    <w:p w:rsidR="00C059A8" w:rsidRP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Н.Д. Лужнов</w:t>
      </w:r>
    </w:p>
    <w:p w:rsidR="00C059A8" w:rsidRPr="00C059A8" w:rsidRDefault="00C059A8" w:rsidP="00C059A8">
      <w:pPr>
        <w:tabs>
          <w:tab w:val="left" w:pos="284"/>
        </w:tabs>
        <w:spacing w:after="0" w:line="240" w:lineRule="auto"/>
        <w:jc w:val="right"/>
        <w:rPr>
          <w:rFonts w:ascii="Times New Roman" w:eastAsia="Calibri" w:hAnsi="Times New Roman" w:cs="Times New Roman"/>
          <w:sz w:val="12"/>
          <w:szCs w:val="12"/>
        </w:rPr>
      </w:pPr>
    </w:p>
    <w:p w:rsidR="00C059A8" w:rsidRP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Глава сельского поселения Антоновка</w:t>
      </w:r>
    </w:p>
    <w:p w:rsidR="00C059A8" w:rsidRP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муниципального района Сергиевский</w:t>
      </w:r>
    </w:p>
    <w:p w:rsidR="00C059A8"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Самарской области</w:t>
      </w:r>
    </w:p>
    <w:p w:rsidR="00855692" w:rsidRPr="00F7100D" w:rsidRDefault="00C059A8" w:rsidP="00C059A8">
      <w:pPr>
        <w:tabs>
          <w:tab w:val="left" w:pos="284"/>
        </w:tabs>
        <w:spacing w:after="0" w:line="240" w:lineRule="auto"/>
        <w:jc w:val="right"/>
        <w:rPr>
          <w:rFonts w:ascii="Times New Roman" w:eastAsia="Calibri" w:hAnsi="Times New Roman" w:cs="Times New Roman"/>
          <w:sz w:val="12"/>
          <w:szCs w:val="12"/>
        </w:rPr>
      </w:pPr>
      <w:r w:rsidRPr="00C059A8">
        <w:rPr>
          <w:rFonts w:ascii="Times New Roman" w:eastAsia="Calibri" w:hAnsi="Times New Roman" w:cs="Times New Roman"/>
          <w:sz w:val="12"/>
          <w:szCs w:val="12"/>
        </w:rPr>
        <w:t>К.Е. Долгаев</w:t>
      </w:r>
    </w:p>
    <w:p w:rsidR="00D66A8D" w:rsidRPr="006E57B4" w:rsidRDefault="00D66A8D" w:rsidP="00D66A8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D66A8D" w:rsidRPr="006E57B4" w:rsidRDefault="00D66A8D" w:rsidP="00D66A8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D66A8D">
        <w:rPr>
          <w:rFonts w:ascii="Times New Roman" w:eastAsia="Calibri" w:hAnsi="Times New Roman" w:cs="Times New Roman"/>
          <w:b/>
          <w:sz w:val="12"/>
          <w:szCs w:val="12"/>
        </w:rPr>
        <w:t>ВЕРХНЯЯ ОРЛЯНКА</w:t>
      </w:r>
    </w:p>
    <w:p w:rsidR="00D66A8D" w:rsidRPr="006E57B4" w:rsidRDefault="00D66A8D" w:rsidP="00D66A8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D66A8D" w:rsidRPr="006E57B4" w:rsidRDefault="00D66A8D" w:rsidP="00D66A8D">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D66A8D" w:rsidRPr="006E57B4" w:rsidRDefault="00D66A8D" w:rsidP="00D66A8D">
      <w:pPr>
        <w:tabs>
          <w:tab w:val="left" w:pos="284"/>
        </w:tabs>
        <w:spacing w:after="0" w:line="240" w:lineRule="auto"/>
        <w:jc w:val="center"/>
        <w:rPr>
          <w:rFonts w:ascii="Times New Roman" w:eastAsia="Calibri" w:hAnsi="Times New Roman" w:cs="Times New Roman"/>
          <w:sz w:val="12"/>
          <w:szCs w:val="12"/>
        </w:rPr>
      </w:pPr>
    </w:p>
    <w:p w:rsidR="00D66A8D" w:rsidRPr="006E57B4" w:rsidRDefault="00D66A8D" w:rsidP="00D66A8D">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D66A8D" w:rsidRPr="006E57B4" w:rsidRDefault="00D66A8D" w:rsidP="00D66A8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№30</w:t>
      </w:r>
    </w:p>
    <w:p w:rsidR="005325BF" w:rsidRDefault="00D66A8D" w:rsidP="00D66A8D">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D66A8D" w:rsidRDefault="00D66A8D"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D66A8D" w:rsidRPr="006E57B4" w:rsidRDefault="00D66A8D" w:rsidP="00D66A8D">
      <w:pPr>
        <w:tabs>
          <w:tab w:val="left" w:pos="284"/>
        </w:tabs>
        <w:spacing w:after="0" w:line="240" w:lineRule="auto"/>
        <w:jc w:val="center"/>
        <w:rPr>
          <w:rFonts w:ascii="Times New Roman" w:eastAsia="Calibri" w:hAnsi="Times New Roman" w:cs="Times New Roman"/>
          <w:b/>
          <w:sz w:val="12"/>
          <w:szCs w:val="12"/>
        </w:rPr>
      </w:pPr>
    </w:p>
    <w:p w:rsidR="00D66A8D" w:rsidRPr="006E57B4" w:rsidRDefault="00D66A8D" w:rsidP="00D66A8D">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D66A8D">
        <w:rPr>
          <w:rFonts w:ascii="Times New Roman" w:eastAsia="Calibri" w:hAnsi="Times New Roman" w:cs="Times New Roman"/>
          <w:sz w:val="12"/>
          <w:szCs w:val="12"/>
        </w:rPr>
        <w:t xml:space="preserve">Верхняя Орлянка </w:t>
      </w:r>
      <w:r w:rsidRPr="006E57B4">
        <w:rPr>
          <w:rFonts w:ascii="Times New Roman" w:eastAsia="Calibri" w:hAnsi="Times New Roman" w:cs="Times New Roman"/>
          <w:sz w:val="12"/>
          <w:szCs w:val="12"/>
        </w:rPr>
        <w:t>муниципального района Сергиевский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Заслушав и обсудив финансово-экономическое обоснование Главы сельского  поселения Верхняя Орлянка муниципального района Сергиевский Самарской области по вопросу передачи осуществления части полномочий  администрацией сельского  поселения Верхняя Орлянка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Верхняя Орлянка муниципального района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Собрание Представителей сельского поселения Верхняя Орлянка муниципального район</w:t>
      </w:r>
      <w:r>
        <w:rPr>
          <w:rFonts w:ascii="Times New Roman" w:eastAsia="Calibri" w:hAnsi="Times New Roman" w:cs="Times New Roman"/>
          <w:sz w:val="12"/>
          <w:szCs w:val="12"/>
        </w:rPr>
        <w:t>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b/>
          <w:sz w:val="12"/>
          <w:szCs w:val="12"/>
        </w:rPr>
      </w:pPr>
      <w:r w:rsidRPr="005325BF">
        <w:rPr>
          <w:rFonts w:ascii="Times New Roman" w:eastAsia="Calibri" w:hAnsi="Times New Roman" w:cs="Times New Roman"/>
          <w:b/>
          <w:sz w:val="12"/>
          <w:szCs w:val="12"/>
        </w:rPr>
        <w:t>РЕШИЛО:</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 Администрации сельского поселения Верхняя Орлянка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 xml:space="preserve">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5325BF">
        <w:rPr>
          <w:rFonts w:ascii="Times New Roman" w:eastAsia="Calibri" w:hAnsi="Times New Roman" w:cs="Times New Roman"/>
          <w:sz w:val="12"/>
          <w:szCs w:val="12"/>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1.16. Создание условий для развития малого и среднего предпринимательства;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2.Администрации сельского поселения Верхняя Орлянка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3. Опубликовать настоящее  Решение в газете «Сергиевский вестник».</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4. Настоящее Решение вступает в силу с 1 января 2019 года.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Председатель собрания представителей</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сельского поселения Верхняя Орлянка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Т.В. Исмагилова</w:t>
      </w:r>
    </w:p>
    <w:p w:rsidR="005325BF" w:rsidRPr="005325BF" w:rsidRDefault="005325BF" w:rsidP="005325BF">
      <w:pPr>
        <w:tabs>
          <w:tab w:val="left" w:pos="284"/>
        </w:tabs>
        <w:spacing w:after="0" w:line="240" w:lineRule="auto"/>
        <w:rPr>
          <w:rFonts w:ascii="Times New Roman" w:eastAsia="Calibri" w:hAnsi="Times New Roman" w:cs="Times New Roman"/>
          <w:sz w:val="12"/>
          <w:szCs w:val="12"/>
        </w:rPr>
      </w:pP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Глава сельского поселения Верхняя Орлянка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F7100D" w:rsidRPr="00F7100D"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Р.Р. Исмагилов</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5325BF">
        <w:rPr>
          <w:rFonts w:ascii="Times New Roman" w:eastAsia="Calibri" w:hAnsi="Times New Roman" w:cs="Times New Roman"/>
          <w:b/>
          <w:sz w:val="12"/>
          <w:szCs w:val="12"/>
        </w:rPr>
        <w:t>ВОРОТНЕЕ</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№30</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p>
    <w:p w:rsidR="005325BF" w:rsidRPr="006E57B4"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5325BF">
        <w:rPr>
          <w:rFonts w:ascii="Times New Roman" w:eastAsia="Calibri" w:hAnsi="Times New Roman" w:cs="Times New Roman"/>
          <w:sz w:val="12"/>
          <w:szCs w:val="12"/>
        </w:rPr>
        <w:t xml:space="preserve">Воротнее </w:t>
      </w:r>
      <w:r w:rsidRPr="006E57B4">
        <w:rPr>
          <w:rFonts w:ascii="Times New Roman" w:eastAsia="Calibri" w:hAnsi="Times New Roman" w:cs="Times New Roman"/>
          <w:sz w:val="12"/>
          <w:szCs w:val="12"/>
        </w:rPr>
        <w:t>муниципального района Сергиевский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Воротнее муниципального района Сергиевский Самарской области по вопросу передачи осуществления части полномочий  администрацией сельского  поселения Воротнее муниципального района Сергиевский Самарской области администрации муниципального района Сергиевский Самарской области по решению вопросов </w:t>
      </w:r>
      <w:r w:rsidRPr="005325BF">
        <w:rPr>
          <w:rFonts w:ascii="Times New Roman" w:eastAsia="Calibri" w:hAnsi="Times New Roman" w:cs="Times New Roman"/>
          <w:sz w:val="12"/>
          <w:szCs w:val="12"/>
        </w:rPr>
        <w:lastRenderedPageBreak/>
        <w:t>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Воротнее муниципального района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Собрание Представителей сельского поселения Воротнее муниципального район</w:t>
      </w:r>
      <w:r>
        <w:rPr>
          <w:rFonts w:ascii="Times New Roman" w:eastAsia="Calibri" w:hAnsi="Times New Roman" w:cs="Times New Roman"/>
          <w:sz w:val="12"/>
          <w:szCs w:val="12"/>
        </w:rPr>
        <w:t>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b/>
          <w:sz w:val="12"/>
          <w:szCs w:val="12"/>
        </w:rPr>
      </w:pPr>
      <w:r w:rsidRPr="005325BF">
        <w:rPr>
          <w:rFonts w:ascii="Times New Roman" w:eastAsia="Calibri" w:hAnsi="Times New Roman" w:cs="Times New Roman"/>
          <w:b/>
          <w:sz w:val="12"/>
          <w:szCs w:val="12"/>
        </w:rPr>
        <w:t>РЕШИЛО:</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 Администрации сельского поселения Воротнее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1.16. Создание условий для развития малого и среднего предпринимательства;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lastRenderedPageBreak/>
        <w:t>1.22. Осуществление полномочий по определению поставщиков (подрядчиков, исполнителей) для муниципальных нужд.</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2.Администрации сельского поселения Воротнее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3. Опубликовать настоящее  Решение в газете «Сергиевский вестник».</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Председатель собрания представителей</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сельского поселения Воротнее</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Мамыкина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Глава сельского поселения Воротнее</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Сидельников</w:t>
      </w:r>
    </w:p>
    <w:p w:rsidR="005325BF" w:rsidRPr="00F7100D"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Р.Р. Исмагилов</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5325BF">
        <w:rPr>
          <w:rFonts w:ascii="Times New Roman" w:eastAsia="Calibri" w:hAnsi="Times New Roman" w:cs="Times New Roman"/>
          <w:b/>
          <w:sz w:val="12"/>
          <w:szCs w:val="12"/>
        </w:rPr>
        <w:t>ЕЛШАНКА</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№29</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p>
    <w:p w:rsidR="005325BF" w:rsidRPr="006E57B4"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5325BF">
        <w:rPr>
          <w:rFonts w:ascii="Times New Roman" w:eastAsia="Calibri" w:hAnsi="Times New Roman" w:cs="Times New Roman"/>
          <w:sz w:val="12"/>
          <w:szCs w:val="12"/>
        </w:rPr>
        <w:t xml:space="preserve">Елшанка </w:t>
      </w:r>
      <w:r w:rsidRPr="006E57B4">
        <w:rPr>
          <w:rFonts w:ascii="Times New Roman" w:eastAsia="Calibri" w:hAnsi="Times New Roman" w:cs="Times New Roman"/>
          <w:sz w:val="12"/>
          <w:szCs w:val="12"/>
        </w:rPr>
        <w:t>муниципального района Сергиевский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Заслушав и обсудив финансово-экономическое обоснование Главы сельского  поселения Елшанка муниципального района Сергиевский Самарской области по вопросу передачи осуществления части полномочий  администрацией сельского  поселения Елшанка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Елшанка муниципального района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Собрание Представителей сельского поселения Елшанка муниципального район</w:t>
      </w:r>
      <w:r>
        <w:rPr>
          <w:rFonts w:ascii="Times New Roman" w:eastAsia="Calibri" w:hAnsi="Times New Roman" w:cs="Times New Roman"/>
          <w:sz w:val="12"/>
          <w:szCs w:val="12"/>
        </w:rPr>
        <w:t>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b/>
          <w:sz w:val="12"/>
          <w:szCs w:val="12"/>
        </w:rPr>
      </w:pPr>
      <w:r w:rsidRPr="005325BF">
        <w:rPr>
          <w:rFonts w:ascii="Times New Roman" w:eastAsia="Calibri" w:hAnsi="Times New Roman" w:cs="Times New Roman"/>
          <w:b/>
          <w:sz w:val="12"/>
          <w:szCs w:val="12"/>
        </w:rPr>
        <w:t>РЕШИЛО:</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 Администрации сельского поселения Елшанка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w:t>
      </w:r>
      <w:r w:rsidRPr="005325BF">
        <w:rPr>
          <w:rFonts w:ascii="Times New Roman" w:eastAsia="Calibri" w:hAnsi="Times New Roman" w:cs="Times New Roman"/>
          <w:sz w:val="12"/>
          <w:szCs w:val="12"/>
        </w:rPr>
        <w:lastRenderedPageBreak/>
        <w:t>заказа в соответствии с законодательством Российской Федерации (за исключением принятия нормативных правовых актов по указанным вопросам);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1.16. Создание условий для развития малого и среднего предпринимательства;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2.Администрации сельского поселения Елшанка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3. Опубликовать настоящее  Решение в газете «Сергиевский вестник».</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Председатель собрания представителей</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сельского поселения Елшанка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Зиновьев</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Глава сельского поселения Елшанка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Прокаев</w:t>
      </w:r>
    </w:p>
    <w:p w:rsidR="005325BF" w:rsidRPr="00F7100D"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Р.Р. Исмагилов</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5325BF">
        <w:rPr>
          <w:rFonts w:ascii="Times New Roman" w:eastAsia="Calibri" w:hAnsi="Times New Roman" w:cs="Times New Roman"/>
          <w:b/>
          <w:sz w:val="12"/>
          <w:szCs w:val="12"/>
        </w:rPr>
        <w:t>ЗАХАРКИНО</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№35</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p>
    <w:p w:rsidR="005325BF" w:rsidRPr="006E57B4"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5325BF">
        <w:rPr>
          <w:rFonts w:ascii="Times New Roman" w:eastAsia="Calibri" w:hAnsi="Times New Roman" w:cs="Times New Roman"/>
          <w:sz w:val="12"/>
          <w:szCs w:val="12"/>
        </w:rPr>
        <w:t xml:space="preserve">Захаркино </w:t>
      </w:r>
      <w:r w:rsidRPr="006E57B4">
        <w:rPr>
          <w:rFonts w:ascii="Times New Roman" w:eastAsia="Calibri" w:hAnsi="Times New Roman" w:cs="Times New Roman"/>
          <w:sz w:val="12"/>
          <w:szCs w:val="12"/>
        </w:rPr>
        <w:t>муниципального района Сергиевский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Заслушав и обсудив финансово-экономическое обоснование Главы сельского  поселения Захаркино муниципального района Сергиевский Самарской области по вопросу передачи осуществления части полномочий  администрацией сельского  поселения Захаркино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Захаркино муниципального района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Собрание представителей сельского поселения Захаркино муниципального район</w:t>
      </w:r>
      <w:r>
        <w:rPr>
          <w:rFonts w:ascii="Times New Roman" w:eastAsia="Calibri" w:hAnsi="Times New Roman" w:cs="Times New Roman"/>
          <w:sz w:val="12"/>
          <w:szCs w:val="12"/>
        </w:rPr>
        <w:t>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b/>
          <w:sz w:val="12"/>
          <w:szCs w:val="12"/>
        </w:rPr>
      </w:pPr>
      <w:r w:rsidRPr="005325BF">
        <w:rPr>
          <w:rFonts w:ascii="Times New Roman" w:eastAsia="Calibri" w:hAnsi="Times New Roman" w:cs="Times New Roman"/>
          <w:b/>
          <w:sz w:val="12"/>
          <w:szCs w:val="12"/>
        </w:rPr>
        <w:t>РЕШИЛО:</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 Администрации сельского поселения Захаркино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 xml:space="preserve">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w:t>
      </w:r>
      <w:r w:rsidRPr="005325BF">
        <w:rPr>
          <w:rFonts w:ascii="Times New Roman" w:eastAsia="Calibri" w:hAnsi="Times New Roman" w:cs="Times New Roman"/>
          <w:sz w:val="12"/>
          <w:szCs w:val="12"/>
        </w:rPr>
        <w:lastRenderedPageBreak/>
        <w:t>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1.16. Создание условий для развития малого и среднего предпринимательства;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2. Администрации сельского поселения Захаркино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3. Опубликовать настоящее  Решение в газете «Сергиевский вестник».</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Председатель Собрания представителей</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сельского поселения Захаркино</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Жаркова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lastRenderedPageBreak/>
        <w:t>Глава сельского поселения Захаркино</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Веденин</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5325BF">
        <w:rPr>
          <w:rFonts w:ascii="Times New Roman" w:eastAsia="Calibri" w:hAnsi="Times New Roman" w:cs="Times New Roman"/>
          <w:b/>
          <w:sz w:val="12"/>
          <w:szCs w:val="12"/>
        </w:rPr>
        <w:t>КАРМАЛО-АДЕЛЯКОВО</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№29</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p>
    <w:p w:rsidR="005325BF" w:rsidRPr="006E57B4"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5325BF">
        <w:rPr>
          <w:rFonts w:ascii="Times New Roman" w:eastAsia="Calibri" w:hAnsi="Times New Roman" w:cs="Times New Roman"/>
          <w:sz w:val="12"/>
          <w:szCs w:val="12"/>
        </w:rPr>
        <w:t xml:space="preserve">Кармало-Аделяково </w:t>
      </w:r>
      <w:r w:rsidRPr="006E57B4">
        <w:rPr>
          <w:rFonts w:ascii="Times New Roman" w:eastAsia="Calibri" w:hAnsi="Times New Roman" w:cs="Times New Roman"/>
          <w:sz w:val="12"/>
          <w:szCs w:val="12"/>
        </w:rPr>
        <w:t>муниципального района Сергиевский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Заслушав и обсудив финансово-экономическое обоснование Главы сельского  поселения Кармало-Аделяково муниципального района Сергиевский Самарской области по вопросу передачи осуществления части полномочий  администрацией сельского  поселения Кармало-Аделяково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Кармало-Аделяково муниципального района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Собрание Представителей сельского поселения Кармало-Аделяково муниципального район</w:t>
      </w:r>
      <w:r>
        <w:rPr>
          <w:rFonts w:ascii="Times New Roman" w:eastAsia="Calibri" w:hAnsi="Times New Roman" w:cs="Times New Roman"/>
          <w:sz w:val="12"/>
          <w:szCs w:val="12"/>
        </w:rPr>
        <w:t>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b/>
          <w:sz w:val="12"/>
          <w:szCs w:val="12"/>
        </w:rPr>
      </w:pPr>
      <w:r w:rsidRPr="005325BF">
        <w:rPr>
          <w:rFonts w:ascii="Times New Roman" w:eastAsia="Calibri" w:hAnsi="Times New Roman" w:cs="Times New Roman"/>
          <w:b/>
          <w:sz w:val="12"/>
          <w:szCs w:val="12"/>
        </w:rPr>
        <w:t>РЕШИЛО:</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 Администрации сельского поселения Кармало-Аделяково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lastRenderedPageBreak/>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1.16. Создание условий для развития малого и среднего предпринимательства;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2.Администрации сельского поселения Кармало-Аделяково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3. Опубликовать настоящее  Решение в газете «Сергиевский вестник».</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4. Настоящее Решение вступае</w:t>
      </w:r>
      <w:r>
        <w:rPr>
          <w:rFonts w:ascii="Times New Roman" w:eastAsia="Calibri" w:hAnsi="Times New Roman" w:cs="Times New Roman"/>
          <w:sz w:val="12"/>
          <w:szCs w:val="12"/>
        </w:rPr>
        <w:t>т в силу с 1 января 2019 года.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Председатель собрания представителей</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сельского поселения Кармало-Аделяково</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Малиновский</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Глава сельского поселения Кармало-Аделяково</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Карягин</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5325BF">
        <w:rPr>
          <w:rFonts w:ascii="Times New Roman" w:eastAsia="Calibri" w:hAnsi="Times New Roman" w:cs="Times New Roman"/>
          <w:b/>
          <w:sz w:val="12"/>
          <w:szCs w:val="12"/>
        </w:rPr>
        <w:t>КАЛИНОВКА</w:t>
      </w:r>
    </w:p>
    <w:p w:rsidR="005325BF" w:rsidRPr="006E57B4" w:rsidRDefault="005325BF" w:rsidP="005325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5325BF" w:rsidRPr="006E57B4" w:rsidRDefault="005325BF" w:rsidP="005325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№36</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5325BF" w:rsidRDefault="005325BF" w:rsidP="005325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5325BF" w:rsidRPr="006E57B4" w:rsidRDefault="005325BF" w:rsidP="005325BF">
      <w:pPr>
        <w:tabs>
          <w:tab w:val="left" w:pos="284"/>
        </w:tabs>
        <w:spacing w:after="0" w:line="240" w:lineRule="auto"/>
        <w:jc w:val="center"/>
        <w:rPr>
          <w:rFonts w:ascii="Times New Roman" w:eastAsia="Calibri" w:hAnsi="Times New Roman" w:cs="Times New Roman"/>
          <w:b/>
          <w:sz w:val="12"/>
          <w:szCs w:val="12"/>
        </w:rPr>
      </w:pPr>
    </w:p>
    <w:p w:rsidR="005325BF" w:rsidRPr="006E57B4"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5325BF">
        <w:rPr>
          <w:rFonts w:ascii="Times New Roman" w:eastAsia="Calibri" w:hAnsi="Times New Roman" w:cs="Times New Roman"/>
          <w:sz w:val="12"/>
          <w:szCs w:val="12"/>
        </w:rPr>
        <w:t xml:space="preserve">Калиновка </w:t>
      </w:r>
      <w:r w:rsidRPr="006E57B4">
        <w:rPr>
          <w:rFonts w:ascii="Times New Roman" w:eastAsia="Calibri" w:hAnsi="Times New Roman" w:cs="Times New Roman"/>
          <w:sz w:val="12"/>
          <w:szCs w:val="12"/>
        </w:rPr>
        <w:t>муниципального района Сергиевский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Заслушав и обсудив финансово-экономическое обоснование Главы сельского  поселения Калиновка муниципального района Сергиевский Самарской области по вопросу передачи осуществления части полномочий  администрацией сельского  поселения Калиновка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Калиновка муниципального района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Собрание Представителей сельского поселения Калиновка муниципального район</w:t>
      </w:r>
      <w:r>
        <w:rPr>
          <w:rFonts w:ascii="Times New Roman" w:eastAsia="Calibri" w:hAnsi="Times New Roman" w:cs="Times New Roman"/>
          <w:sz w:val="12"/>
          <w:szCs w:val="12"/>
        </w:rPr>
        <w:t>а Сергиевский Самарской области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b/>
          <w:sz w:val="12"/>
          <w:szCs w:val="12"/>
        </w:rPr>
      </w:pPr>
      <w:r w:rsidRPr="005325BF">
        <w:rPr>
          <w:rFonts w:ascii="Times New Roman" w:eastAsia="Calibri" w:hAnsi="Times New Roman" w:cs="Times New Roman"/>
          <w:b/>
          <w:sz w:val="12"/>
          <w:szCs w:val="12"/>
        </w:rPr>
        <w:t>РЕШИЛО:</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 Администрации сельского поселения Калиновка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 xml:space="preserve">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w:t>
      </w:r>
      <w:r w:rsidRPr="005325BF">
        <w:rPr>
          <w:rFonts w:ascii="Times New Roman" w:eastAsia="Calibri" w:hAnsi="Times New Roman" w:cs="Times New Roman"/>
          <w:sz w:val="12"/>
          <w:szCs w:val="12"/>
        </w:rPr>
        <w:lastRenderedPageBreak/>
        <w:t>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1.16. Создание условий для развития малого и среднего предпринимательства;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2.Администрации сельского поселения Калиновка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3. Опубликовать настоящее  Решение в газете «Сергиевский вестник».</w:t>
      </w:r>
    </w:p>
    <w:p w:rsidR="005325BF" w:rsidRPr="005325BF" w:rsidRDefault="005325BF" w:rsidP="005325BF">
      <w:pPr>
        <w:tabs>
          <w:tab w:val="left" w:pos="284"/>
        </w:tabs>
        <w:spacing w:after="0" w:line="240" w:lineRule="auto"/>
        <w:ind w:firstLine="284"/>
        <w:jc w:val="both"/>
        <w:rPr>
          <w:rFonts w:ascii="Times New Roman" w:eastAsia="Calibri" w:hAnsi="Times New Roman" w:cs="Times New Roman"/>
          <w:sz w:val="12"/>
          <w:szCs w:val="12"/>
        </w:rPr>
      </w:pPr>
      <w:r w:rsidRPr="005325BF">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Председатель собрания представителей</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сельского поселения Калиновка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Паймушкина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Глава сельского поселения Калиновка</w:t>
      </w:r>
    </w:p>
    <w:p w:rsidR="005325BF" w:rsidRP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муниципального района Сергиевский</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Самарской области</w:t>
      </w:r>
    </w:p>
    <w:p w:rsidR="005325BF" w:rsidRDefault="005325BF" w:rsidP="005325BF">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Беспалов</w:t>
      </w:r>
    </w:p>
    <w:p w:rsidR="00FD2912" w:rsidRDefault="00FD2912" w:rsidP="00FD2912">
      <w:pPr>
        <w:tabs>
          <w:tab w:val="left" w:pos="284"/>
        </w:tabs>
        <w:spacing w:after="0" w:line="240" w:lineRule="auto"/>
        <w:jc w:val="right"/>
        <w:rPr>
          <w:rFonts w:ascii="Times New Roman" w:eastAsia="Calibri" w:hAnsi="Times New Roman" w:cs="Times New Roman"/>
          <w:sz w:val="12"/>
          <w:szCs w:val="12"/>
        </w:rPr>
      </w:pPr>
      <w:r w:rsidRPr="005325BF">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5325BF">
        <w:rPr>
          <w:rFonts w:ascii="Times New Roman" w:eastAsia="Calibri" w:hAnsi="Times New Roman" w:cs="Times New Roman"/>
          <w:sz w:val="12"/>
          <w:szCs w:val="12"/>
        </w:rPr>
        <w:t>Карягин</w:t>
      </w:r>
    </w:p>
    <w:p w:rsidR="00FD2912" w:rsidRPr="006E57B4" w:rsidRDefault="00FD2912" w:rsidP="00FD2912">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FD2912" w:rsidRPr="006E57B4" w:rsidRDefault="00FD2912" w:rsidP="00FD2912">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00201CBA" w:rsidRPr="00201CBA">
        <w:rPr>
          <w:rFonts w:ascii="Times New Roman" w:eastAsia="Calibri" w:hAnsi="Times New Roman" w:cs="Times New Roman"/>
          <w:b/>
          <w:sz w:val="12"/>
          <w:szCs w:val="12"/>
        </w:rPr>
        <w:t>КАНДАБУЛАК</w:t>
      </w:r>
    </w:p>
    <w:p w:rsidR="00FD2912" w:rsidRPr="006E57B4" w:rsidRDefault="00FD2912" w:rsidP="00FD2912">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FD2912" w:rsidRPr="006E57B4" w:rsidRDefault="00FD2912" w:rsidP="00FD2912">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FD2912" w:rsidRPr="006E57B4" w:rsidRDefault="00FD2912" w:rsidP="00FD2912">
      <w:pPr>
        <w:tabs>
          <w:tab w:val="left" w:pos="284"/>
        </w:tabs>
        <w:spacing w:after="0" w:line="240" w:lineRule="auto"/>
        <w:jc w:val="center"/>
        <w:rPr>
          <w:rFonts w:ascii="Times New Roman" w:eastAsia="Calibri" w:hAnsi="Times New Roman" w:cs="Times New Roman"/>
          <w:sz w:val="12"/>
          <w:szCs w:val="12"/>
        </w:rPr>
      </w:pPr>
    </w:p>
    <w:p w:rsidR="00FD2912" w:rsidRPr="006E57B4" w:rsidRDefault="00FD2912" w:rsidP="00FD2912">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FD2912" w:rsidRPr="006E57B4" w:rsidRDefault="00FD2912" w:rsidP="00FD2912">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w:t>
      </w:r>
      <w:r w:rsidR="00201CBA">
        <w:rPr>
          <w:rFonts w:ascii="Times New Roman" w:eastAsia="Calibri" w:hAnsi="Times New Roman" w:cs="Times New Roman"/>
          <w:sz w:val="12"/>
          <w:szCs w:val="12"/>
        </w:rPr>
        <w:t>1</w:t>
      </w:r>
    </w:p>
    <w:p w:rsidR="00FD2912" w:rsidRDefault="00FD2912" w:rsidP="00FD2912">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FD2912" w:rsidRDefault="00FD2912" w:rsidP="00FD2912">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FD2912" w:rsidRPr="006E57B4" w:rsidRDefault="00FD2912" w:rsidP="00FD2912">
      <w:pPr>
        <w:tabs>
          <w:tab w:val="left" w:pos="284"/>
        </w:tabs>
        <w:spacing w:after="0" w:line="240" w:lineRule="auto"/>
        <w:jc w:val="center"/>
        <w:rPr>
          <w:rFonts w:ascii="Times New Roman" w:eastAsia="Calibri" w:hAnsi="Times New Roman" w:cs="Times New Roman"/>
          <w:b/>
          <w:sz w:val="12"/>
          <w:szCs w:val="12"/>
        </w:rPr>
      </w:pPr>
    </w:p>
    <w:p w:rsidR="00FD2912" w:rsidRPr="006E57B4" w:rsidRDefault="00FD2912" w:rsidP="00FD2912">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00201CBA" w:rsidRPr="00201CBA">
        <w:rPr>
          <w:rFonts w:ascii="Times New Roman" w:eastAsia="Calibri" w:hAnsi="Times New Roman" w:cs="Times New Roman"/>
          <w:sz w:val="12"/>
          <w:szCs w:val="12"/>
        </w:rPr>
        <w:t xml:space="preserve">Кандабулак </w:t>
      </w:r>
      <w:r w:rsidRPr="006E57B4">
        <w:rPr>
          <w:rFonts w:ascii="Times New Roman" w:eastAsia="Calibri" w:hAnsi="Times New Roman" w:cs="Times New Roman"/>
          <w:sz w:val="12"/>
          <w:szCs w:val="12"/>
        </w:rPr>
        <w:t>муниципального района Сергиевский</w:t>
      </w:r>
    </w:p>
    <w:p w:rsidR="00201CBA" w:rsidRPr="00201CBA" w:rsidRDefault="00201CBA" w:rsidP="00BB5DB1">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Заслушав и обсудив финансово-экономическое обоснование Главы сельского  поселения Кандабулак муниципального района Сергиевский Самарской области по вопросу передачи осуществления части полномочий  администрацией сельского  поселения Кандабулак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Кандабулак муниципального района Сергиевский Самарской области,</w:t>
      </w:r>
    </w:p>
    <w:p w:rsidR="00201CBA" w:rsidRPr="00201CBA" w:rsidRDefault="00201CBA" w:rsidP="00BB5DB1">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Собрание Представителей сельского поселения Кандабулак муниципального район</w:t>
      </w:r>
      <w:r w:rsidR="00BB5DB1">
        <w:rPr>
          <w:rFonts w:ascii="Times New Roman" w:eastAsia="Calibri" w:hAnsi="Times New Roman" w:cs="Times New Roman"/>
          <w:sz w:val="12"/>
          <w:szCs w:val="12"/>
        </w:rPr>
        <w:t>а Сергиевский Самарской области</w:t>
      </w:r>
    </w:p>
    <w:p w:rsidR="00201CBA" w:rsidRPr="00BB5DB1" w:rsidRDefault="00201CBA" w:rsidP="00201CBA">
      <w:pPr>
        <w:tabs>
          <w:tab w:val="left" w:pos="284"/>
        </w:tabs>
        <w:spacing w:after="0" w:line="240" w:lineRule="auto"/>
        <w:ind w:firstLine="284"/>
        <w:jc w:val="both"/>
        <w:rPr>
          <w:rFonts w:ascii="Times New Roman" w:eastAsia="Calibri" w:hAnsi="Times New Roman" w:cs="Times New Roman"/>
          <w:b/>
          <w:sz w:val="12"/>
          <w:szCs w:val="12"/>
        </w:rPr>
      </w:pPr>
      <w:r w:rsidRPr="00BB5DB1">
        <w:rPr>
          <w:rFonts w:ascii="Times New Roman" w:eastAsia="Calibri" w:hAnsi="Times New Roman" w:cs="Times New Roman"/>
          <w:b/>
          <w:sz w:val="12"/>
          <w:szCs w:val="12"/>
        </w:rPr>
        <w:t>РЕШИЛО:</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 Администрации сельского поселения Кандабулак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1.16. Создание условий для развития малого и среднего предпринимательства;</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lastRenderedPageBreak/>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2.Администрации сельского поселения Кандабулак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3. Опубликовать настоящее  Решение в газете «Сергиевский вестник».</w:t>
      </w:r>
    </w:p>
    <w:p w:rsidR="00201CBA" w:rsidRPr="00201CBA" w:rsidRDefault="00201CBA" w:rsidP="00201CBA">
      <w:pPr>
        <w:tabs>
          <w:tab w:val="left" w:pos="284"/>
        </w:tabs>
        <w:spacing w:after="0" w:line="240" w:lineRule="auto"/>
        <w:ind w:firstLine="284"/>
        <w:jc w:val="both"/>
        <w:rPr>
          <w:rFonts w:ascii="Times New Roman" w:eastAsia="Calibri" w:hAnsi="Times New Roman" w:cs="Times New Roman"/>
          <w:sz w:val="12"/>
          <w:szCs w:val="12"/>
        </w:rPr>
      </w:pPr>
      <w:r w:rsidRPr="00201CBA">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201CBA" w:rsidRP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Председатель собрания представителей</w:t>
      </w:r>
    </w:p>
    <w:p w:rsidR="00201CBA" w:rsidRP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сельского поселения Кандабулак</w:t>
      </w:r>
    </w:p>
    <w:p w:rsidR="00201CBA" w:rsidRP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муниципального района Сергиевский</w:t>
      </w:r>
    </w:p>
    <w:p w:rsid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Самарской области</w:t>
      </w:r>
    </w:p>
    <w:p w:rsidR="00201CBA" w:rsidRP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С.И. Кадерова</w:t>
      </w:r>
    </w:p>
    <w:p w:rsidR="00201CBA" w:rsidRPr="00201CBA" w:rsidRDefault="00201CBA" w:rsidP="00201CBA">
      <w:pPr>
        <w:tabs>
          <w:tab w:val="left" w:pos="284"/>
        </w:tabs>
        <w:spacing w:after="0" w:line="240" w:lineRule="auto"/>
        <w:rPr>
          <w:rFonts w:ascii="Times New Roman" w:eastAsia="Calibri" w:hAnsi="Times New Roman" w:cs="Times New Roman"/>
          <w:sz w:val="12"/>
          <w:szCs w:val="12"/>
        </w:rPr>
      </w:pPr>
    </w:p>
    <w:p w:rsidR="00201CBA" w:rsidRP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Глава сельского поселения Кандабулак</w:t>
      </w:r>
    </w:p>
    <w:p w:rsidR="00201CBA" w:rsidRP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муниципального района Сергиевский</w:t>
      </w:r>
    </w:p>
    <w:p w:rsidR="00201CBA"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Самарской области</w:t>
      </w:r>
    </w:p>
    <w:p w:rsidR="005325BF" w:rsidRDefault="00201CBA" w:rsidP="00201CBA">
      <w:pPr>
        <w:tabs>
          <w:tab w:val="left" w:pos="284"/>
        </w:tabs>
        <w:spacing w:after="0" w:line="240" w:lineRule="auto"/>
        <w:jc w:val="right"/>
        <w:rPr>
          <w:rFonts w:ascii="Times New Roman" w:eastAsia="Calibri" w:hAnsi="Times New Roman" w:cs="Times New Roman"/>
          <w:sz w:val="12"/>
          <w:szCs w:val="12"/>
        </w:rPr>
      </w:pPr>
      <w:r w:rsidRPr="00201CBA">
        <w:rPr>
          <w:rFonts w:ascii="Times New Roman" w:eastAsia="Calibri" w:hAnsi="Times New Roman" w:cs="Times New Roman"/>
          <w:sz w:val="12"/>
          <w:szCs w:val="12"/>
        </w:rPr>
        <w:t>А.А. Мартынов</w:t>
      </w:r>
    </w:p>
    <w:p w:rsidR="00163ACB" w:rsidRDefault="00163ACB" w:rsidP="00201CBA">
      <w:pPr>
        <w:tabs>
          <w:tab w:val="left" w:pos="284"/>
        </w:tabs>
        <w:spacing w:after="0" w:line="240" w:lineRule="auto"/>
        <w:jc w:val="right"/>
        <w:rPr>
          <w:rFonts w:ascii="Times New Roman" w:eastAsia="Calibri" w:hAnsi="Times New Roman" w:cs="Times New Roman"/>
          <w:sz w:val="12"/>
          <w:szCs w:val="12"/>
        </w:rPr>
      </w:pPr>
    </w:p>
    <w:p w:rsidR="005325BF" w:rsidRDefault="005325BF" w:rsidP="00201CBA">
      <w:pPr>
        <w:tabs>
          <w:tab w:val="left" w:pos="284"/>
        </w:tabs>
        <w:spacing w:after="0" w:line="240" w:lineRule="auto"/>
        <w:rPr>
          <w:rFonts w:ascii="Times New Roman" w:eastAsia="Calibri" w:hAnsi="Times New Roman" w:cs="Times New Roman"/>
          <w:sz w:val="12"/>
          <w:szCs w:val="12"/>
        </w:rPr>
      </w:pPr>
    </w:p>
    <w:p w:rsidR="003C331D" w:rsidRPr="006E57B4" w:rsidRDefault="003C331D" w:rsidP="003C331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3C331D" w:rsidRPr="006E57B4" w:rsidRDefault="003C331D" w:rsidP="003C331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3C331D">
        <w:rPr>
          <w:rFonts w:ascii="Times New Roman" w:eastAsia="Calibri" w:hAnsi="Times New Roman" w:cs="Times New Roman"/>
          <w:b/>
          <w:sz w:val="12"/>
          <w:szCs w:val="12"/>
        </w:rPr>
        <w:t>КРАСНОСЕЛЬСКОЕ</w:t>
      </w:r>
    </w:p>
    <w:p w:rsidR="003C331D" w:rsidRPr="006E57B4" w:rsidRDefault="003C331D" w:rsidP="003C331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3C331D" w:rsidRPr="006E57B4" w:rsidRDefault="003C331D" w:rsidP="003C331D">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3C331D" w:rsidRPr="006E57B4" w:rsidRDefault="003C331D" w:rsidP="003C331D">
      <w:pPr>
        <w:tabs>
          <w:tab w:val="left" w:pos="284"/>
        </w:tabs>
        <w:spacing w:after="0" w:line="240" w:lineRule="auto"/>
        <w:jc w:val="center"/>
        <w:rPr>
          <w:rFonts w:ascii="Times New Roman" w:eastAsia="Calibri" w:hAnsi="Times New Roman" w:cs="Times New Roman"/>
          <w:sz w:val="12"/>
          <w:szCs w:val="12"/>
        </w:rPr>
      </w:pPr>
    </w:p>
    <w:p w:rsidR="003C331D" w:rsidRPr="006E57B4" w:rsidRDefault="003C331D" w:rsidP="003C331D">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3C331D" w:rsidRPr="006E57B4" w:rsidRDefault="003C331D" w:rsidP="003C331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№35</w:t>
      </w:r>
    </w:p>
    <w:p w:rsidR="003C331D" w:rsidRDefault="003C331D" w:rsidP="003C331D">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3C331D" w:rsidRDefault="003C331D" w:rsidP="003C331D">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3C331D" w:rsidRPr="006E57B4" w:rsidRDefault="003C331D" w:rsidP="003C331D">
      <w:pPr>
        <w:tabs>
          <w:tab w:val="left" w:pos="284"/>
        </w:tabs>
        <w:spacing w:after="0" w:line="240" w:lineRule="auto"/>
        <w:jc w:val="center"/>
        <w:rPr>
          <w:rFonts w:ascii="Times New Roman" w:eastAsia="Calibri" w:hAnsi="Times New Roman" w:cs="Times New Roman"/>
          <w:b/>
          <w:sz w:val="12"/>
          <w:szCs w:val="12"/>
        </w:rPr>
      </w:pPr>
    </w:p>
    <w:p w:rsidR="003C331D" w:rsidRPr="006E57B4" w:rsidRDefault="003C331D" w:rsidP="003C331D">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3C331D">
        <w:rPr>
          <w:rFonts w:ascii="Times New Roman" w:eastAsia="Calibri" w:hAnsi="Times New Roman" w:cs="Times New Roman"/>
          <w:sz w:val="12"/>
          <w:szCs w:val="12"/>
        </w:rPr>
        <w:t xml:space="preserve">Красносельское </w:t>
      </w:r>
      <w:r w:rsidRPr="006E57B4">
        <w:rPr>
          <w:rFonts w:ascii="Times New Roman" w:eastAsia="Calibri" w:hAnsi="Times New Roman" w:cs="Times New Roman"/>
          <w:sz w:val="12"/>
          <w:szCs w:val="12"/>
        </w:rPr>
        <w:t>муниципального района Сергиевский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Заслушав и обсудив финансово-экономическое обоснование Главы сельского  поселения Красносельское  муниципального района Сергиевский Самарской области по вопросу передачи осуществления части полномочий  администрацией сельского  поселения Красносельское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Красносельское муниципального района Сергиевский Самарской области,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Собрание Представителей сельского поселения Красносельское муниципального район</w:t>
      </w:r>
      <w:r>
        <w:rPr>
          <w:rFonts w:ascii="Times New Roman" w:eastAsia="Calibri" w:hAnsi="Times New Roman" w:cs="Times New Roman"/>
          <w:sz w:val="12"/>
          <w:szCs w:val="12"/>
        </w:rPr>
        <w:t>а Сергиевский Самарской области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b/>
          <w:sz w:val="12"/>
          <w:szCs w:val="12"/>
        </w:rPr>
      </w:pPr>
      <w:r w:rsidRPr="001F33E3">
        <w:rPr>
          <w:rFonts w:ascii="Times New Roman" w:eastAsia="Calibri" w:hAnsi="Times New Roman" w:cs="Times New Roman"/>
          <w:b/>
          <w:sz w:val="12"/>
          <w:szCs w:val="12"/>
        </w:rPr>
        <w:t>РЕШИЛО:</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 Администрации сельского поселения Красносельское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lastRenderedPageBreak/>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1.16. Создание условий для развития малого и среднего предпринимательства;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2.Администрации сельского поселения Красносельское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3. Опубликовать настоящее  Решение в газете «Сергиевский вестник».</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Председатель собрания представителей</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сельского поселения Красносельское</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муниципального района Сергиевский</w:t>
      </w:r>
    </w:p>
    <w:p w:rsid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Самарской области</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Н.А. Каемова</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1F33E3">
        <w:rPr>
          <w:rFonts w:ascii="Times New Roman" w:eastAsia="Calibri" w:hAnsi="Times New Roman" w:cs="Times New Roman"/>
          <w:sz w:val="12"/>
          <w:szCs w:val="12"/>
        </w:rPr>
        <w:t>Главы сельского поселения Красносельское</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муниципального района Сергиевский</w:t>
      </w:r>
    </w:p>
    <w:p w:rsid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Самарской области</w:t>
      </w:r>
    </w:p>
    <w:p w:rsidR="00F7100D"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1F33E3">
        <w:rPr>
          <w:rFonts w:ascii="Times New Roman" w:eastAsia="Calibri" w:hAnsi="Times New Roman" w:cs="Times New Roman"/>
          <w:sz w:val="12"/>
          <w:szCs w:val="12"/>
        </w:rPr>
        <w:t>Корчагина</w:t>
      </w:r>
    </w:p>
    <w:p w:rsidR="00163ACB" w:rsidRDefault="00163ACB" w:rsidP="001F33E3">
      <w:pPr>
        <w:tabs>
          <w:tab w:val="left" w:pos="284"/>
        </w:tabs>
        <w:spacing w:after="0" w:line="240" w:lineRule="auto"/>
        <w:jc w:val="right"/>
        <w:rPr>
          <w:rFonts w:ascii="Times New Roman" w:eastAsia="Calibri" w:hAnsi="Times New Roman" w:cs="Times New Roman"/>
          <w:sz w:val="12"/>
          <w:szCs w:val="12"/>
        </w:rPr>
      </w:pPr>
    </w:p>
    <w:p w:rsidR="00163ACB" w:rsidRDefault="00163ACB" w:rsidP="001F33E3">
      <w:pPr>
        <w:tabs>
          <w:tab w:val="left" w:pos="284"/>
        </w:tabs>
        <w:spacing w:after="0" w:line="240" w:lineRule="auto"/>
        <w:jc w:val="right"/>
        <w:rPr>
          <w:rFonts w:ascii="Times New Roman" w:eastAsia="Calibri" w:hAnsi="Times New Roman" w:cs="Times New Roman"/>
          <w:sz w:val="12"/>
          <w:szCs w:val="12"/>
        </w:rPr>
      </w:pPr>
    </w:p>
    <w:p w:rsidR="001F33E3" w:rsidRPr="006E57B4" w:rsidRDefault="001F33E3" w:rsidP="001F33E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1F33E3" w:rsidRPr="006E57B4" w:rsidRDefault="001F33E3" w:rsidP="001F33E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1F33E3">
        <w:rPr>
          <w:rFonts w:ascii="Times New Roman" w:eastAsia="Calibri" w:hAnsi="Times New Roman" w:cs="Times New Roman"/>
          <w:b/>
          <w:sz w:val="12"/>
          <w:szCs w:val="12"/>
        </w:rPr>
        <w:t>КУТУЗОВСКИЙ</w:t>
      </w:r>
    </w:p>
    <w:p w:rsidR="001F33E3" w:rsidRPr="006E57B4" w:rsidRDefault="001F33E3" w:rsidP="001F33E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1F33E3" w:rsidRPr="006E57B4" w:rsidRDefault="001F33E3" w:rsidP="001F33E3">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1F33E3" w:rsidRPr="006E57B4" w:rsidRDefault="001F33E3" w:rsidP="001F33E3">
      <w:pPr>
        <w:tabs>
          <w:tab w:val="left" w:pos="284"/>
        </w:tabs>
        <w:spacing w:after="0" w:line="240" w:lineRule="auto"/>
        <w:jc w:val="center"/>
        <w:rPr>
          <w:rFonts w:ascii="Times New Roman" w:eastAsia="Calibri" w:hAnsi="Times New Roman" w:cs="Times New Roman"/>
          <w:sz w:val="12"/>
          <w:szCs w:val="12"/>
        </w:rPr>
      </w:pPr>
    </w:p>
    <w:p w:rsidR="001F33E3" w:rsidRPr="006E57B4" w:rsidRDefault="001F33E3" w:rsidP="001F33E3">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1F33E3" w:rsidRPr="006E57B4" w:rsidRDefault="001F33E3" w:rsidP="001F33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№30</w:t>
      </w:r>
    </w:p>
    <w:p w:rsidR="001F33E3" w:rsidRDefault="001F33E3" w:rsidP="001F33E3">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1F33E3" w:rsidRDefault="001F33E3" w:rsidP="001F33E3">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1F33E3" w:rsidRPr="006E57B4" w:rsidRDefault="001F33E3" w:rsidP="001F33E3">
      <w:pPr>
        <w:tabs>
          <w:tab w:val="left" w:pos="284"/>
        </w:tabs>
        <w:spacing w:after="0" w:line="240" w:lineRule="auto"/>
        <w:jc w:val="center"/>
        <w:rPr>
          <w:rFonts w:ascii="Times New Roman" w:eastAsia="Calibri" w:hAnsi="Times New Roman" w:cs="Times New Roman"/>
          <w:b/>
          <w:sz w:val="12"/>
          <w:szCs w:val="12"/>
        </w:rPr>
      </w:pPr>
    </w:p>
    <w:p w:rsidR="001F33E3" w:rsidRPr="006E57B4"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1F33E3">
        <w:rPr>
          <w:rFonts w:ascii="Times New Roman" w:eastAsia="Calibri" w:hAnsi="Times New Roman" w:cs="Times New Roman"/>
          <w:sz w:val="12"/>
          <w:szCs w:val="12"/>
        </w:rPr>
        <w:t xml:space="preserve">Кутузовский </w:t>
      </w:r>
      <w:r w:rsidRPr="006E57B4">
        <w:rPr>
          <w:rFonts w:ascii="Times New Roman" w:eastAsia="Calibri" w:hAnsi="Times New Roman" w:cs="Times New Roman"/>
          <w:sz w:val="12"/>
          <w:szCs w:val="12"/>
        </w:rPr>
        <w:t>муниципального района Сергиевский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Заслушав и обсудив финансово-экономическое обоснование Главы сельского  поселения Кутузовский муниципального района Сергиевский Самарской области по вопросу передачи осуществления части полномочий  администрацией сельского  поселения Кутузовский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Кутузовский муниципального района Сергиевский Самарской области,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Собрание Представителей сельского поселения Кутузовский муниципального район</w:t>
      </w:r>
      <w:r>
        <w:rPr>
          <w:rFonts w:ascii="Times New Roman" w:eastAsia="Calibri" w:hAnsi="Times New Roman" w:cs="Times New Roman"/>
          <w:sz w:val="12"/>
          <w:szCs w:val="12"/>
        </w:rPr>
        <w:t>а Сергиевский Самарской области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b/>
          <w:sz w:val="12"/>
          <w:szCs w:val="12"/>
        </w:rPr>
      </w:pPr>
      <w:r w:rsidRPr="001F33E3">
        <w:rPr>
          <w:rFonts w:ascii="Times New Roman" w:eastAsia="Calibri" w:hAnsi="Times New Roman" w:cs="Times New Roman"/>
          <w:b/>
          <w:sz w:val="12"/>
          <w:szCs w:val="12"/>
        </w:rPr>
        <w:lastRenderedPageBreak/>
        <w:t>РЕШИЛО:</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 Администрации сельского поселения Кутузовский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1.16. Создание условий для развития малого и среднего предпринимательства;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2.Администрации сельского поселения Кутузовский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lastRenderedPageBreak/>
        <w:t>3. Опубликовать настоящее  Решение в газете «Сергиевский вестник».</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Председатель Собрания представителей</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сельского поселения Кутузовский</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муниципального района Сергиевский</w:t>
      </w:r>
    </w:p>
    <w:p w:rsid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Самарской области</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1F33E3">
        <w:rPr>
          <w:rFonts w:ascii="Times New Roman" w:eastAsia="Calibri" w:hAnsi="Times New Roman" w:cs="Times New Roman"/>
          <w:sz w:val="12"/>
          <w:szCs w:val="12"/>
        </w:rPr>
        <w:t>Шмонин</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И.о.</w:t>
      </w:r>
      <w:r>
        <w:rPr>
          <w:rFonts w:ascii="Times New Roman" w:eastAsia="Calibri" w:hAnsi="Times New Roman" w:cs="Times New Roman"/>
          <w:sz w:val="12"/>
          <w:szCs w:val="12"/>
        </w:rPr>
        <w:t xml:space="preserve"> </w:t>
      </w:r>
      <w:r w:rsidRPr="001F33E3">
        <w:rPr>
          <w:rFonts w:ascii="Times New Roman" w:eastAsia="Calibri" w:hAnsi="Times New Roman" w:cs="Times New Roman"/>
          <w:sz w:val="12"/>
          <w:szCs w:val="12"/>
        </w:rPr>
        <w:t>главы сельского поселения Кутузовский</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муниципального района Сергиевский</w:t>
      </w:r>
    </w:p>
    <w:p w:rsid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Самарской области</w:t>
      </w:r>
    </w:p>
    <w:p w:rsidR="003C331D" w:rsidRPr="00F7100D"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1F33E3">
        <w:rPr>
          <w:rFonts w:ascii="Times New Roman" w:eastAsia="Calibri" w:hAnsi="Times New Roman" w:cs="Times New Roman"/>
          <w:sz w:val="12"/>
          <w:szCs w:val="12"/>
        </w:rPr>
        <w:t>Хомякова</w:t>
      </w:r>
    </w:p>
    <w:p w:rsidR="001F33E3" w:rsidRPr="006E57B4" w:rsidRDefault="001F33E3" w:rsidP="001F33E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1F33E3" w:rsidRPr="006E57B4" w:rsidRDefault="001F33E3" w:rsidP="001F33E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1F33E3">
        <w:rPr>
          <w:rFonts w:ascii="Times New Roman" w:eastAsia="Calibri" w:hAnsi="Times New Roman" w:cs="Times New Roman"/>
          <w:b/>
          <w:sz w:val="12"/>
          <w:szCs w:val="12"/>
        </w:rPr>
        <w:t>ЛИПОВКА</w:t>
      </w:r>
    </w:p>
    <w:p w:rsidR="001F33E3" w:rsidRPr="006E57B4" w:rsidRDefault="001F33E3" w:rsidP="001F33E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1F33E3" w:rsidRPr="006E57B4" w:rsidRDefault="001F33E3" w:rsidP="001F33E3">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1F33E3" w:rsidRPr="006E57B4" w:rsidRDefault="001F33E3" w:rsidP="001F33E3">
      <w:pPr>
        <w:tabs>
          <w:tab w:val="left" w:pos="284"/>
        </w:tabs>
        <w:spacing w:after="0" w:line="240" w:lineRule="auto"/>
        <w:jc w:val="center"/>
        <w:rPr>
          <w:rFonts w:ascii="Times New Roman" w:eastAsia="Calibri" w:hAnsi="Times New Roman" w:cs="Times New Roman"/>
          <w:sz w:val="12"/>
          <w:szCs w:val="12"/>
        </w:rPr>
      </w:pPr>
    </w:p>
    <w:p w:rsidR="001F33E3" w:rsidRPr="006E57B4" w:rsidRDefault="001F33E3" w:rsidP="001F33E3">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1F33E3" w:rsidRPr="006E57B4" w:rsidRDefault="001F33E3" w:rsidP="001F33E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№32</w:t>
      </w:r>
    </w:p>
    <w:p w:rsidR="001F33E3" w:rsidRDefault="001F33E3" w:rsidP="001F33E3">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1F33E3" w:rsidRDefault="001F33E3" w:rsidP="001F33E3">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1F33E3" w:rsidRPr="006E57B4" w:rsidRDefault="001F33E3" w:rsidP="001F33E3">
      <w:pPr>
        <w:tabs>
          <w:tab w:val="left" w:pos="284"/>
        </w:tabs>
        <w:spacing w:after="0" w:line="240" w:lineRule="auto"/>
        <w:jc w:val="center"/>
        <w:rPr>
          <w:rFonts w:ascii="Times New Roman" w:eastAsia="Calibri" w:hAnsi="Times New Roman" w:cs="Times New Roman"/>
          <w:b/>
          <w:sz w:val="12"/>
          <w:szCs w:val="12"/>
        </w:rPr>
      </w:pPr>
    </w:p>
    <w:p w:rsidR="001F33E3" w:rsidRPr="006E57B4"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1F33E3">
        <w:rPr>
          <w:rFonts w:ascii="Times New Roman" w:eastAsia="Calibri" w:hAnsi="Times New Roman" w:cs="Times New Roman"/>
          <w:sz w:val="12"/>
          <w:szCs w:val="12"/>
        </w:rPr>
        <w:t xml:space="preserve">Липовка </w:t>
      </w:r>
      <w:r w:rsidRPr="006E57B4">
        <w:rPr>
          <w:rFonts w:ascii="Times New Roman" w:eastAsia="Calibri" w:hAnsi="Times New Roman" w:cs="Times New Roman"/>
          <w:sz w:val="12"/>
          <w:szCs w:val="12"/>
        </w:rPr>
        <w:t>муниципального района Сергиевский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Заслушав и обсудив финансово-экономическое обоснование Главы сельского  поселения Липовка муниципального района Сергиевский Самарской области по вопросу передачи осуществления части полномочий  администрацией сельского  поселения Липовка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Липовка муниципального района Сергиевский Самарской области,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Собрание Представителей сельского поселения Липовка муниципального район</w:t>
      </w:r>
      <w:r>
        <w:rPr>
          <w:rFonts w:ascii="Times New Roman" w:eastAsia="Calibri" w:hAnsi="Times New Roman" w:cs="Times New Roman"/>
          <w:sz w:val="12"/>
          <w:szCs w:val="12"/>
        </w:rPr>
        <w:t>а Сергиевский Самарской области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b/>
          <w:sz w:val="12"/>
          <w:szCs w:val="12"/>
        </w:rPr>
      </w:pPr>
      <w:r w:rsidRPr="001F33E3">
        <w:rPr>
          <w:rFonts w:ascii="Times New Roman" w:eastAsia="Calibri" w:hAnsi="Times New Roman" w:cs="Times New Roman"/>
          <w:b/>
          <w:sz w:val="12"/>
          <w:szCs w:val="12"/>
        </w:rPr>
        <w:t>РЕШИЛО:</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 Администрации сельского поселения Липовка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lastRenderedPageBreak/>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1.16. Создание условий для развития малого и среднего предпринимательства;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2.Администрации сельского поселения Липовка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3. Опубликовать настоящее  Решение в газете «Сергиевский вестник».</w:t>
      </w:r>
    </w:p>
    <w:p w:rsidR="001F33E3" w:rsidRPr="001F33E3" w:rsidRDefault="001F33E3" w:rsidP="001F33E3">
      <w:pPr>
        <w:tabs>
          <w:tab w:val="left" w:pos="284"/>
        </w:tabs>
        <w:spacing w:after="0" w:line="240" w:lineRule="auto"/>
        <w:ind w:firstLine="284"/>
        <w:jc w:val="both"/>
        <w:rPr>
          <w:rFonts w:ascii="Times New Roman" w:eastAsia="Calibri" w:hAnsi="Times New Roman" w:cs="Times New Roman"/>
          <w:sz w:val="12"/>
          <w:szCs w:val="12"/>
        </w:rPr>
      </w:pPr>
      <w:r w:rsidRPr="001F33E3">
        <w:rPr>
          <w:rFonts w:ascii="Times New Roman" w:eastAsia="Calibri" w:hAnsi="Times New Roman" w:cs="Times New Roman"/>
          <w:sz w:val="12"/>
          <w:szCs w:val="12"/>
        </w:rPr>
        <w:t>4. Настоящее Решение вступает в силу с 1 ян</w:t>
      </w:r>
      <w:r>
        <w:rPr>
          <w:rFonts w:ascii="Times New Roman" w:eastAsia="Calibri" w:hAnsi="Times New Roman" w:cs="Times New Roman"/>
          <w:sz w:val="12"/>
          <w:szCs w:val="12"/>
        </w:rPr>
        <w:t>варя 2019 года.</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Председатель собрания представителей</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сельского поселения Липовка</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муниципального района Сергиевский</w:t>
      </w:r>
    </w:p>
    <w:p w:rsid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Самарской области</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Н.Н. Тихонова</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Глава сельского поселения Липовка</w:t>
      </w:r>
    </w:p>
    <w:p w:rsidR="001F33E3" w:rsidRP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муниципального района Сергиевский</w:t>
      </w:r>
    </w:p>
    <w:p w:rsidR="001F33E3"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Самарской области</w:t>
      </w:r>
    </w:p>
    <w:p w:rsidR="00855692" w:rsidRDefault="001F33E3" w:rsidP="001F33E3">
      <w:pPr>
        <w:tabs>
          <w:tab w:val="left" w:pos="284"/>
        </w:tabs>
        <w:spacing w:after="0" w:line="240" w:lineRule="auto"/>
        <w:jc w:val="right"/>
        <w:rPr>
          <w:rFonts w:ascii="Times New Roman" w:eastAsia="Calibri" w:hAnsi="Times New Roman" w:cs="Times New Roman"/>
          <w:sz w:val="12"/>
          <w:szCs w:val="12"/>
        </w:rPr>
      </w:pPr>
      <w:r w:rsidRPr="001F33E3">
        <w:rPr>
          <w:rFonts w:ascii="Times New Roman" w:eastAsia="Calibri" w:hAnsi="Times New Roman" w:cs="Times New Roman"/>
          <w:sz w:val="12"/>
          <w:szCs w:val="12"/>
        </w:rPr>
        <w:t>С.И. Вершинин</w:t>
      </w:r>
    </w:p>
    <w:p w:rsidR="004967B3" w:rsidRPr="006E57B4" w:rsidRDefault="004967B3" w:rsidP="004967B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4967B3" w:rsidRPr="006E57B4" w:rsidRDefault="004967B3" w:rsidP="004967B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4967B3">
        <w:rPr>
          <w:rFonts w:ascii="Times New Roman" w:eastAsia="Calibri" w:hAnsi="Times New Roman" w:cs="Times New Roman"/>
          <w:b/>
          <w:sz w:val="12"/>
          <w:szCs w:val="12"/>
        </w:rPr>
        <w:t>СВЕТЛОДОЛЬСК</w:t>
      </w:r>
    </w:p>
    <w:p w:rsidR="004967B3" w:rsidRPr="006E57B4" w:rsidRDefault="004967B3" w:rsidP="004967B3">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4967B3" w:rsidRPr="006E57B4" w:rsidRDefault="004967B3" w:rsidP="004967B3">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4967B3" w:rsidRPr="006E57B4" w:rsidRDefault="004967B3" w:rsidP="004967B3">
      <w:pPr>
        <w:tabs>
          <w:tab w:val="left" w:pos="284"/>
        </w:tabs>
        <w:spacing w:after="0" w:line="240" w:lineRule="auto"/>
        <w:jc w:val="center"/>
        <w:rPr>
          <w:rFonts w:ascii="Times New Roman" w:eastAsia="Calibri" w:hAnsi="Times New Roman" w:cs="Times New Roman"/>
          <w:sz w:val="12"/>
          <w:szCs w:val="12"/>
        </w:rPr>
      </w:pPr>
    </w:p>
    <w:p w:rsidR="004967B3" w:rsidRPr="006E57B4" w:rsidRDefault="004967B3" w:rsidP="004967B3">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4967B3" w:rsidRPr="006E57B4" w:rsidRDefault="004967B3" w:rsidP="004967B3">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№31</w:t>
      </w:r>
    </w:p>
    <w:p w:rsidR="004967B3" w:rsidRDefault="004967B3" w:rsidP="004967B3">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4967B3" w:rsidRDefault="004967B3" w:rsidP="004967B3">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4967B3" w:rsidRPr="006E57B4" w:rsidRDefault="004967B3" w:rsidP="004967B3">
      <w:pPr>
        <w:tabs>
          <w:tab w:val="left" w:pos="284"/>
        </w:tabs>
        <w:spacing w:after="0" w:line="240" w:lineRule="auto"/>
        <w:jc w:val="center"/>
        <w:rPr>
          <w:rFonts w:ascii="Times New Roman" w:eastAsia="Calibri" w:hAnsi="Times New Roman" w:cs="Times New Roman"/>
          <w:b/>
          <w:sz w:val="12"/>
          <w:szCs w:val="12"/>
        </w:rPr>
      </w:pPr>
    </w:p>
    <w:p w:rsidR="004967B3" w:rsidRPr="006E57B4"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4967B3">
        <w:rPr>
          <w:rFonts w:ascii="Times New Roman" w:eastAsia="Calibri" w:hAnsi="Times New Roman" w:cs="Times New Roman"/>
          <w:sz w:val="12"/>
          <w:szCs w:val="12"/>
        </w:rPr>
        <w:t xml:space="preserve">Светлодольск </w:t>
      </w:r>
      <w:r w:rsidRPr="006E57B4">
        <w:rPr>
          <w:rFonts w:ascii="Times New Roman" w:eastAsia="Calibri" w:hAnsi="Times New Roman" w:cs="Times New Roman"/>
          <w:sz w:val="12"/>
          <w:szCs w:val="12"/>
        </w:rPr>
        <w:t>муниципального района Сергиевский</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Заслушав и обсудив финансово-экономическое обоснование Главы сельского  поселения Светлодольск  муниципального района Сергиевский Самарской области по вопросу передачи осуществления части полномочий  администрацией сельского  поселения Светлодольск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Светлодольск муниципального района С</w:t>
      </w:r>
      <w:r>
        <w:rPr>
          <w:rFonts w:ascii="Times New Roman" w:eastAsia="Calibri" w:hAnsi="Times New Roman" w:cs="Times New Roman"/>
          <w:sz w:val="12"/>
          <w:szCs w:val="12"/>
        </w:rPr>
        <w:t>ергиевский Самарской области,</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Собрание Представителей сельского поселения Светлодольск муниципального район</w:t>
      </w:r>
      <w:r>
        <w:rPr>
          <w:rFonts w:ascii="Times New Roman" w:eastAsia="Calibri" w:hAnsi="Times New Roman" w:cs="Times New Roman"/>
          <w:sz w:val="12"/>
          <w:szCs w:val="12"/>
        </w:rPr>
        <w:t>а Сергиевский Самарской области</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b/>
          <w:sz w:val="12"/>
          <w:szCs w:val="12"/>
        </w:rPr>
      </w:pPr>
      <w:r w:rsidRPr="004967B3">
        <w:rPr>
          <w:rFonts w:ascii="Times New Roman" w:eastAsia="Calibri" w:hAnsi="Times New Roman" w:cs="Times New Roman"/>
          <w:b/>
          <w:sz w:val="12"/>
          <w:szCs w:val="12"/>
        </w:rPr>
        <w:t>РЕШИЛО:</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 Администрации сельского поселения Светлодольск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lastRenderedPageBreak/>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1.16. Создание условий для развития малого и среднего предпринимательства;</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2.Администрации сельского поселения Светлодольск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3. Опубликовать настоящее  Решение в газете «Сергиевский вестник».</w:t>
      </w:r>
    </w:p>
    <w:p w:rsidR="004967B3" w:rsidRPr="004967B3" w:rsidRDefault="004967B3" w:rsidP="004967B3">
      <w:pPr>
        <w:tabs>
          <w:tab w:val="left" w:pos="284"/>
        </w:tabs>
        <w:spacing w:after="0" w:line="240" w:lineRule="auto"/>
        <w:ind w:firstLine="284"/>
        <w:jc w:val="both"/>
        <w:rPr>
          <w:rFonts w:ascii="Times New Roman" w:eastAsia="Calibri" w:hAnsi="Times New Roman" w:cs="Times New Roman"/>
          <w:sz w:val="12"/>
          <w:szCs w:val="12"/>
        </w:rPr>
      </w:pPr>
      <w:r w:rsidRPr="004967B3">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4967B3" w:rsidRP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Председатель собрания представителей</w:t>
      </w:r>
    </w:p>
    <w:p w:rsidR="004967B3" w:rsidRP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сельского поселения Светлодольск</w:t>
      </w:r>
    </w:p>
    <w:p w:rsidR="004967B3" w:rsidRP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муниципального района Сергиевский</w:t>
      </w:r>
    </w:p>
    <w:p w:rsid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Самарской области</w:t>
      </w:r>
    </w:p>
    <w:p w:rsidR="004967B3" w:rsidRP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4967B3">
        <w:rPr>
          <w:rFonts w:ascii="Times New Roman" w:eastAsia="Calibri" w:hAnsi="Times New Roman" w:cs="Times New Roman"/>
          <w:sz w:val="12"/>
          <w:szCs w:val="12"/>
        </w:rPr>
        <w:t>Анцинова</w:t>
      </w:r>
    </w:p>
    <w:p w:rsidR="004967B3" w:rsidRPr="004967B3" w:rsidRDefault="004967B3" w:rsidP="004967B3">
      <w:pPr>
        <w:tabs>
          <w:tab w:val="left" w:pos="284"/>
        </w:tabs>
        <w:spacing w:after="0" w:line="240" w:lineRule="auto"/>
        <w:jc w:val="right"/>
        <w:rPr>
          <w:rFonts w:ascii="Times New Roman" w:eastAsia="Calibri" w:hAnsi="Times New Roman" w:cs="Times New Roman"/>
          <w:sz w:val="12"/>
          <w:szCs w:val="12"/>
        </w:rPr>
      </w:pPr>
    </w:p>
    <w:p w:rsidR="004967B3" w:rsidRP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Глава сельского поселения  Светлодольск</w:t>
      </w:r>
    </w:p>
    <w:p w:rsidR="004967B3" w:rsidRP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муниципального района Сергиевский</w:t>
      </w:r>
    </w:p>
    <w:p w:rsidR="004967B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Самарской области</w:t>
      </w:r>
    </w:p>
    <w:p w:rsidR="001F33E3" w:rsidRDefault="004967B3" w:rsidP="004967B3">
      <w:pPr>
        <w:tabs>
          <w:tab w:val="left" w:pos="284"/>
        </w:tabs>
        <w:spacing w:after="0" w:line="240" w:lineRule="auto"/>
        <w:jc w:val="right"/>
        <w:rPr>
          <w:rFonts w:ascii="Times New Roman" w:eastAsia="Calibri" w:hAnsi="Times New Roman" w:cs="Times New Roman"/>
          <w:sz w:val="12"/>
          <w:szCs w:val="12"/>
        </w:rPr>
      </w:pPr>
      <w:r w:rsidRPr="004967B3">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4967B3">
        <w:rPr>
          <w:rFonts w:ascii="Times New Roman" w:eastAsia="Calibri" w:hAnsi="Times New Roman" w:cs="Times New Roman"/>
          <w:sz w:val="12"/>
          <w:szCs w:val="12"/>
        </w:rPr>
        <w:t>Андрюхин</w:t>
      </w:r>
    </w:p>
    <w:p w:rsidR="00163ACB" w:rsidRDefault="00163ACB" w:rsidP="004967B3">
      <w:pPr>
        <w:tabs>
          <w:tab w:val="left" w:pos="284"/>
        </w:tabs>
        <w:spacing w:after="0" w:line="240" w:lineRule="auto"/>
        <w:jc w:val="right"/>
        <w:rPr>
          <w:rFonts w:ascii="Times New Roman" w:eastAsia="Calibri" w:hAnsi="Times New Roman" w:cs="Times New Roman"/>
          <w:sz w:val="12"/>
          <w:szCs w:val="12"/>
        </w:rPr>
      </w:pPr>
    </w:p>
    <w:p w:rsidR="00163ACB" w:rsidRDefault="00163ACB" w:rsidP="004967B3">
      <w:pPr>
        <w:tabs>
          <w:tab w:val="left" w:pos="284"/>
        </w:tabs>
        <w:spacing w:after="0" w:line="240" w:lineRule="auto"/>
        <w:jc w:val="right"/>
        <w:rPr>
          <w:rFonts w:ascii="Times New Roman" w:eastAsia="Calibri" w:hAnsi="Times New Roman" w:cs="Times New Roman"/>
          <w:sz w:val="12"/>
          <w:szCs w:val="12"/>
        </w:rPr>
      </w:pPr>
    </w:p>
    <w:p w:rsidR="00163ACB" w:rsidRDefault="00163ACB" w:rsidP="004967B3">
      <w:pPr>
        <w:tabs>
          <w:tab w:val="left" w:pos="284"/>
        </w:tabs>
        <w:spacing w:after="0" w:line="240" w:lineRule="auto"/>
        <w:jc w:val="right"/>
        <w:rPr>
          <w:rFonts w:ascii="Times New Roman" w:eastAsia="Calibri" w:hAnsi="Times New Roman" w:cs="Times New Roman"/>
          <w:sz w:val="12"/>
          <w:szCs w:val="12"/>
        </w:rPr>
      </w:pPr>
    </w:p>
    <w:p w:rsidR="00E662EE" w:rsidRPr="006E57B4" w:rsidRDefault="00E662EE" w:rsidP="00E662EE">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lastRenderedPageBreak/>
        <w:t>СОБРАНИЕ ПРЕДСТАВИТЕЛЕЙ</w:t>
      </w:r>
    </w:p>
    <w:p w:rsidR="00E662EE" w:rsidRPr="006E57B4" w:rsidRDefault="00E662EE" w:rsidP="00E662EE">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E662EE">
        <w:rPr>
          <w:rFonts w:ascii="Times New Roman" w:eastAsia="Calibri" w:hAnsi="Times New Roman" w:cs="Times New Roman"/>
          <w:b/>
          <w:sz w:val="12"/>
          <w:szCs w:val="12"/>
        </w:rPr>
        <w:t>СЕРГИЕВСК</w:t>
      </w:r>
    </w:p>
    <w:p w:rsidR="00E662EE" w:rsidRPr="006E57B4" w:rsidRDefault="00E662EE" w:rsidP="00E662EE">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E662EE" w:rsidRPr="006E57B4" w:rsidRDefault="00E662EE" w:rsidP="00E662EE">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E662EE" w:rsidRPr="006E57B4" w:rsidRDefault="00E662EE" w:rsidP="00E662EE">
      <w:pPr>
        <w:tabs>
          <w:tab w:val="left" w:pos="284"/>
        </w:tabs>
        <w:spacing w:after="0" w:line="240" w:lineRule="auto"/>
        <w:jc w:val="center"/>
        <w:rPr>
          <w:rFonts w:ascii="Times New Roman" w:eastAsia="Calibri" w:hAnsi="Times New Roman" w:cs="Times New Roman"/>
          <w:sz w:val="12"/>
          <w:szCs w:val="12"/>
        </w:rPr>
      </w:pPr>
    </w:p>
    <w:p w:rsidR="00E662EE" w:rsidRPr="006E57B4" w:rsidRDefault="00E662EE" w:rsidP="00E662EE">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E662EE" w:rsidRPr="006E57B4" w:rsidRDefault="00E662EE" w:rsidP="00E662EE">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№35</w:t>
      </w:r>
    </w:p>
    <w:p w:rsidR="00E662EE" w:rsidRDefault="00E662EE" w:rsidP="00E662EE">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E662EE" w:rsidRDefault="00E662EE" w:rsidP="00E662EE">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E662EE" w:rsidRPr="006E57B4" w:rsidRDefault="00E662EE" w:rsidP="00E662EE">
      <w:pPr>
        <w:tabs>
          <w:tab w:val="left" w:pos="284"/>
        </w:tabs>
        <w:spacing w:after="0" w:line="240" w:lineRule="auto"/>
        <w:jc w:val="center"/>
        <w:rPr>
          <w:rFonts w:ascii="Times New Roman" w:eastAsia="Calibri" w:hAnsi="Times New Roman" w:cs="Times New Roman"/>
          <w:b/>
          <w:sz w:val="12"/>
          <w:szCs w:val="12"/>
        </w:rPr>
      </w:pPr>
    </w:p>
    <w:p w:rsidR="00E662EE" w:rsidRPr="006E57B4"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E662EE">
        <w:rPr>
          <w:rFonts w:ascii="Times New Roman" w:eastAsia="Calibri" w:hAnsi="Times New Roman" w:cs="Times New Roman"/>
          <w:sz w:val="12"/>
          <w:szCs w:val="12"/>
        </w:rPr>
        <w:t xml:space="preserve">Сергиевск </w:t>
      </w:r>
      <w:r w:rsidRPr="006E57B4">
        <w:rPr>
          <w:rFonts w:ascii="Times New Roman" w:eastAsia="Calibri" w:hAnsi="Times New Roman" w:cs="Times New Roman"/>
          <w:sz w:val="12"/>
          <w:szCs w:val="12"/>
        </w:rPr>
        <w:t>муниципального района Сергиевский</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Заслушав и обсудив финансово-экономическое обоснование Главы сельского  поселения Сергиевск муниципального района Сергиевский Самарской области по вопросу передачи осуществления части полномочий  администрацией сельского  поселения Сергиевск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Сергиевск муниципального района Сергиевский Самарской области,</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Собрание Представителей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b/>
          <w:sz w:val="12"/>
          <w:szCs w:val="12"/>
        </w:rPr>
      </w:pPr>
      <w:r w:rsidRPr="00E662EE">
        <w:rPr>
          <w:rFonts w:ascii="Times New Roman" w:eastAsia="Calibri" w:hAnsi="Times New Roman" w:cs="Times New Roman"/>
          <w:b/>
          <w:sz w:val="12"/>
          <w:szCs w:val="12"/>
        </w:rPr>
        <w:t>РЕШИЛО:</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 Администрации сельского поселения Сергиевск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lastRenderedPageBreak/>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1.16. Создание условий для развития малого и среднего предпринимательства;</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2.Администрации сельского поселения Сергиевск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3. Опубликовать настоящее  Решение в газете «Сергиевский вестник».</w:t>
      </w:r>
    </w:p>
    <w:p w:rsidR="00E662EE" w:rsidRPr="00E662EE" w:rsidRDefault="00E662EE" w:rsidP="00E662EE">
      <w:pPr>
        <w:tabs>
          <w:tab w:val="left" w:pos="284"/>
        </w:tabs>
        <w:spacing w:after="0" w:line="240" w:lineRule="auto"/>
        <w:ind w:firstLine="284"/>
        <w:jc w:val="both"/>
        <w:rPr>
          <w:rFonts w:ascii="Times New Roman" w:eastAsia="Calibri" w:hAnsi="Times New Roman" w:cs="Times New Roman"/>
          <w:sz w:val="12"/>
          <w:szCs w:val="12"/>
        </w:rPr>
      </w:pPr>
      <w:r w:rsidRPr="00E662EE">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E662EE" w:rsidRP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Председатель собрания представителей</w:t>
      </w:r>
    </w:p>
    <w:p w:rsidR="00E662EE" w:rsidRP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сельского поселения Сергиевск</w:t>
      </w:r>
    </w:p>
    <w:p w:rsidR="00E662EE" w:rsidRP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муниципального района Сергиевский</w:t>
      </w:r>
    </w:p>
    <w:p w:rsidR="00E662EE" w:rsidRP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Самарской области</w:t>
      </w:r>
    </w:p>
    <w:p w:rsid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В.Б.</w:t>
      </w:r>
      <w:r>
        <w:rPr>
          <w:rFonts w:ascii="Times New Roman" w:eastAsia="Calibri" w:hAnsi="Times New Roman" w:cs="Times New Roman"/>
          <w:sz w:val="12"/>
          <w:szCs w:val="12"/>
        </w:rPr>
        <w:t xml:space="preserve"> </w:t>
      </w:r>
      <w:r w:rsidRPr="00E662EE">
        <w:rPr>
          <w:rFonts w:ascii="Times New Roman" w:eastAsia="Calibri" w:hAnsi="Times New Roman" w:cs="Times New Roman"/>
          <w:sz w:val="12"/>
          <w:szCs w:val="12"/>
        </w:rPr>
        <w:t>Куликов</w:t>
      </w:r>
    </w:p>
    <w:p w:rsidR="00E662EE" w:rsidRPr="00E662EE" w:rsidRDefault="00E662EE" w:rsidP="00E662EE">
      <w:pPr>
        <w:tabs>
          <w:tab w:val="left" w:pos="284"/>
        </w:tabs>
        <w:spacing w:after="0" w:line="240" w:lineRule="auto"/>
        <w:jc w:val="right"/>
        <w:rPr>
          <w:rFonts w:ascii="Times New Roman" w:eastAsia="Calibri" w:hAnsi="Times New Roman" w:cs="Times New Roman"/>
          <w:sz w:val="12"/>
          <w:szCs w:val="12"/>
        </w:rPr>
      </w:pPr>
    </w:p>
    <w:p w:rsidR="00E662EE" w:rsidRP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Глава сельского поселения Сергиевск</w:t>
      </w:r>
    </w:p>
    <w:p w:rsidR="00E662EE" w:rsidRP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муниципального района Сергиевский</w:t>
      </w:r>
    </w:p>
    <w:p w:rsidR="00E662EE"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Самарской области</w:t>
      </w:r>
    </w:p>
    <w:p w:rsidR="001F33E3" w:rsidRDefault="00E662EE" w:rsidP="00E662EE">
      <w:pPr>
        <w:tabs>
          <w:tab w:val="left" w:pos="284"/>
        </w:tabs>
        <w:spacing w:after="0" w:line="240" w:lineRule="auto"/>
        <w:jc w:val="right"/>
        <w:rPr>
          <w:rFonts w:ascii="Times New Roman" w:eastAsia="Calibri" w:hAnsi="Times New Roman" w:cs="Times New Roman"/>
          <w:sz w:val="12"/>
          <w:szCs w:val="12"/>
        </w:rPr>
      </w:pPr>
      <w:r w:rsidRPr="00E662EE">
        <w:rPr>
          <w:rFonts w:ascii="Times New Roman" w:eastAsia="Calibri" w:hAnsi="Times New Roman" w:cs="Times New Roman"/>
          <w:sz w:val="12"/>
          <w:szCs w:val="12"/>
        </w:rPr>
        <w:t>М.М. Арчибасов</w:t>
      </w:r>
    </w:p>
    <w:p w:rsidR="007456BF" w:rsidRPr="006E57B4" w:rsidRDefault="007456BF" w:rsidP="007456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7456BF" w:rsidRPr="006E57B4" w:rsidRDefault="007456BF" w:rsidP="007456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7456BF">
        <w:rPr>
          <w:rFonts w:ascii="Times New Roman" w:eastAsia="Calibri" w:hAnsi="Times New Roman" w:cs="Times New Roman"/>
          <w:b/>
          <w:sz w:val="12"/>
          <w:szCs w:val="12"/>
        </w:rPr>
        <w:t>СЕРНОВОДСК</w:t>
      </w:r>
    </w:p>
    <w:p w:rsidR="007456BF" w:rsidRPr="006E57B4" w:rsidRDefault="007456BF" w:rsidP="007456BF">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7456BF" w:rsidRPr="006E57B4" w:rsidRDefault="007456BF" w:rsidP="007456BF">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7456BF" w:rsidRPr="006E57B4" w:rsidRDefault="007456BF" w:rsidP="007456BF">
      <w:pPr>
        <w:tabs>
          <w:tab w:val="left" w:pos="284"/>
        </w:tabs>
        <w:spacing w:after="0" w:line="240" w:lineRule="auto"/>
        <w:jc w:val="center"/>
        <w:rPr>
          <w:rFonts w:ascii="Times New Roman" w:eastAsia="Calibri" w:hAnsi="Times New Roman" w:cs="Times New Roman"/>
          <w:sz w:val="12"/>
          <w:szCs w:val="12"/>
        </w:rPr>
      </w:pPr>
    </w:p>
    <w:p w:rsidR="007456BF" w:rsidRPr="006E57B4" w:rsidRDefault="007456BF" w:rsidP="007456BF">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7456BF" w:rsidRPr="006E57B4" w:rsidRDefault="007456BF" w:rsidP="007456BF">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№32</w:t>
      </w:r>
    </w:p>
    <w:p w:rsidR="007456BF" w:rsidRDefault="007456BF" w:rsidP="007456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7456BF" w:rsidRDefault="007456BF" w:rsidP="007456BF">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7456BF" w:rsidRPr="006E57B4" w:rsidRDefault="007456BF" w:rsidP="007456BF">
      <w:pPr>
        <w:tabs>
          <w:tab w:val="left" w:pos="284"/>
        </w:tabs>
        <w:spacing w:after="0" w:line="240" w:lineRule="auto"/>
        <w:jc w:val="center"/>
        <w:rPr>
          <w:rFonts w:ascii="Times New Roman" w:eastAsia="Calibri" w:hAnsi="Times New Roman" w:cs="Times New Roman"/>
          <w:b/>
          <w:sz w:val="12"/>
          <w:szCs w:val="12"/>
        </w:rPr>
      </w:pPr>
    </w:p>
    <w:p w:rsidR="007456BF" w:rsidRPr="006E57B4"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7456BF">
        <w:rPr>
          <w:rFonts w:ascii="Times New Roman" w:eastAsia="Calibri" w:hAnsi="Times New Roman" w:cs="Times New Roman"/>
          <w:sz w:val="12"/>
          <w:szCs w:val="12"/>
        </w:rPr>
        <w:t xml:space="preserve">Серноводск </w:t>
      </w:r>
      <w:r w:rsidRPr="006E57B4">
        <w:rPr>
          <w:rFonts w:ascii="Times New Roman" w:eastAsia="Calibri" w:hAnsi="Times New Roman" w:cs="Times New Roman"/>
          <w:sz w:val="12"/>
          <w:szCs w:val="12"/>
        </w:rPr>
        <w:t>муниципального района Сергиевский</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Заслушав и обсудив финансово-экономическое обоснование Главы сельского  поселения Серноводск муниципального района Сергиевский Самарской области по вопросу передачи осуществления части полномочий  администрацией сельского  поселения Серноводск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Серноводск муниципального района Сергиевский Самарской области,</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Собрание Представителей сельского поселения Серноводск муниципального район</w:t>
      </w:r>
      <w:r>
        <w:rPr>
          <w:rFonts w:ascii="Times New Roman" w:eastAsia="Calibri" w:hAnsi="Times New Roman" w:cs="Times New Roman"/>
          <w:sz w:val="12"/>
          <w:szCs w:val="12"/>
        </w:rPr>
        <w:t>а Сергиевский Самарской области</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b/>
          <w:sz w:val="12"/>
          <w:szCs w:val="12"/>
        </w:rPr>
      </w:pPr>
      <w:r w:rsidRPr="007456BF">
        <w:rPr>
          <w:rFonts w:ascii="Times New Roman" w:eastAsia="Calibri" w:hAnsi="Times New Roman" w:cs="Times New Roman"/>
          <w:b/>
          <w:sz w:val="12"/>
          <w:szCs w:val="12"/>
        </w:rPr>
        <w:t>РЕШИЛО:</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 Администрации сельского поселения Серноводск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 xml:space="preserve">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rsidRPr="007456BF">
        <w:rPr>
          <w:rFonts w:ascii="Times New Roman" w:eastAsia="Calibri" w:hAnsi="Times New Roman" w:cs="Times New Roman"/>
          <w:sz w:val="12"/>
          <w:szCs w:val="12"/>
        </w:rPr>
        <w:lastRenderedPageBreak/>
        <w:t>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1.16. Создание условий для развития малого и среднего предпринимательства;</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2.Администрации сельского поселения Серноводск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3. Опубликовать настоящее  Решение в газете «Сергиевский вестник».</w:t>
      </w:r>
    </w:p>
    <w:p w:rsidR="007456BF" w:rsidRPr="007456BF" w:rsidRDefault="007456BF" w:rsidP="007456BF">
      <w:pPr>
        <w:tabs>
          <w:tab w:val="left" w:pos="284"/>
        </w:tabs>
        <w:spacing w:after="0" w:line="240" w:lineRule="auto"/>
        <w:ind w:firstLine="284"/>
        <w:jc w:val="both"/>
        <w:rPr>
          <w:rFonts w:ascii="Times New Roman" w:eastAsia="Calibri" w:hAnsi="Times New Roman" w:cs="Times New Roman"/>
          <w:sz w:val="12"/>
          <w:szCs w:val="12"/>
        </w:rPr>
      </w:pPr>
      <w:r w:rsidRPr="007456BF">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7456BF" w:rsidRP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Председатель собрания представителей</w:t>
      </w:r>
    </w:p>
    <w:p w:rsidR="007456BF" w:rsidRP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сельского поселения Серноводск</w:t>
      </w:r>
    </w:p>
    <w:p w:rsidR="007456BF" w:rsidRP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муниципального района Сергиевский</w:t>
      </w:r>
    </w:p>
    <w:p w:rsid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Самарской области</w:t>
      </w:r>
    </w:p>
    <w:p w:rsidR="007456BF" w:rsidRP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С.А. Воякин</w:t>
      </w:r>
    </w:p>
    <w:p w:rsidR="007456BF" w:rsidRPr="007456BF" w:rsidRDefault="007456BF" w:rsidP="007456BF">
      <w:pPr>
        <w:tabs>
          <w:tab w:val="left" w:pos="284"/>
        </w:tabs>
        <w:spacing w:after="0" w:line="240" w:lineRule="auto"/>
        <w:jc w:val="right"/>
        <w:rPr>
          <w:rFonts w:ascii="Times New Roman" w:eastAsia="Calibri" w:hAnsi="Times New Roman" w:cs="Times New Roman"/>
          <w:sz w:val="12"/>
          <w:szCs w:val="12"/>
        </w:rPr>
      </w:pPr>
    </w:p>
    <w:p w:rsidR="007456BF" w:rsidRP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Глава сельского поселения Серноводск</w:t>
      </w:r>
    </w:p>
    <w:p w:rsidR="007456BF" w:rsidRP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муниципального района Сергиевский</w:t>
      </w:r>
    </w:p>
    <w:p w:rsidR="007456BF"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Самарской области</w:t>
      </w:r>
    </w:p>
    <w:p w:rsidR="001F33E3" w:rsidRDefault="007456BF" w:rsidP="007456BF">
      <w:pPr>
        <w:tabs>
          <w:tab w:val="left" w:pos="284"/>
        </w:tabs>
        <w:spacing w:after="0" w:line="240" w:lineRule="auto"/>
        <w:jc w:val="right"/>
        <w:rPr>
          <w:rFonts w:ascii="Times New Roman" w:eastAsia="Calibri" w:hAnsi="Times New Roman" w:cs="Times New Roman"/>
          <w:sz w:val="12"/>
          <w:szCs w:val="12"/>
        </w:rPr>
      </w:pPr>
      <w:r w:rsidRPr="007456BF">
        <w:rPr>
          <w:rFonts w:ascii="Times New Roman" w:eastAsia="Calibri" w:hAnsi="Times New Roman" w:cs="Times New Roman"/>
          <w:sz w:val="12"/>
          <w:szCs w:val="12"/>
        </w:rPr>
        <w:t>Г.Н. Чебоксарова</w:t>
      </w:r>
    </w:p>
    <w:p w:rsidR="001F33E3" w:rsidRDefault="001F33E3" w:rsidP="007456BF">
      <w:pPr>
        <w:tabs>
          <w:tab w:val="left" w:pos="284"/>
        </w:tabs>
        <w:spacing w:after="0" w:line="240" w:lineRule="auto"/>
        <w:jc w:val="right"/>
        <w:rPr>
          <w:rFonts w:ascii="Times New Roman" w:eastAsia="Calibri" w:hAnsi="Times New Roman" w:cs="Times New Roman"/>
          <w:sz w:val="12"/>
          <w:szCs w:val="12"/>
        </w:rPr>
      </w:pPr>
    </w:p>
    <w:p w:rsidR="0074052B" w:rsidRPr="006E57B4" w:rsidRDefault="0074052B" w:rsidP="0074052B">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74052B" w:rsidRPr="006E57B4" w:rsidRDefault="0074052B" w:rsidP="0074052B">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74052B">
        <w:rPr>
          <w:rFonts w:ascii="Times New Roman" w:eastAsia="Calibri" w:hAnsi="Times New Roman" w:cs="Times New Roman"/>
          <w:b/>
          <w:sz w:val="12"/>
          <w:szCs w:val="12"/>
        </w:rPr>
        <w:t>СУРГУТ</w:t>
      </w:r>
    </w:p>
    <w:p w:rsidR="0074052B" w:rsidRPr="006E57B4" w:rsidRDefault="0074052B" w:rsidP="0074052B">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74052B" w:rsidRPr="006E57B4" w:rsidRDefault="0074052B" w:rsidP="0074052B">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74052B" w:rsidRPr="006E57B4" w:rsidRDefault="0074052B" w:rsidP="0074052B">
      <w:pPr>
        <w:tabs>
          <w:tab w:val="left" w:pos="284"/>
        </w:tabs>
        <w:spacing w:after="0" w:line="240" w:lineRule="auto"/>
        <w:jc w:val="center"/>
        <w:rPr>
          <w:rFonts w:ascii="Times New Roman" w:eastAsia="Calibri" w:hAnsi="Times New Roman" w:cs="Times New Roman"/>
          <w:sz w:val="12"/>
          <w:szCs w:val="12"/>
        </w:rPr>
      </w:pPr>
    </w:p>
    <w:p w:rsidR="0074052B" w:rsidRPr="006E57B4" w:rsidRDefault="0074052B" w:rsidP="0074052B">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74052B" w:rsidRPr="006E57B4" w:rsidRDefault="0074052B" w:rsidP="0074052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№35</w:t>
      </w:r>
    </w:p>
    <w:p w:rsidR="0074052B" w:rsidRDefault="0074052B" w:rsidP="0074052B">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74052B" w:rsidRDefault="0074052B" w:rsidP="0074052B">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74052B" w:rsidRPr="006E57B4" w:rsidRDefault="0074052B" w:rsidP="0074052B">
      <w:pPr>
        <w:tabs>
          <w:tab w:val="left" w:pos="284"/>
        </w:tabs>
        <w:spacing w:after="0" w:line="240" w:lineRule="auto"/>
        <w:jc w:val="center"/>
        <w:rPr>
          <w:rFonts w:ascii="Times New Roman" w:eastAsia="Calibri" w:hAnsi="Times New Roman" w:cs="Times New Roman"/>
          <w:b/>
          <w:sz w:val="12"/>
          <w:szCs w:val="12"/>
        </w:rPr>
      </w:pPr>
    </w:p>
    <w:p w:rsidR="0074052B" w:rsidRPr="006E57B4"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74052B">
        <w:rPr>
          <w:rFonts w:ascii="Times New Roman" w:eastAsia="Calibri" w:hAnsi="Times New Roman" w:cs="Times New Roman"/>
          <w:sz w:val="12"/>
          <w:szCs w:val="12"/>
        </w:rPr>
        <w:t xml:space="preserve">Сургут </w:t>
      </w:r>
      <w:r w:rsidRPr="006E57B4">
        <w:rPr>
          <w:rFonts w:ascii="Times New Roman" w:eastAsia="Calibri" w:hAnsi="Times New Roman" w:cs="Times New Roman"/>
          <w:sz w:val="12"/>
          <w:szCs w:val="12"/>
        </w:rPr>
        <w:t>муниципального района Сергиевский</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 xml:space="preserve">Заслушав и обсудив финансово-экономическое обоснование Главы сельского  поселения Сургут муниципального района Сергиевский Самарской области по вопросу передачи осуществления части полномочий  администрацией сельского  поселения Сургут муниципального </w:t>
      </w:r>
      <w:r w:rsidRPr="0074052B">
        <w:rPr>
          <w:rFonts w:ascii="Times New Roman" w:eastAsia="Calibri" w:hAnsi="Times New Roman" w:cs="Times New Roman"/>
          <w:sz w:val="12"/>
          <w:szCs w:val="12"/>
        </w:rPr>
        <w:lastRenderedPageBreak/>
        <w:t>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Сургут муниципального района Сергиевский Самарской области,</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Собрание Представителей сельского поселения Сургут муниципального район</w:t>
      </w:r>
      <w:r>
        <w:rPr>
          <w:rFonts w:ascii="Times New Roman" w:eastAsia="Calibri" w:hAnsi="Times New Roman" w:cs="Times New Roman"/>
          <w:sz w:val="12"/>
          <w:szCs w:val="12"/>
        </w:rPr>
        <w:t>а Сергиевский Самарской области</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b/>
          <w:sz w:val="12"/>
          <w:szCs w:val="12"/>
        </w:rPr>
      </w:pPr>
      <w:r w:rsidRPr="0074052B">
        <w:rPr>
          <w:rFonts w:ascii="Times New Roman" w:eastAsia="Calibri" w:hAnsi="Times New Roman" w:cs="Times New Roman"/>
          <w:b/>
          <w:sz w:val="12"/>
          <w:szCs w:val="12"/>
        </w:rPr>
        <w:t>РЕШИЛО:</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 Администрации сельского поселения Сургут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1.16. Создание условий для развития малого и среднего предпринимательства;</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lastRenderedPageBreak/>
        <w:t>1.21.  Осуществление полномочий по принятию  муниципальных правовых актов по отдельным вопросам в рамках переданных полномочий;</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2. Администрации сельского поселения Сургут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3. Опубликовать настоящее  Решение в газете «Сергиевский вестник».</w:t>
      </w:r>
    </w:p>
    <w:p w:rsidR="0074052B" w:rsidRPr="0074052B" w:rsidRDefault="0074052B" w:rsidP="0074052B">
      <w:pPr>
        <w:tabs>
          <w:tab w:val="left" w:pos="284"/>
        </w:tabs>
        <w:spacing w:after="0" w:line="240" w:lineRule="auto"/>
        <w:ind w:firstLine="284"/>
        <w:jc w:val="both"/>
        <w:rPr>
          <w:rFonts w:ascii="Times New Roman" w:eastAsia="Calibri" w:hAnsi="Times New Roman" w:cs="Times New Roman"/>
          <w:sz w:val="12"/>
          <w:szCs w:val="12"/>
        </w:rPr>
      </w:pPr>
      <w:r w:rsidRPr="0074052B">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Председатель собрания представителей</w:t>
      </w: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сельского поселения Сургут</w:t>
      </w: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муниципального района Сергиевский</w:t>
      </w:r>
    </w:p>
    <w:p w:rsid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Самарской области</w:t>
      </w: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А.Б. Александров</w:t>
      </w: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Глава сельского поселения Сургут</w:t>
      </w: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муниципального района Сергиевский</w:t>
      </w:r>
    </w:p>
    <w:p w:rsid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Самарской области</w:t>
      </w:r>
    </w:p>
    <w:p w:rsidR="0074052B" w:rsidRPr="0074052B" w:rsidRDefault="0074052B" w:rsidP="0074052B">
      <w:pPr>
        <w:tabs>
          <w:tab w:val="left" w:pos="284"/>
        </w:tabs>
        <w:spacing w:after="0" w:line="240" w:lineRule="auto"/>
        <w:jc w:val="right"/>
        <w:rPr>
          <w:rFonts w:ascii="Times New Roman" w:eastAsia="Calibri" w:hAnsi="Times New Roman" w:cs="Times New Roman"/>
          <w:sz w:val="12"/>
          <w:szCs w:val="12"/>
        </w:rPr>
      </w:pPr>
      <w:r w:rsidRPr="0074052B">
        <w:rPr>
          <w:rFonts w:ascii="Times New Roman" w:eastAsia="Calibri" w:hAnsi="Times New Roman" w:cs="Times New Roman"/>
          <w:sz w:val="12"/>
          <w:szCs w:val="12"/>
        </w:rPr>
        <w:t>С.А. Содомов</w:t>
      </w:r>
    </w:p>
    <w:p w:rsidR="004B1B24" w:rsidRPr="006E57B4" w:rsidRDefault="004B1B24" w:rsidP="004B1B24">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4B1B24" w:rsidRDefault="004B1B24" w:rsidP="004B1B24">
      <w:pPr>
        <w:tabs>
          <w:tab w:val="left" w:pos="284"/>
          <w:tab w:val="left" w:pos="3828"/>
        </w:tabs>
        <w:spacing w:after="0" w:line="240" w:lineRule="auto"/>
        <w:jc w:val="center"/>
        <w:rPr>
          <w:rFonts w:ascii="Times New Roman" w:eastAsia="Calibri" w:hAnsi="Times New Roman" w:cs="Times New Roman"/>
          <w:b/>
          <w:sz w:val="12"/>
          <w:szCs w:val="12"/>
        </w:rPr>
      </w:pPr>
      <w:r w:rsidRPr="004B1B24">
        <w:rPr>
          <w:rFonts w:ascii="Times New Roman" w:eastAsia="Calibri" w:hAnsi="Times New Roman" w:cs="Times New Roman"/>
          <w:b/>
          <w:sz w:val="12"/>
          <w:szCs w:val="12"/>
        </w:rPr>
        <w:t xml:space="preserve">ГОРОДСКОГО ПОСЕЛЕНИЯ СУХОДОЛ </w:t>
      </w:r>
    </w:p>
    <w:p w:rsidR="004B1B24" w:rsidRPr="006E57B4" w:rsidRDefault="004B1B24" w:rsidP="004B1B24">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4B1B24" w:rsidRPr="006E57B4" w:rsidRDefault="004B1B24" w:rsidP="004B1B24">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4B1B24" w:rsidRPr="006E57B4" w:rsidRDefault="004B1B24" w:rsidP="004B1B24">
      <w:pPr>
        <w:tabs>
          <w:tab w:val="left" w:pos="284"/>
        </w:tabs>
        <w:spacing w:after="0" w:line="240" w:lineRule="auto"/>
        <w:jc w:val="center"/>
        <w:rPr>
          <w:rFonts w:ascii="Times New Roman" w:eastAsia="Calibri" w:hAnsi="Times New Roman" w:cs="Times New Roman"/>
          <w:sz w:val="12"/>
          <w:szCs w:val="12"/>
        </w:rPr>
      </w:pPr>
    </w:p>
    <w:p w:rsidR="004B1B24" w:rsidRPr="006E57B4" w:rsidRDefault="004B1B24" w:rsidP="004B1B24">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4B1B24" w:rsidRPr="006E57B4" w:rsidRDefault="004B1B24" w:rsidP="004B1B24">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№35</w:t>
      </w:r>
    </w:p>
    <w:p w:rsidR="004B1B24" w:rsidRDefault="004B1B24" w:rsidP="004B1B24">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4B1B24" w:rsidRDefault="004B1B24" w:rsidP="004B1B24">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4B1B24" w:rsidRPr="006E57B4" w:rsidRDefault="004B1B24" w:rsidP="004B1B24">
      <w:pPr>
        <w:tabs>
          <w:tab w:val="left" w:pos="284"/>
        </w:tabs>
        <w:spacing w:after="0" w:line="240" w:lineRule="auto"/>
        <w:jc w:val="center"/>
        <w:rPr>
          <w:rFonts w:ascii="Times New Roman" w:eastAsia="Calibri" w:hAnsi="Times New Roman" w:cs="Times New Roman"/>
          <w:b/>
          <w:sz w:val="12"/>
          <w:szCs w:val="12"/>
        </w:rPr>
      </w:pPr>
    </w:p>
    <w:p w:rsidR="004B1B24" w:rsidRPr="006E57B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w:t>
      </w:r>
      <w:r w:rsidRPr="004B1B24">
        <w:rPr>
          <w:rFonts w:ascii="Times New Roman" w:eastAsia="Calibri" w:hAnsi="Times New Roman" w:cs="Times New Roman"/>
          <w:sz w:val="12"/>
          <w:szCs w:val="12"/>
        </w:rPr>
        <w:t xml:space="preserve">городского поселения Суходол </w:t>
      </w:r>
      <w:r w:rsidRPr="006E57B4">
        <w:rPr>
          <w:rFonts w:ascii="Times New Roman" w:eastAsia="Calibri" w:hAnsi="Times New Roman" w:cs="Times New Roman"/>
          <w:sz w:val="12"/>
          <w:szCs w:val="12"/>
        </w:rPr>
        <w:t>муниципального района Сергиевский</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Заслушав и обсудив финансово-экономическое обоснование Главы городского  поселения Суходол муниципального района Сергиевский Самарской области по вопросу передачи осуществления части полномочий  администрацией городского поселения Суходол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городского поселения Суходол муниципального района Сергиевский Самарской области,</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Собрание Представителей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b/>
          <w:sz w:val="12"/>
          <w:szCs w:val="12"/>
        </w:rPr>
      </w:pPr>
      <w:r w:rsidRPr="004B1B24">
        <w:rPr>
          <w:rFonts w:ascii="Times New Roman" w:eastAsia="Calibri" w:hAnsi="Times New Roman" w:cs="Times New Roman"/>
          <w:b/>
          <w:sz w:val="12"/>
          <w:szCs w:val="12"/>
        </w:rPr>
        <w:t>РЕШИЛО:</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 Администрации городского поселения Суходол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 xml:space="preserve">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w:t>
      </w:r>
      <w:r w:rsidRPr="004B1B24">
        <w:rPr>
          <w:rFonts w:ascii="Times New Roman" w:eastAsia="Calibri" w:hAnsi="Times New Roman" w:cs="Times New Roman"/>
          <w:sz w:val="12"/>
          <w:szCs w:val="12"/>
        </w:rPr>
        <w:lastRenderedPageBreak/>
        <w:t>заказа в соответствии с законодательством Российской Федерации (за исключением принятия нормативных правовых актов по указанным вопросам);</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застроенных территорий. Выдача градостроительных планов земельных участков;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тех случаях, когда указанные решения  в соответствии с Градостроительным кодексом Российской Федерации должны быть выданы  органами местного самоуправления;</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1.13.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1.16. Создание условий для развития малого и среднего предпринимательства;</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1.17. Осуществление в пределах, установленных водным законодательством Российской Федерации, полномочий собственника водных объектов;</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1.23. Распоряжение земельными участками, государственная собственность на которые не разграничена, в случаях, когда распоряжение соответствующими земельными участками в соответствии с Федеральным законом от  25 октября  2001 года № 137-ФЗ «О введении в действие Земельного кодекса Российской Федерации» должно быть осуществлено  органами местного самоуправления.</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2.Администрации городского поселения Суходол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3. Опубликовать настоящее  Решение в газете «Сергиевский вестник».</w:t>
      </w:r>
    </w:p>
    <w:p w:rsidR="004B1B24" w:rsidRPr="004B1B24" w:rsidRDefault="004B1B24" w:rsidP="004B1B24">
      <w:pPr>
        <w:tabs>
          <w:tab w:val="left" w:pos="284"/>
        </w:tabs>
        <w:spacing w:after="0" w:line="240" w:lineRule="auto"/>
        <w:ind w:firstLine="284"/>
        <w:jc w:val="both"/>
        <w:rPr>
          <w:rFonts w:ascii="Times New Roman" w:eastAsia="Calibri" w:hAnsi="Times New Roman" w:cs="Times New Roman"/>
          <w:sz w:val="12"/>
          <w:szCs w:val="12"/>
        </w:rPr>
      </w:pPr>
      <w:r w:rsidRPr="004B1B24">
        <w:rPr>
          <w:rFonts w:ascii="Times New Roman" w:eastAsia="Calibri" w:hAnsi="Times New Roman" w:cs="Times New Roman"/>
          <w:sz w:val="12"/>
          <w:szCs w:val="12"/>
        </w:rPr>
        <w:t>4. Настоящее Решение вступает в силу с 1 января 2019 го</w:t>
      </w:r>
      <w:r>
        <w:rPr>
          <w:rFonts w:ascii="Times New Roman" w:eastAsia="Calibri" w:hAnsi="Times New Roman" w:cs="Times New Roman"/>
          <w:sz w:val="12"/>
          <w:szCs w:val="12"/>
        </w:rPr>
        <w:t>да.</w:t>
      </w:r>
    </w:p>
    <w:p w:rsidR="004B1B24" w:rsidRP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Председатель Собрания представителей</w:t>
      </w:r>
    </w:p>
    <w:p w:rsidR="004B1B24" w:rsidRP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городского поселения Суходол</w:t>
      </w:r>
    </w:p>
    <w:p w:rsidR="004B1B24" w:rsidRP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муниципального района Сергиевский</w:t>
      </w:r>
    </w:p>
    <w:p w:rsid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Самарской области</w:t>
      </w:r>
    </w:p>
    <w:p w:rsidR="004B1B24" w:rsidRP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С.И.</w:t>
      </w:r>
      <w:r>
        <w:rPr>
          <w:rFonts w:ascii="Times New Roman" w:eastAsia="Calibri" w:hAnsi="Times New Roman" w:cs="Times New Roman"/>
          <w:sz w:val="12"/>
          <w:szCs w:val="12"/>
        </w:rPr>
        <w:t xml:space="preserve"> </w:t>
      </w:r>
      <w:r w:rsidRPr="004B1B24">
        <w:rPr>
          <w:rFonts w:ascii="Times New Roman" w:eastAsia="Calibri" w:hAnsi="Times New Roman" w:cs="Times New Roman"/>
          <w:sz w:val="12"/>
          <w:szCs w:val="12"/>
        </w:rPr>
        <w:t>Баранов</w:t>
      </w:r>
    </w:p>
    <w:p w:rsidR="004B1B24" w:rsidRPr="004B1B24" w:rsidRDefault="004B1B24" w:rsidP="004B1B24">
      <w:pPr>
        <w:tabs>
          <w:tab w:val="left" w:pos="284"/>
        </w:tabs>
        <w:spacing w:after="0" w:line="240" w:lineRule="auto"/>
        <w:jc w:val="right"/>
        <w:rPr>
          <w:rFonts w:ascii="Times New Roman" w:eastAsia="Calibri" w:hAnsi="Times New Roman" w:cs="Times New Roman"/>
          <w:sz w:val="12"/>
          <w:szCs w:val="12"/>
        </w:rPr>
      </w:pPr>
    </w:p>
    <w:p w:rsidR="004B1B24" w:rsidRP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Глава городского поселения Суходол</w:t>
      </w:r>
    </w:p>
    <w:p w:rsidR="004B1B24" w:rsidRP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муниципального района Сергиевский</w:t>
      </w:r>
    </w:p>
    <w:p w:rsidR="004B1B24"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Самарской области</w:t>
      </w:r>
    </w:p>
    <w:p w:rsidR="0074052B" w:rsidRDefault="004B1B24" w:rsidP="004B1B24">
      <w:pPr>
        <w:tabs>
          <w:tab w:val="left" w:pos="284"/>
        </w:tabs>
        <w:spacing w:after="0" w:line="240" w:lineRule="auto"/>
        <w:jc w:val="right"/>
        <w:rPr>
          <w:rFonts w:ascii="Times New Roman" w:eastAsia="Calibri" w:hAnsi="Times New Roman" w:cs="Times New Roman"/>
          <w:sz w:val="12"/>
          <w:szCs w:val="12"/>
        </w:rPr>
      </w:pPr>
      <w:r w:rsidRPr="004B1B24">
        <w:rPr>
          <w:rFonts w:ascii="Times New Roman" w:eastAsia="Calibri" w:hAnsi="Times New Roman" w:cs="Times New Roman"/>
          <w:sz w:val="12"/>
          <w:szCs w:val="12"/>
        </w:rPr>
        <w:t>В.В.</w:t>
      </w:r>
      <w:r>
        <w:rPr>
          <w:rFonts w:ascii="Times New Roman" w:eastAsia="Calibri" w:hAnsi="Times New Roman" w:cs="Times New Roman"/>
          <w:sz w:val="12"/>
          <w:szCs w:val="12"/>
        </w:rPr>
        <w:t xml:space="preserve"> </w:t>
      </w:r>
      <w:r w:rsidRPr="004B1B24">
        <w:rPr>
          <w:rFonts w:ascii="Times New Roman" w:eastAsia="Calibri" w:hAnsi="Times New Roman" w:cs="Times New Roman"/>
          <w:sz w:val="12"/>
          <w:szCs w:val="12"/>
        </w:rPr>
        <w:t>Сапрыкин</w:t>
      </w:r>
    </w:p>
    <w:p w:rsidR="00390B3D" w:rsidRPr="006E57B4" w:rsidRDefault="00390B3D" w:rsidP="00390B3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390B3D" w:rsidRPr="006E57B4" w:rsidRDefault="00390B3D" w:rsidP="00390B3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00F0710E" w:rsidRPr="00F0710E">
        <w:rPr>
          <w:rFonts w:ascii="Times New Roman" w:eastAsia="Calibri" w:hAnsi="Times New Roman" w:cs="Times New Roman"/>
          <w:b/>
          <w:sz w:val="12"/>
          <w:szCs w:val="12"/>
        </w:rPr>
        <w:t>ЧЕРНОВКА</w:t>
      </w:r>
    </w:p>
    <w:p w:rsidR="00390B3D" w:rsidRPr="006E57B4" w:rsidRDefault="00390B3D" w:rsidP="00390B3D">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390B3D" w:rsidRPr="006E57B4" w:rsidRDefault="00390B3D" w:rsidP="00390B3D">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390B3D" w:rsidRPr="006E57B4" w:rsidRDefault="00390B3D" w:rsidP="00390B3D">
      <w:pPr>
        <w:tabs>
          <w:tab w:val="left" w:pos="284"/>
        </w:tabs>
        <w:spacing w:after="0" w:line="240" w:lineRule="auto"/>
        <w:jc w:val="center"/>
        <w:rPr>
          <w:rFonts w:ascii="Times New Roman" w:eastAsia="Calibri" w:hAnsi="Times New Roman" w:cs="Times New Roman"/>
          <w:sz w:val="12"/>
          <w:szCs w:val="12"/>
        </w:rPr>
      </w:pPr>
    </w:p>
    <w:p w:rsidR="00390B3D" w:rsidRPr="006E57B4" w:rsidRDefault="00390B3D" w:rsidP="00390B3D">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390B3D" w:rsidRPr="006E57B4" w:rsidRDefault="00390B3D" w:rsidP="00390B3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w:t>
      </w:r>
      <w:r w:rsidR="00F0710E">
        <w:rPr>
          <w:rFonts w:ascii="Times New Roman" w:eastAsia="Calibri" w:hAnsi="Times New Roman" w:cs="Times New Roman"/>
          <w:sz w:val="12"/>
          <w:szCs w:val="12"/>
        </w:rPr>
        <w:t>2</w:t>
      </w:r>
    </w:p>
    <w:p w:rsidR="00390B3D" w:rsidRDefault="00390B3D" w:rsidP="00390B3D">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 xml:space="preserve">О передаче осуществления части полномочий </w:t>
      </w:r>
    </w:p>
    <w:p w:rsidR="00390B3D" w:rsidRDefault="00390B3D" w:rsidP="00390B3D">
      <w:pPr>
        <w:tabs>
          <w:tab w:val="left" w:pos="284"/>
        </w:tabs>
        <w:spacing w:after="0" w:line="240" w:lineRule="auto"/>
        <w:jc w:val="center"/>
        <w:rPr>
          <w:rFonts w:ascii="Times New Roman" w:eastAsia="Calibri" w:hAnsi="Times New Roman" w:cs="Times New Roman"/>
          <w:b/>
          <w:sz w:val="12"/>
          <w:szCs w:val="12"/>
        </w:rPr>
      </w:pPr>
      <w:r w:rsidRPr="001E5266">
        <w:rPr>
          <w:rFonts w:ascii="Times New Roman" w:eastAsia="Calibri" w:hAnsi="Times New Roman" w:cs="Times New Roman"/>
          <w:b/>
          <w:sz w:val="12"/>
          <w:szCs w:val="12"/>
        </w:rPr>
        <w:t>органам местного самоуправления муниципального района Сергиевский Самарской области</w:t>
      </w:r>
    </w:p>
    <w:p w:rsidR="00390B3D" w:rsidRPr="006E57B4" w:rsidRDefault="00390B3D" w:rsidP="00390B3D">
      <w:pPr>
        <w:tabs>
          <w:tab w:val="left" w:pos="284"/>
        </w:tabs>
        <w:spacing w:after="0" w:line="240" w:lineRule="auto"/>
        <w:jc w:val="center"/>
        <w:rPr>
          <w:rFonts w:ascii="Times New Roman" w:eastAsia="Calibri" w:hAnsi="Times New Roman" w:cs="Times New Roman"/>
          <w:b/>
          <w:sz w:val="12"/>
          <w:szCs w:val="12"/>
        </w:rPr>
      </w:pPr>
    </w:p>
    <w:p w:rsidR="00390B3D" w:rsidRPr="006E57B4" w:rsidRDefault="00390B3D" w:rsidP="00390B3D">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00F0710E" w:rsidRPr="00F0710E">
        <w:rPr>
          <w:rFonts w:ascii="Times New Roman" w:eastAsia="Calibri" w:hAnsi="Times New Roman" w:cs="Times New Roman"/>
          <w:sz w:val="12"/>
          <w:szCs w:val="12"/>
        </w:rPr>
        <w:t xml:space="preserve">Черновка </w:t>
      </w:r>
      <w:r w:rsidRPr="006E57B4">
        <w:rPr>
          <w:rFonts w:ascii="Times New Roman" w:eastAsia="Calibri" w:hAnsi="Times New Roman" w:cs="Times New Roman"/>
          <w:sz w:val="12"/>
          <w:szCs w:val="12"/>
        </w:rPr>
        <w:t>муниципального района Сергиевский</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Заслушав и обсудив финансово-экономическое обоснование Главы сельского  поселения Черновка муниципального района Сергиевский Самарской области по вопросу передачи осуществления части полномочий  администрацией сельского  поселения Черновка муниципального района Сергиевский Самарской области администрации муниципального района Сергиевский Самарской области по решению вопросов местного значения, руководствуясь частью 4 статьи 15 Федерального закона от 6 октября 2003г.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Черновка муниципального района Сергиевский Самарской области,</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Собрание Представителей сельского поселения Черновка муниципального район</w:t>
      </w:r>
      <w:r>
        <w:rPr>
          <w:rFonts w:ascii="Times New Roman" w:eastAsia="Calibri" w:hAnsi="Times New Roman" w:cs="Times New Roman"/>
          <w:sz w:val="12"/>
          <w:szCs w:val="12"/>
        </w:rPr>
        <w:t>а Сергиевский Самарской области</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b/>
          <w:sz w:val="12"/>
          <w:szCs w:val="12"/>
        </w:rPr>
      </w:pPr>
      <w:r w:rsidRPr="00F0710E">
        <w:rPr>
          <w:rFonts w:ascii="Times New Roman" w:eastAsia="Calibri" w:hAnsi="Times New Roman" w:cs="Times New Roman"/>
          <w:b/>
          <w:sz w:val="12"/>
          <w:szCs w:val="12"/>
        </w:rPr>
        <w:t>РЕШИЛО:</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 Администрации сельского поселения Черновка муниципального района Сергиевский Самарской области передать администрации муниципального района Сергиевский Самарской области осуществление части следующих своих полномочий по решению вопросов местного значения:</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lastRenderedPageBreak/>
        <w:t>1.1.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1.2. Владение, пользование и распоряжение имуществом, находящимся в муниципальной собственности поселения, в том числе ведение реестра муниципального имущества поселения, реестра муниципальных организаций, совершение в отношении принадлежащего поселению имущества любых действий, не противоречащих закону и иным правовым актам и не нарушающих прав и охраняемых законом интересов других лиц, в том числе отчуждение имущества в собственность другим лицам, передача на правах аренды, безвозмездного пользования, передача имущества в залог и обременение его другими способами, распоряжение им иным способом, передача имущества в доверительное управление (доверительному управляющему), осуществление полномочий собственника жилого помещения муниципального жилищного фонда поселения в рамках реализации муниципальной программы «Капитальный ремонт общего имущества в многоквартирных домах, расположенных на территории муниципального района Сергиевский», организация работы по вопросу выбора и реализации способа управления многоквартирными домами;</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в том числе организация строительства, содержания, капитальный и текущий ремонт, реконструкция сетей электро-, тепло-, газо- и водоснабжения населения, водоотведения, снабжения населения топливом;</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исключением утверждения проектов организации дорожного движения, схем дислокаций технических средств организации дорожного движения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постановки на учет граждан, нуждающихся в жилых помещениях, предоставляемых по договорам социального найма);</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1.6. Организация библиотечного обслуживания населения, комплектование и обеспечение сохранности библиотечных фондов библиотек поселения, в том числе организация строительства, капитальный ремонт, реконструкция библиотек поселения, обустройство и приспособление библиотек поселения с целью обеспечения доступа для маломобильных граждан;</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1.7.  Создание условий для организации досуга и обеспечения жителей поселения услугами организаций культуры, в том числе организация строительства, содержания, капитальный и текущий ремонт домов культуры поселения, обустройство, обустройство и приспособление домов культуры поселения с целью обеспечения доступа для маломобильных граждан (за исключением согласования размещения временных нестационарных аттракционов, цирков, зоопарков на территории поселения);</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1.8. Подготовка и проверка документации по планировке территории, межеванию территории, в том числе на основании предложений физических и юридических лиц о подготовке проектов планировки и межевания на территории отнесенной к компетенции органов местного самоуправления в соответствии с Градостроительным кодексом Российской Федерации, самостоятельно либо на основании муниципального заказа в соответствии с законодательством Российской Федерации (за исключением принятия нормативных правовых актов по указанным вопросам);</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1.9. Подготовка проекта генерального плана поселения, проекта правил землепользования и застройки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принятия нормативных правовых актов по указанным вопросам); проверка проекта генерального плана поселения, проекта межевания поселения на соответствие требованиям Градостроительного кодекса Российской Федерации;</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1.10. Подготовка местных нормативов градостроительного проектирования  поселения. Принятие решений о развитии  застроенных территорий, проведение аукциона на право заключить договор о развитии застроенной территории. Выдача градостроительных планов земельных участков;</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1.11.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1.12. Присвоение адресов объектам адресации, изменение, аннулирование адресов, присвоение наименований элементам улично-дорожной сети местного значения поселения,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1.13.Осуществление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1.14. Организация и осуществление мероприятий по работе с детьми и молодежью в поселении;</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1.16. Создание условий для развития малого и среднего предпринимательства;</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1.17. Осуществление в пределах, установленных водных законодательством Российской Федерации, полномочий собственника водных объектов;</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1.18.  Организация благоустройства территории в части проведения отдельных видов работ по благоустройству дворовых и общественных территорий;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1.19. Подготовка в орган регулирования тарифов предложений по установлению предельных (максимальных) индексов изменения размера вносимой гражданами платы за коммунальные услуги, предложений по установлению размера регионального стандарта стоимости жилищно-коммунальных услуг;</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1.20. Проведение внутреннего муниципального финансового контроля и контроля в сфере закупок,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1.21.  Осуществление полномочий по принятию  муниципальных правовых актов по отдельным вопросам в рамках переданных полномочий;</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1.22. Осуществление полномочий по определению поставщиков (подрядчиков, исполнителей) для муниципальных нужд.</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2.Администрации сельского поселения Черновка муниципального района Сергиевский Самарской области заключить соглашение с администрацией муниципального района Сергиевский Самарской области о делегировании ей осуществления части своих полномочий согласно пункту 1 настоящего Решения.</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3. Опубликовать настоящее  Решение в газете «Сергиевский вестник».</w:t>
      </w:r>
    </w:p>
    <w:p w:rsidR="00F0710E" w:rsidRPr="00F0710E" w:rsidRDefault="00F0710E" w:rsidP="00F0710E">
      <w:pPr>
        <w:tabs>
          <w:tab w:val="left" w:pos="284"/>
        </w:tabs>
        <w:spacing w:after="0" w:line="240" w:lineRule="auto"/>
        <w:ind w:firstLine="284"/>
        <w:jc w:val="both"/>
        <w:rPr>
          <w:rFonts w:ascii="Times New Roman" w:eastAsia="Calibri" w:hAnsi="Times New Roman" w:cs="Times New Roman"/>
          <w:sz w:val="12"/>
          <w:szCs w:val="12"/>
        </w:rPr>
      </w:pPr>
      <w:r w:rsidRPr="00F0710E">
        <w:rPr>
          <w:rFonts w:ascii="Times New Roman" w:eastAsia="Calibri" w:hAnsi="Times New Roman" w:cs="Times New Roman"/>
          <w:sz w:val="12"/>
          <w:szCs w:val="12"/>
        </w:rPr>
        <w:t>4. Настоящее Решение вступа</w:t>
      </w:r>
      <w:r>
        <w:rPr>
          <w:rFonts w:ascii="Times New Roman" w:eastAsia="Calibri" w:hAnsi="Times New Roman" w:cs="Times New Roman"/>
          <w:sz w:val="12"/>
          <w:szCs w:val="12"/>
        </w:rPr>
        <w:t>ет в силу с 1 января 2019 года.</w:t>
      </w:r>
    </w:p>
    <w:p w:rsidR="00F0710E" w:rsidRP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Председатель собрания представителей</w:t>
      </w:r>
    </w:p>
    <w:p w:rsidR="00F0710E" w:rsidRP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сельского поселения Черновка</w:t>
      </w:r>
    </w:p>
    <w:p w:rsidR="00F0710E" w:rsidRP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lastRenderedPageBreak/>
        <w:t>муниципального района Сергиевский</w:t>
      </w:r>
    </w:p>
    <w:p w:rsid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Самарской области</w:t>
      </w:r>
    </w:p>
    <w:p w:rsidR="00F0710E" w:rsidRP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F0710E">
        <w:rPr>
          <w:rFonts w:ascii="Times New Roman" w:eastAsia="Calibri" w:hAnsi="Times New Roman" w:cs="Times New Roman"/>
          <w:sz w:val="12"/>
          <w:szCs w:val="12"/>
        </w:rPr>
        <w:t>Милюкова</w:t>
      </w:r>
    </w:p>
    <w:p w:rsidR="00F0710E" w:rsidRPr="00F0710E" w:rsidRDefault="00F0710E" w:rsidP="00F0710E">
      <w:pPr>
        <w:tabs>
          <w:tab w:val="left" w:pos="284"/>
        </w:tabs>
        <w:spacing w:after="0" w:line="240" w:lineRule="auto"/>
        <w:jc w:val="right"/>
        <w:rPr>
          <w:rFonts w:ascii="Times New Roman" w:eastAsia="Calibri" w:hAnsi="Times New Roman" w:cs="Times New Roman"/>
          <w:sz w:val="12"/>
          <w:szCs w:val="12"/>
        </w:rPr>
      </w:pPr>
    </w:p>
    <w:p w:rsidR="00F0710E" w:rsidRP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Глава сельского поселения  Черновка</w:t>
      </w:r>
    </w:p>
    <w:p w:rsidR="00F0710E" w:rsidRP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муниципального района Сергиевский</w:t>
      </w:r>
    </w:p>
    <w:p w:rsidR="00F0710E"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Самарской области</w:t>
      </w:r>
    </w:p>
    <w:p w:rsidR="001F33E3" w:rsidRDefault="00F0710E" w:rsidP="00F0710E">
      <w:pPr>
        <w:tabs>
          <w:tab w:val="left" w:pos="284"/>
        </w:tabs>
        <w:spacing w:after="0" w:line="240" w:lineRule="auto"/>
        <w:jc w:val="right"/>
        <w:rPr>
          <w:rFonts w:ascii="Times New Roman" w:eastAsia="Calibri" w:hAnsi="Times New Roman" w:cs="Times New Roman"/>
          <w:sz w:val="12"/>
          <w:szCs w:val="12"/>
        </w:rPr>
      </w:pPr>
      <w:r w:rsidRPr="00F0710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F0710E">
        <w:rPr>
          <w:rFonts w:ascii="Times New Roman" w:eastAsia="Calibri" w:hAnsi="Times New Roman" w:cs="Times New Roman"/>
          <w:sz w:val="12"/>
          <w:szCs w:val="12"/>
        </w:rPr>
        <w:t>Беляев</w:t>
      </w:r>
    </w:p>
    <w:p w:rsidR="002671CB" w:rsidRPr="002C68AE" w:rsidRDefault="002671CB" w:rsidP="002671CB">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СОБРАНИЕ ПРЕДСТАВИТЕЛЕЙ</w:t>
      </w:r>
    </w:p>
    <w:p w:rsidR="002671CB" w:rsidRPr="002C68AE" w:rsidRDefault="002671CB" w:rsidP="002671CB">
      <w:pPr>
        <w:tabs>
          <w:tab w:val="left" w:pos="284"/>
          <w:tab w:val="left" w:pos="3828"/>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МУНИЦИПАЛЬНОГО РАЙОНА СЕРГИЕВСКИЙ</w:t>
      </w:r>
    </w:p>
    <w:p w:rsidR="002671CB" w:rsidRPr="002C68AE" w:rsidRDefault="002671CB" w:rsidP="002671CB">
      <w:pPr>
        <w:tabs>
          <w:tab w:val="left" w:pos="284"/>
        </w:tabs>
        <w:spacing w:after="0" w:line="240" w:lineRule="auto"/>
        <w:jc w:val="center"/>
        <w:rPr>
          <w:rFonts w:ascii="Times New Roman" w:eastAsia="Calibri" w:hAnsi="Times New Roman" w:cs="Times New Roman"/>
          <w:b/>
          <w:sz w:val="12"/>
          <w:szCs w:val="12"/>
        </w:rPr>
      </w:pPr>
      <w:r w:rsidRPr="002C68AE">
        <w:rPr>
          <w:rFonts w:ascii="Times New Roman" w:eastAsia="Calibri" w:hAnsi="Times New Roman" w:cs="Times New Roman"/>
          <w:b/>
          <w:sz w:val="12"/>
          <w:szCs w:val="12"/>
        </w:rPr>
        <w:t>САМАРСКОЙ ОБЛАСТИ</w:t>
      </w:r>
    </w:p>
    <w:p w:rsidR="002671CB" w:rsidRPr="002C68AE" w:rsidRDefault="002671CB" w:rsidP="002671CB">
      <w:pPr>
        <w:tabs>
          <w:tab w:val="left" w:pos="284"/>
        </w:tabs>
        <w:spacing w:after="0" w:line="240" w:lineRule="auto"/>
        <w:jc w:val="center"/>
        <w:rPr>
          <w:rFonts w:ascii="Times New Roman" w:eastAsia="Calibri" w:hAnsi="Times New Roman" w:cs="Times New Roman"/>
          <w:sz w:val="12"/>
          <w:szCs w:val="12"/>
        </w:rPr>
      </w:pPr>
    </w:p>
    <w:p w:rsidR="002671CB" w:rsidRPr="002C68AE" w:rsidRDefault="002671CB" w:rsidP="002671CB">
      <w:pPr>
        <w:tabs>
          <w:tab w:val="left" w:pos="284"/>
        </w:tabs>
        <w:spacing w:after="0" w:line="240" w:lineRule="auto"/>
        <w:jc w:val="center"/>
        <w:rPr>
          <w:rFonts w:ascii="Times New Roman" w:eastAsia="Calibri" w:hAnsi="Times New Roman" w:cs="Times New Roman"/>
          <w:sz w:val="12"/>
          <w:szCs w:val="12"/>
        </w:rPr>
      </w:pPr>
      <w:r w:rsidRPr="002C68AE">
        <w:rPr>
          <w:rFonts w:ascii="Times New Roman" w:eastAsia="Calibri" w:hAnsi="Times New Roman" w:cs="Times New Roman"/>
          <w:sz w:val="12"/>
          <w:szCs w:val="12"/>
        </w:rPr>
        <w:t>РЕШЕНИЕ</w:t>
      </w:r>
    </w:p>
    <w:p w:rsidR="002671CB" w:rsidRPr="002C68AE" w:rsidRDefault="002671CB" w:rsidP="002671CB">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 ноября</w:t>
      </w:r>
      <w:r w:rsidRPr="002C68AE">
        <w:rPr>
          <w:rFonts w:ascii="Times New Roman" w:eastAsia="Calibri" w:hAnsi="Times New Roman" w:cs="Times New Roman"/>
          <w:sz w:val="12"/>
          <w:szCs w:val="12"/>
        </w:rPr>
        <w:t xml:space="preserve"> 201</w:t>
      </w:r>
      <w:r>
        <w:rPr>
          <w:rFonts w:ascii="Times New Roman" w:eastAsia="Calibri" w:hAnsi="Times New Roman" w:cs="Times New Roman"/>
          <w:sz w:val="12"/>
          <w:szCs w:val="12"/>
        </w:rPr>
        <w:t>8</w:t>
      </w:r>
      <w:r w:rsidRPr="002C68AE">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№46</w:t>
      </w:r>
    </w:p>
    <w:p w:rsidR="002671CB" w:rsidRPr="002671CB" w:rsidRDefault="002671CB" w:rsidP="002671CB">
      <w:pPr>
        <w:tabs>
          <w:tab w:val="left" w:pos="284"/>
        </w:tabs>
        <w:spacing w:after="0" w:line="240" w:lineRule="auto"/>
        <w:jc w:val="center"/>
        <w:rPr>
          <w:rFonts w:ascii="Times New Roman" w:eastAsia="Calibri" w:hAnsi="Times New Roman" w:cs="Times New Roman"/>
          <w:b/>
          <w:sz w:val="12"/>
          <w:szCs w:val="12"/>
        </w:rPr>
      </w:pPr>
      <w:r w:rsidRPr="002671CB">
        <w:rPr>
          <w:rFonts w:ascii="Times New Roman" w:eastAsia="Calibri" w:hAnsi="Times New Roman" w:cs="Times New Roman"/>
          <w:b/>
          <w:sz w:val="12"/>
          <w:szCs w:val="12"/>
        </w:rPr>
        <w:t>О внесении изменений и дополнений в бюджет</w:t>
      </w:r>
    </w:p>
    <w:p w:rsidR="002671CB" w:rsidRDefault="002671CB" w:rsidP="002671CB">
      <w:pPr>
        <w:tabs>
          <w:tab w:val="left" w:pos="284"/>
        </w:tabs>
        <w:spacing w:after="0" w:line="240" w:lineRule="auto"/>
        <w:jc w:val="center"/>
        <w:rPr>
          <w:rFonts w:ascii="Times New Roman" w:eastAsia="Calibri" w:hAnsi="Times New Roman" w:cs="Times New Roman"/>
          <w:b/>
          <w:sz w:val="12"/>
          <w:szCs w:val="12"/>
        </w:rPr>
      </w:pPr>
      <w:r w:rsidRPr="002671CB">
        <w:rPr>
          <w:rFonts w:ascii="Times New Roman" w:eastAsia="Calibri" w:hAnsi="Times New Roman" w:cs="Times New Roman"/>
          <w:b/>
          <w:sz w:val="12"/>
          <w:szCs w:val="12"/>
        </w:rPr>
        <w:t xml:space="preserve"> му</w:t>
      </w:r>
      <w:r>
        <w:rPr>
          <w:rFonts w:ascii="Times New Roman" w:eastAsia="Calibri" w:hAnsi="Times New Roman" w:cs="Times New Roman"/>
          <w:b/>
          <w:sz w:val="12"/>
          <w:szCs w:val="12"/>
        </w:rPr>
        <w:t xml:space="preserve">ниципального района Сергиевский </w:t>
      </w:r>
      <w:r w:rsidRPr="002671CB">
        <w:rPr>
          <w:rFonts w:ascii="Times New Roman" w:eastAsia="Calibri" w:hAnsi="Times New Roman" w:cs="Times New Roman"/>
          <w:b/>
          <w:sz w:val="12"/>
          <w:szCs w:val="12"/>
        </w:rPr>
        <w:t>на 2018 год и на плановый период 2019 и 2020 годов</w:t>
      </w:r>
    </w:p>
    <w:p w:rsidR="00163ACB" w:rsidRPr="002C68AE" w:rsidRDefault="00163ACB" w:rsidP="002671CB">
      <w:pPr>
        <w:tabs>
          <w:tab w:val="left" w:pos="284"/>
        </w:tabs>
        <w:spacing w:after="0" w:line="240" w:lineRule="auto"/>
        <w:jc w:val="center"/>
        <w:rPr>
          <w:rFonts w:ascii="Times New Roman" w:eastAsia="Calibri" w:hAnsi="Times New Roman" w:cs="Times New Roman"/>
          <w:b/>
          <w:sz w:val="12"/>
          <w:szCs w:val="12"/>
        </w:rPr>
      </w:pP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Рассмотрев представленный Администрацией муниципального района Сергиевский бюджет муниципального района Сергиевский на 2018 год и плановый период  2019 и  2020 годов, Собрание Представителей муниципального района Сергиевский</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b/>
          <w:sz w:val="12"/>
          <w:szCs w:val="12"/>
        </w:rPr>
      </w:pPr>
      <w:r w:rsidRPr="002671CB">
        <w:rPr>
          <w:rFonts w:ascii="Times New Roman" w:eastAsia="Calibri" w:hAnsi="Times New Roman" w:cs="Times New Roman"/>
          <w:b/>
          <w:sz w:val="12"/>
          <w:szCs w:val="12"/>
        </w:rPr>
        <w:t>РЕШИЛО:</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1. Внести в решение Собрания Представителей муниципального района Сергиевский от 27 декабря 2017 года № 49 «О бюджете муниципального района Сергиевский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671CB">
        <w:rPr>
          <w:rFonts w:ascii="Times New Roman" w:eastAsia="Calibri" w:hAnsi="Times New Roman" w:cs="Times New Roman"/>
          <w:sz w:val="12"/>
          <w:szCs w:val="12"/>
        </w:rPr>
        <w:t>В статье 1 п.1 сумму «936 978» заменить суммой «962 566»;</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сумму «982 848» заменить суммой «1 007 129»;</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сумму «45 870» заменить суммой «44 563».</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71CB">
        <w:rPr>
          <w:rFonts w:ascii="Times New Roman" w:eastAsia="Calibri" w:hAnsi="Times New Roman" w:cs="Times New Roman"/>
          <w:sz w:val="12"/>
          <w:szCs w:val="12"/>
        </w:rPr>
        <w:t>В статье 3 сумму «5 598» заменить суммой «5 128».</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671CB">
        <w:rPr>
          <w:rFonts w:ascii="Times New Roman" w:eastAsia="Calibri" w:hAnsi="Times New Roman" w:cs="Times New Roman"/>
          <w:sz w:val="12"/>
          <w:szCs w:val="12"/>
        </w:rPr>
        <w:t>В статье 4 п.1 сумму «587 003» заменить суммой «615 271»;</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сумму «383 661» заменить суммой «451 678»;</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п. 2 сумму «147 392» заменить суммой «149 138».</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4) В статье 13 в 2018 году сумму «49 116» заменить суммой «50 266».</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5) В статье 14 на 2018 году сумму «14 116» заменить суммой «15 266)</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5) В статье 18 п.1 в 2018 году сумму «81 001» заменить суммой «79 693»;</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в 2019 году сумму «140 175» заменить суммой «137 559»;</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в 2020 году сумму «147 340» заменить суммой «144 726».</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п.2 на 01 января 2019 года сумму «73 671» заменить суммой «72 363»;</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на 01 января 2020 года сумму «73 671» заменить суммой «72 363»;</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на 01 января 2021 года сумму «73 671»  заменить суммой «72 363».</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6) Утвердить программу муниципальных гарантий муниципального района Сергиевский на 2018 год в согласно приложению 13 к настоящему решению.</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7) Приложения № 4,6,9,10,11,12,13 изложить в новой редакции (прилагаются).</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2. Настоящее решение опубликовать в газете «Сергиевский вестник» и разместить на официальном сайте муниципального района Сергиевский http://www.sergievsk.ru/.</w:t>
      </w:r>
    </w:p>
    <w:p w:rsidR="002671CB" w:rsidRPr="002671CB" w:rsidRDefault="002671CB" w:rsidP="002671CB">
      <w:pPr>
        <w:tabs>
          <w:tab w:val="left" w:pos="284"/>
        </w:tabs>
        <w:spacing w:after="0" w:line="240" w:lineRule="auto"/>
        <w:ind w:firstLine="284"/>
        <w:jc w:val="both"/>
        <w:rPr>
          <w:rFonts w:ascii="Times New Roman" w:eastAsia="Calibri" w:hAnsi="Times New Roman" w:cs="Times New Roman"/>
          <w:sz w:val="12"/>
          <w:szCs w:val="12"/>
        </w:rPr>
      </w:pPr>
      <w:r w:rsidRPr="002671CB">
        <w:rPr>
          <w:rFonts w:ascii="Times New Roman" w:eastAsia="Calibri" w:hAnsi="Times New Roman" w:cs="Times New Roman"/>
          <w:sz w:val="12"/>
          <w:szCs w:val="12"/>
        </w:rPr>
        <w:t xml:space="preserve">3. Настоящее решение вступает в силу с момента </w:t>
      </w:r>
      <w:r>
        <w:rPr>
          <w:rFonts w:ascii="Times New Roman" w:eastAsia="Calibri" w:hAnsi="Times New Roman" w:cs="Times New Roman"/>
          <w:sz w:val="12"/>
          <w:szCs w:val="12"/>
        </w:rPr>
        <w:t>его официального опубликования.</w:t>
      </w:r>
    </w:p>
    <w:p w:rsidR="002671CB" w:rsidRPr="002671CB" w:rsidRDefault="002671CB" w:rsidP="002671CB">
      <w:pPr>
        <w:tabs>
          <w:tab w:val="left" w:pos="284"/>
        </w:tabs>
        <w:spacing w:after="0" w:line="240" w:lineRule="auto"/>
        <w:jc w:val="right"/>
        <w:rPr>
          <w:rFonts w:ascii="Times New Roman" w:eastAsia="Calibri" w:hAnsi="Times New Roman" w:cs="Times New Roman"/>
          <w:sz w:val="12"/>
          <w:szCs w:val="12"/>
        </w:rPr>
      </w:pPr>
      <w:r w:rsidRPr="002671CB">
        <w:rPr>
          <w:rFonts w:ascii="Times New Roman" w:eastAsia="Calibri" w:hAnsi="Times New Roman" w:cs="Times New Roman"/>
          <w:sz w:val="12"/>
          <w:szCs w:val="12"/>
        </w:rPr>
        <w:t>Глава муниципального района</w:t>
      </w:r>
    </w:p>
    <w:p w:rsidR="002671CB" w:rsidRDefault="002671CB" w:rsidP="002671CB">
      <w:pPr>
        <w:tabs>
          <w:tab w:val="left" w:pos="284"/>
        </w:tabs>
        <w:spacing w:after="0" w:line="240" w:lineRule="auto"/>
        <w:jc w:val="right"/>
        <w:rPr>
          <w:rFonts w:ascii="Times New Roman" w:eastAsia="Calibri" w:hAnsi="Times New Roman" w:cs="Times New Roman"/>
          <w:sz w:val="12"/>
          <w:szCs w:val="12"/>
        </w:rPr>
      </w:pPr>
      <w:r w:rsidRPr="002671CB">
        <w:rPr>
          <w:rFonts w:ascii="Times New Roman" w:eastAsia="Calibri" w:hAnsi="Times New Roman" w:cs="Times New Roman"/>
          <w:sz w:val="12"/>
          <w:szCs w:val="12"/>
        </w:rPr>
        <w:t>Сергиевский</w:t>
      </w:r>
    </w:p>
    <w:p w:rsidR="002671CB" w:rsidRPr="002671CB" w:rsidRDefault="002671CB" w:rsidP="002671CB">
      <w:pPr>
        <w:tabs>
          <w:tab w:val="left" w:pos="284"/>
        </w:tabs>
        <w:spacing w:after="0" w:line="240" w:lineRule="auto"/>
        <w:jc w:val="right"/>
        <w:rPr>
          <w:rFonts w:ascii="Times New Roman" w:eastAsia="Calibri" w:hAnsi="Times New Roman" w:cs="Times New Roman"/>
          <w:sz w:val="12"/>
          <w:szCs w:val="12"/>
        </w:rPr>
      </w:pPr>
      <w:r w:rsidRPr="002671CB">
        <w:rPr>
          <w:rFonts w:ascii="Times New Roman" w:eastAsia="Calibri" w:hAnsi="Times New Roman" w:cs="Times New Roman"/>
          <w:sz w:val="12"/>
          <w:szCs w:val="12"/>
        </w:rPr>
        <w:t>А.А. Веселов</w:t>
      </w:r>
    </w:p>
    <w:p w:rsidR="002671CB" w:rsidRPr="002671CB" w:rsidRDefault="002671CB" w:rsidP="002671CB">
      <w:pPr>
        <w:tabs>
          <w:tab w:val="left" w:pos="284"/>
        </w:tabs>
        <w:spacing w:after="0" w:line="240" w:lineRule="auto"/>
        <w:jc w:val="right"/>
        <w:rPr>
          <w:rFonts w:ascii="Times New Roman" w:eastAsia="Calibri" w:hAnsi="Times New Roman" w:cs="Times New Roman"/>
          <w:sz w:val="12"/>
          <w:szCs w:val="12"/>
        </w:rPr>
      </w:pPr>
    </w:p>
    <w:p w:rsidR="002671CB" w:rsidRPr="002671CB" w:rsidRDefault="002671CB" w:rsidP="002671CB">
      <w:pPr>
        <w:tabs>
          <w:tab w:val="left" w:pos="284"/>
        </w:tabs>
        <w:spacing w:after="0" w:line="240" w:lineRule="auto"/>
        <w:jc w:val="right"/>
        <w:rPr>
          <w:rFonts w:ascii="Times New Roman" w:eastAsia="Calibri" w:hAnsi="Times New Roman" w:cs="Times New Roman"/>
          <w:sz w:val="12"/>
          <w:szCs w:val="12"/>
        </w:rPr>
      </w:pPr>
      <w:r w:rsidRPr="002671CB">
        <w:rPr>
          <w:rFonts w:ascii="Times New Roman" w:eastAsia="Calibri" w:hAnsi="Times New Roman" w:cs="Times New Roman"/>
          <w:sz w:val="12"/>
          <w:szCs w:val="12"/>
        </w:rPr>
        <w:t>Председатель Собрания представителей</w:t>
      </w:r>
    </w:p>
    <w:p w:rsidR="002671CB" w:rsidRDefault="002671CB" w:rsidP="002671CB">
      <w:pPr>
        <w:tabs>
          <w:tab w:val="left" w:pos="284"/>
        </w:tabs>
        <w:spacing w:after="0" w:line="240" w:lineRule="auto"/>
        <w:jc w:val="right"/>
        <w:rPr>
          <w:rFonts w:ascii="Times New Roman" w:eastAsia="Calibri" w:hAnsi="Times New Roman" w:cs="Times New Roman"/>
          <w:sz w:val="12"/>
          <w:szCs w:val="12"/>
        </w:rPr>
      </w:pPr>
      <w:r w:rsidRPr="002671CB">
        <w:rPr>
          <w:rFonts w:ascii="Times New Roman" w:eastAsia="Calibri" w:hAnsi="Times New Roman" w:cs="Times New Roman"/>
          <w:sz w:val="12"/>
          <w:szCs w:val="12"/>
        </w:rPr>
        <w:t>муниципального района Сергиевский</w:t>
      </w:r>
    </w:p>
    <w:p w:rsidR="0074052B" w:rsidRDefault="002671CB" w:rsidP="002671CB">
      <w:pPr>
        <w:tabs>
          <w:tab w:val="left" w:pos="284"/>
        </w:tabs>
        <w:spacing w:after="0" w:line="240" w:lineRule="auto"/>
        <w:jc w:val="right"/>
        <w:rPr>
          <w:rFonts w:ascii="Times New Roman" w:eastAsia="Calibri" w:hAnsi="Times New Roman" w:cs="Times New Roman"/>
          <w:sz w:val="12"/>
          <w:szCs w:val="12"/>
        </w:rPr>
      </w:pPr>
      <w:r w:rsidRPr="002671CB">
        <w:rPr>
          <w:rFonts w:ascii="Times New Roman" w:eastAsia="Calibri" w:hAnsi="Times New Roman" w:cs="Times New Roman"/>
          <w:sz w:val="12"/>
          <w:szCs w:val="12"/>
        </w:rPr>
        <w:t>Ю.В. Анцинов</w:t>
      </w:r>
    </w:p>
    <w:p w:rsidR="00D85E8D" w:rsidRDefault="00D85E8D" w:rsidP="002671CB">
      <w:pPr>
        <w:tabs>
          <w:tab w:val="left" w:pos="284"/>
        </w:tabs>
        <w:spacing w:after="0" w:line="240" w:lineRule="auto"/>
        <w:jc w:val="right"/>
        <w:rPr>
          <w:rFonts w:ascii="Times New Roman" w:eastAsia="Calibri" w:hAnsi="Times New Roman" w:cs="Times New Roman"/>
          <w:sz w:val="12"/>
          <w:szCs w:val="12"/>
        </w:rPr>
      </w:pPr>
    </w:p>
    <w:p w:rsidR="00D85E8D" w:rsidRPr="007A3F40" w:rsidRDefault="00D85E8D" w:rsidP="00D85E8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4</w:t>
      </w:r>
    </w:p>
    <w:p w:rsidR="00D85E8D" w:rsidRPr="007A3F40" w:rsidRDefault="00D85E8D" w:rsidP="00D85E8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D85E8D" w:rsidRPr="007A3F40" w:rsidRDefault="00D85E8D" w:rsidP="00D85E8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D85E8D" w:rsidRPr="007A3F40" w:rsidRDefault="00D85E8D" w:rsidP="00D85E8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D85E8D" w:rsidRDefault="00D85E8D" w:rsidP="00D85E8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 от 28</w:t>
      </w:r>
      <w:r w:rsidRPr="007A3F40">
        <w:rPr>
          <w:rFonts w:ascii="Times New Roman" w:eastAsia="Calibri" w:hAnsi="Times New Roman" w:cs="Times New Roman"/>
          <w:i/>
          <w:sz w:val="12"/>
          <w:szCs w:val="12"/>
        </w:rPr>
        <w:t>.11.2018 г</w:t>
      </w:r>
    </w:p>
    <w:p w:rsidR="0074052B" w:rsidRPr="00D85E8D" w:rsidRDefault="00D85E8D" w:rsidP="00D85E8D">
      <w:pPr>
        <w:tabs>
          <w:tab w:val="left" w:pos="284"/>
        </w:tabs>
        <w:spacing w:after="0" w:line="240" w:lineRule="auto"/>
        <w:jc w:val="center"/>
        <w:rPr>
          <w:rFonts w:ascii="Times New Roman" w:eastAsia="Calibri" w:hAnsi="Times New Roman" w:cs="Times New Roman"/>
          <w:b/>
          <w:sz w:val="12"/>
          <w:szCs w:val="12"/>
        </w:rPr>
      </w:pPr>
      <w:r w:rsidRPr="00D85E8D">
        <w:rPr>
          <w:rFonts w:ascii="Times New Roman" w:eastAsia="Calibri" w:hAnsi="Times New Roman" w:cs="Times New Roman"/>
          <w:b/>
          <w:sz w:val="12"/>
          <w:szCs w:val="12"/>
        </w:rPr>
        <w:t>Ведомственная структура расходов бюджета муниципального района Сергиевский на 2018 год</w:t>
      </w:r>
    </w:p>
    <w:p w:rsidR="0074052B" w:rsidRDefault="00D85E8D" w:rsidP="00D85E8D">
      <w:pPr>
        <w:tabs>
          <w:tab w:val="left" w:pos="284"/>
        </w:tabs>
        <w:spacing w:after="0" w:line="240" w:lineRule="auto"/>
        <w:jc w:val="right"/>
        <w:rPr>
          <w:rFonts w:ascii="Times New Roman" w:eastAsia="Calibri" w:hAnsi="Times New Roman" w:cs="Times New Roman"/>
          <w:sz w:val="12"/>
          <w:szCs w:val="12"/>
        </w:rPr>
      </w:pPr>
      <w:r w:rsidRPr="00D85E8D">
        <w:rPr>
          <w:rFonts w:ascii="Times New Roman" w:eastAsia="Calibri" w:hAnsi="Times New Roman" w:cs="Times New Roman"/>
          <w:sz w:val="12"/>
          <w:szCs w:val="12"/>
        </w:rPr>
        <w:t>Единица измерения: тыс. руб.</w:t>
      </w:r>
    </w:p>
    <w:tbl>
      <w:tblPr>
        <w:tblStyle w:val="410"/>
        <w:tblW w:w="0" w:type="auto"/>
        <w:tblInd w:w="108" w:type="dxa"/>
        <w:tblLayout w:type="fixed"/>
        <w:tblLook w:val="04A0" w:firstRow="1" w:lastRow="0" w:firstColumn="1" w:lastColumn="0" w:noHBand="0" w:noVBand="1"/>
      </w:tblPr>
      <w:tblGrid>
        <w:gridCol w:w="2977"/>
        <w:gridCol w:w="413"/>
        <w:gridCol w:w="336"/>
        <w:gridCol w:w="385"/>
        <w:gridCol w:w="425"/>
        <w:gridCol w:w="284"/>
        <w:gridCol w:w="425"/>
        <w:gridCol w:w="567"/>
        <w:gridCol w:w="425"/>
        <w:gridCol w:w="567"/>
        <w:gridCol w:w="754"/>
      </w:tblGrid>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КВСР</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Рз</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ПР</w:t>
            </w:r>
          </w:p>
        </w:tc>
        <w:tc>
          <w:tcPr>
            <w:tcW w:w="1701" w:type="dxa"/>
            <w:gridSpan w:val="4"/>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ЦСР</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ВР</w:t>
            </w:r>
          </w:p>
        </w:tc>
        <w:tc>
          <w:tcPr>
            <w:tcW w:w="56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Сумма</w:t>
            </w:r>
          </w:p>
        </w:tc>
        <w:tc>
          <w:tcPr>
            <w:tcW w:w="754" w:type="dxa"/>
            <w:hideMark/>
          </w:tcPr>
          <w:p w:rsidR="00D85E8D" w:rsidRPr="0087164D" w:rsidRDefault="00D85E8D" w:rsidP="00D85E8D">
            <w:pPr>
              <w:tabs>
                <w:tab w:val="left" w:pos="284"/>
              </w:tabs>
              <w:rPr>
                <w:rFonts w:ascii="Times New Roman" w:eastAsia="Calibri" w:hAnsi="Times New Roman" w:cs="Times New Roman"/>
                <w:bCs/>
                <w:sz w:val="10"/>
                <w:szCs w:val="10"/>
              </w:rPr>
            </w:pPr>
            <w:r w:rsidRPr="0087164D">
              <w:rPr>
                <w:rFonts w:ascii="Times New Roman" w:eastAsia="Calibri" w:hAnsi="Times New Roman" w:cs="Times New Roman"/>
                <w:bCs/>
                <w:sz w:val="10"/>
                <w:szCs w:val="10"/>
              </w:rPr>
              <w:t>в т.ч. за счет безвозмездных поступлений</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Собрание Представителей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600</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1 609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600</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1 609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Непрограммные направления расходов местного бюджета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600</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1 609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600</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1 416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87164D">
              <w:rPr>
                <w:rFonts w:ascii="Times New Roman" w:eastAsia="Calibri" w:hAnsi="Times New Roman" w:cs="Times New Roman"/>
                <w:sz w:val="12"/>
                <w:szCs w:val="12"/>
              </w:rPr>
              <w:lastRenderedPageBreak/>
              <w:t>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lastRenderedPageBreak/>
              <w:t>600</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lastRenderedPageBreak/>
              <w:t>Администрация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788 971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418 481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1 442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1 442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1 442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30 968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30 968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29 795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1 132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Судебная система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общегосударственные вопросы</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61 378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1 438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7 476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1 000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4 779</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1 000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2 697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5 772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5 050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722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12 198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10 204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1 984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4 062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3 962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Исполнение судебных актов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830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Взаимодействие с общественными организациями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6 263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xml:space="preserve">Расходы на выплаты персоналу казенных </w:t>
            </w:r>
            <w:r w:rsidRPr="0087164D">
              <w:rPr>
                <w:rFonts w:ascii="Times New Roman" w:eastAsia="Calibri" w:hAnsi="Times New Roman" w:cs="Times New Roman"/>
                <w:sz w:val="12"/>
                <w:szCs w:val="12"/>
              </w:rPr>
              <w:lastRenderedPageBreak/>
              <w:t>учреждений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3 721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2 542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Предоставление государственных и муниципальных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9 467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9 467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15 937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15 937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8 084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560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560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3 871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3 871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1 030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985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Непрограммные направления расходов местного бюджета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2 023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1 682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341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1 439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798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Профилактика правонарушений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342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342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1 042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798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1 036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792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Мероприятия по профилактике наркомании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Сельское хозяйство и рыболовство</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9 582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8 869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198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4 462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3 947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lastRenderedPageBreak/>
              <w:t>Расходы на выплаты персоналу казенных учреждений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3 077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3 071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1 371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876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4 922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4 922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4 922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4 922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Транспорт</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2 250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пассажирскими перевозками межпоселенческого характера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2 250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2 250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Дорожное хозяйство (дорожные фонды)</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148 755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115 432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2 162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2 162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81 148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78 614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Бюджетные инвестиции</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81 123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78 614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49 471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36 818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49 471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36 818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15 974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15 974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национальной экономики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4 189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3 224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3 224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336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336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87164D">
              <w:rPr>
                <w:rFonts w:ascii="Times New Roman" w:eastAsia="Calibri" w:hAnsi="Times New Roman" w:cs="Times New Roman"/>
                <w:sz w:val="12"/>
                <w:szCs w:val="12"/>
              </w:rPr>
              <w:lastRenderedPageBreak/>
              <w:t>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Поддержка субъектов малого предпринимательства в области подготовки, переподготовки и повышения квалификации кадров</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499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464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Жилищное хозяйство</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33 967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29 707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1 232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1 232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31 271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29 707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Бюджетные инвестиции</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31 271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29 707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1 464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1 464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Коммунальное хозяйство</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182 784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135 042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182 784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135 042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19 182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9 887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6 952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156 650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125 000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Благоустройство</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53 124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20 688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31 772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1 658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31 772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1 658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21 144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19 030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21 144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19 030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lastRenderedPageBreak/>
              <w:t>Другие вопросы в области охраны окружающей среды</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7 992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1 258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1 113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858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1 074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39</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2 823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2 823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"Обращение с отходами на территории м.р.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4 056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4 056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Дошкольное образование</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12 503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7 589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12 503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7 589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12 503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7 589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Общее образование</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81 211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5 259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3 533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Бюджетные инвестиции</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1 631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75 952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75 952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Дополнительное образование детей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3 033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3 033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3 033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Профессиональная подготовка, переподготовка и повышение квалификации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Молодежная политика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1 610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1 255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1 255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Организация отдыха, оздоровления и занятости детей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355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274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355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образования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21 153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17 989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lastRenderedPageBreak/>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21 153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17 989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21 153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17 989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Культура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3 183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922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3 183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922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2 936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922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культуры, кинематографии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430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Социальное обеспечение населения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12 842</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10 214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3 737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3 684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3 737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3 684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551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551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6 406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4 780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6 406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4 780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отдельных государственных полномочий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1 858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1 750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Публичные нормативные социальные выплаты гражданам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1 858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1 750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Мероприятия в рамках Положения "О почётном гражданине"</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lastRenderedPageBreak/>
              <w:t>Непрограммные направления расходов местного бюджета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выплаты населению</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Охрана семьи и детства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59 036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59 035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6 171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6 171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6 171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6 171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отдельных государственных полномочий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52 865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52 864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Бюджетные инвестиции</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52 865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52 864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социальной политики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5 389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3 866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2 826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2 814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2 490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2 491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309</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Семья и дети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Организация отдыха, оздоровления и занятости детей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499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Одаренные дети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405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255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526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469</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472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отдельных государственных полномочий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Оценка условий охраны труда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513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448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Физическая культура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42 383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4 580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4 697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4 463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Бюджетные инвестиции</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4 697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4 463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Организация и проведение спортивных и спортивно-</w:t>
            </w:r>
            <w:r w:rsidRPr="0087164D">
              <w:rPr>
                <w:rFonts w:ascii="Times New Roman" w:eastAsia="Calibri" w:hAnsi="Times New Roman" w:cs="Times New Roman"/>
                <w:bCs/>
                <w:sz w:val="12"/>
                <w:szCs w:val="12"/>
              </w:rPr>
              <w:lastRenderedPageBreak/>
              <w:t>массовых мероприятий и участие в них</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2 714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2 714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Закупка товаров, работ и услуг для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5 014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5 014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29 958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29 958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Контрольно-ревизионное управление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603</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644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603</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644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603</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644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603</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619</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603</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Комитет по управлению муниципальным имуществом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8 446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556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5 190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5 190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5 074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общегосударственные вопросы</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3 200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556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313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2 804</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556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2 404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556</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Исполнение судебных актов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830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социальной политики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Оценка условий охраны труда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608</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Муниципальное казенное учреждение "Управление культуры, туризма и молодежной политики"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93 048</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27 484</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xml:space="preserve">Мероприятия по повышению уровня противопожарной защиты, гражданской обороны, </w:t>
            </w:r>
            <w:r w:rsidRPr="0087164D">
              <w:rPr>
                <w:rFonts w:ascii="Times New Roman" w:eastAsia="Calibri" w:hAnsi="Times New Roman" w:cs="Times New Roman"/>
                <w:bCs/>
                <w:sz w:val="12"/>
                <w:szCs w:val="12"/>
              </w:rPr>
              <w:lastRenderedPageBreak/>
              <w:t>защиты населения и территорий от чрезвычайных ситуаций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lastRenderedPageBreak/>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lastRenderedPageBreak/>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Дополнительное образование детей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14 923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4 468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Сохранение и использование историко-культурного наследия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14 923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4 468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14 923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4 468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Культура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56 561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22 613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181</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102</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Сохранение и использование историко-культурного наследия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3 057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1 198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3 057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1 198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культурно-досуговой и просветительской деятельности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53 121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21 132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15 583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7 732</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37 538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13 400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культуры, кинематографии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21 247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403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Сохранение и использование историко-культурного наследия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1 067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504</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563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культурно-досуговой и просветительской деятельности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19 083</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403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12 287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403</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395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6 401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xml:space="preserve">Развитие туристической сферы </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440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350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350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социальной политики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Семья и дети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lastRenderedPageBreak/>
              <w:t>Одаренные дети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Управление финансами Администрации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114 411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5 125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10 179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10 179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9 818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Резервные фонды</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717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Непрограммные направления расходов местного бюджета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717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Резервные средства</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870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717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общегосударственные вопросы</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45 756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3 880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33 080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33 080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8 739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765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708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8 031</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765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3 937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3 098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3 937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3 098</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Пенсионное обеспечение</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3 160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Непрограммные направления расходов местного бюджета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3 160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Публичные нормативные социальные выплаты гражданам</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3 160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Другие вопросы в области социальной политики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Оценка условий охраны труда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67</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67</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Обслуживание государственного внутреннего и муниципального долга</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3 000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3 000</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Обслуживание муниципального долга</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730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3 000</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Дотации на выравнивание бюджетной обеспеченности субъектов Российской Федерации и муниципальных образований</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36 245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1 245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xml:space="preserve">Подпрограмма "Межбюджетные отношения муниципального района Сергиевский Самарской </w:t>
            </w:r>
            <w:r w:rsidRPr="0087164D">
              <w:rPr>
                <w:rFonts w:ascii="Times New Roman" w:eastAsia="Calibri" w:hAnsi="Times New Roman" w:cs="Times New Roman"/>
                <w:bCs/>
                <w:sz w:val="12"/>
                <w:szCs w:val="12"/>
              </w:rPr>
              <w:lastRenderedPageBreak/>
              <w:t>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lastRenderedPageBreak/>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36 245</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1 245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lastRenderedPageBreak/>
              <w:t>Дотации</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36 245</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1 245</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Иные дотации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15 266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15 266</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2977" w:type="dxa"/>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Дотации</w:t>
            </w:r>
          </w:p>
        </w:tc>
        <w:tc>
          <w:tcPr>
            <w:tcW w:w="413"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931</w:t>
            </w:r>
          </w:p>
        </w:tc>
        <w:tc>
          <w:tcPr>
            <w:tcW w:w="336"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38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25"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510</w:t>
            </w:r>
          </w:p>
        </w:tc>
        <w:tc>
          <w:tcPr>
            <w:tcW w:w="567"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15 266</w:t>
            </w:r>
          </w:p>
        </w:tc>
        <w:tc>
          <w:tcPr>
            <w:tcW w:w="754" w:type="dxa"/>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297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Итого</w:t>
            </w:r>
          </w:p>
        </w:tc>
        <w:tc>
          <w:tcPr>
            <w:tcW w:w="413"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36"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38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4"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D85E8D" w:rsidRPr="0087164D" w:rsidRDefault="00D85E8D" w:rsidP="00D85E8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425"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1 007 129</w:t>
            </w:r>
          </w:p>
        </w:tc>
        <w:tc>
          <w:tcPr>
            <w:tcW w:w="754" w:type="dxa"/>
            <w:noWrap/>
            <w:hideMark/>
          </w:tcPr>
          <w:p w:rsidR="00D85E8D" w:rsidRPr="0087164D" w:rsidRDefault="00D85E8D" w:rsidP="00D85E8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451 678</w:t>
            </w:r>
          </w:p>
        </w:tc>
      </w:tr>
    </w:tbl>
    <w:p w:rsidR="00F0710E" w:rsidRDefault="00F0710E" w:rsidP="003C0C77">
      <w:pPr>
        <w:tabs>
          <w:tab w:val="left" w:pos="284"/>
        </w:tabs>
        <w:spacing w:after="0" w:line="240" w:lineRule="auto"/>
        <w:rPr>
          <w:rFonts w:ascii="Times New Roman" w:eastAsia="Calibri" w:hAnsi="Times New Roman" w:cs="Times New Roman"/>
          <w:sz w:val="12"/>
          <w:szCs w:val="12"/>
        </w:rPr>
      </w:pPr>
    </w:p>
    <w:p w:rsidR="0087164D" w:rsidRPr="007A3F40" w:rsidRDefault="0087164D" w:rsidP="0087164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6</w:t>
      </w:r>
    </w:p>
    <w:p w:rsidR="0087164D" w:rsidRPr="007A3F40" w:rsidRDefault="0087164D" w:rsidP="0087164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87164D" w:rsidRPr="007A3F40" w:rsidRDefault="0087164D" w:rsidP="0087164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87164D" w:rsidRPr="007A3F40" w:rsidRDefault="0087164D" w:rsidP="0087164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87164D" w:rsidRDefault="0087164D" w:rsidP="008716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 от 28</w:t>
      </w:r>
      <w:r w:rsidRPr="007A3F40">
        <w:rPr>
          <w:rFonts w:ascii="Times New Roman" w:eastAsia="Calibri" w:hAnsi="Times New Roman" w:cs="Times New Roman"/>
          <w:i/>
          <w:sz w:val="12"/>
          <w:szCs w:val="12"/>
        </w:rPr>
        <w:t>.11.2018 г</w:t>
      </w:r>
    </w:p>
    <w:p w:rsidR="0087164D" w:rsidRDefault="0087164D" w:rsidP="0087164D">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Распределение бюджетных ассигнований по целевым статьям </w:t>
      </w:r>
    </w:p>
    <w:p w:rsidR="0087164D" w:rsidRDefault="0087164D" w:rsidP="0087164D">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 xml:space="preserve">(муниципальным программам муниципального района Сергиевский и непрограммным направлениям деятельности), </w:t>
      </w:r>
    </w:p>
    <w:p w:rsidR="0074052B" w:rsidRPr="0087164D" w:rsidRDefault="0087164D" w:rsidP="0087164D">
      <w:pPr>
        <w:tabs>
          <w:tab w:val="left" w:pos="284"/>
        </w:tabs>
        <w:spacing w:after="0" w:line="240" w:lineRule="auto"/>
        <w:jc w:val="center"/>
        <w:rPr>
          <w:rFonts w:ascii="Times New Roman" w:eastAsia="Calibri" w:hAnsi="Times New Roman" w:cs="Times New Roman"/>
          <w:b/>
          <w:sz w:val="12"/>
          <w:szCs w:val="12"/>
        </w:rPr>
      </w:pPr>
      <w:r w:rsidRPr="0087164D">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2671CB" w:rsidRPr="0087164D" w:rsidRDefault="0087164D" w:rsidP="0087164D">
      <w:pPr>
        <w:tabs>
          <w:tab w:val="left" w:pos="284"/>
        </w:tabs>
        <w:spacing w:after="0" w:line="240" w:lineRule="auto"/>
        <w:jc w:val="right"/>
        <w:rPr>
          <w:rFonts w:ascii="Times New Roman" w:eastAsia="Calibri" w:hAnsi="Times New Roman" w:cs="Times New Roman"/>
          <w:sz w:val="12"/>
          <w:szCs w:val="12"/>
        </w:rPr>
      </w:pPr>
      <w:r w:rsidRPr="0087164D">
        <w:rPr>
          <w:rFonts w:ascii="Times New Roman" w:eastAsia="Calibri" w:hAnsi="Times New Roman" w:cs="Times New Roman"/>
          <w:sz w:val="12"/>
          <w:szCs w:val="12"/>
        </w:rPr>
        <w:t>Единица измерения: тыс. руб.</w:t>
      </w:r>
    </w:p>
    <w:tbl>
      <w:tblPr>
        <w:tblStyle w:val="410"/>
        <w:tblW w:w="0" w:type="auto"/>
        <w:tblInd w:w="108" w:type="dxa"/>
        <w:tblLook w:val="04A0" w:firstRow="1" w:lastRow="0" w:firstColumn="1" w:lastColumn="0" w:noHBand="0" w:noVBand="1"/>
      </w:tblPr>
      <w:tblGrid>
        <w:gridCol w:w="4111"/>
        <w:gridCol w:w="336"/>
        <w:gridCol w:w="283"/>
        <w:gridCol w:w="425"/>
        <w:gridCol w:w="567"/>
        <w:gridCol w:w="411"/>
        <w:gridCol w:w="562"/>
        <w:gridCol w:w="878"/>
      </w:tblGrid>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Наименование</w:t>
            </w:r>
          </w:p>
        </w:tc>
        <w:tc>
          <w:tcPr>
            <w:tcW w:w="1559" w:type="dxa"/>
            <w:gridSpan w:val="4"/>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ЦСР</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ВР</w:t>
            </w:r>
          </w:p>
        </w:tc>
        <w:tc>
          <w:tcPr>
            <w:tcW w:w="562"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Сумма</w:t>
            </w:r>
          </w:p>
        </w:tc>
        <w:tc>
          <w:tcPr>
            <w:tcW w:w="878" w:type="dxa"/>
            <w:hideMark/>
          </w:tcPr>
          <w:p w:rsidR="0087164D" w:rsidRPr="0087164D" w:rsidRDefault="0087164D" w:rsidP="0087164D">
            <w:pPr>
              <w:tabs>
                <w:tab w:val="left" w:pos="284"/>
              </w:tabs>
              <w:rPr>
                <w:rFonts w:ascii="Times New Roman" w:eastAsia="Calibri" w:hAnsi="Times New Roman" w:cs="Times New Roman"/>
                <w:bCs/>
                <w:sz w:val="10"/>
                <w:szCs w:val="10"/>
              </w:rPr>
            </w:pPr>
            <w:r w:rsidRPr="0087164D">
              <w:rPr>
                <w:rFonts w:ascii="Times New Roman" w:eastAsia="Calibri" w:hAnsi="Times New Roman" w:cs="Times New Roman"/>
                <w:bCs/>
                <w:sz w:val="10"/>
                <w:szCs w:val="10"/>
              </w:rPr>
              <w:t>в т.ч. за счет безвозмездных поступлений</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"Комплексная программа профилактики правонарушений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342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Профилактика правонарушений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342</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342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2 163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"Повышение  безопасности дорожного движения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2 163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2 163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"Развитие малого и среднего предпринимательства в муниципальном районе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3 690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инфраструктуры поддержки малого и среднего предпринимательства и повышение эффективности ее функционирования</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3 224</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3 224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Консультационная, информационная, правовая поддержка субъектов малого и среднего предпринимательства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336</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336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Поддержка субъектов малого предпринимательства в области подготовки, переподготовки и повышения квалификации кадров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1 231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"Капитальный ремонт общего имущества в многоквартирных домах, расположенных на территории муниципального района Сергиевский Самарской области" на 2014-2043гг.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1 231</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1 231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89 780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86 760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"Устойчивое развитие сельских территорий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89 780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86 760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3 737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3 684</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lastRenderedPageBreak/>
              <w:t>Бюджетные инвестиции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85 820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83 076</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"Обеспечение исполнения государственных полномочий органов местного самоуправления в сфере опеки и попечительства, образования и организация деятельности комиссии по делам несовершеннолетних и защите их прав"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9 442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9 430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Выплата вознаграждения, причитающегося приемному родителю, патронатному воспитателю</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6 171</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6 171</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6 171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6 171</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Осуществление деятельности по опеке и попечительству над несовершеннолетними лицами, организация деятельности комиссии по делам несовершеннолетних и защите их прав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2 826</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2 814</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2 490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2 491</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309</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Осуществление деятельности по опеке и попечительству в отношении совершеннолетних недееспособных или не полностью дееспособных граждан</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445</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91 742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27 483</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"Развитие сферы культуры и туризма на территории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283</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181</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Сохранение и использование историко-культурного наследия</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19 048</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5 665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18 485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5 665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563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культурно-досуговой и просветительской деятельности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72 204</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21 535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12 287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403</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395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15 583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7 732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43 939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13 400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кадрового потенциала. Совершенствование системы управления</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xml:space="preserve">Развитие туристической сферы </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137</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"Реализация молодежной политики, патриотическое, военное гражданское и духовно-нравственное воспитание детей, молодежи и населения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2 275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Система мероприятий, направленных на патриотическое, духовное, гражданское воспитание детей, молодежи и населения</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1 913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1 473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440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Создание условий для развития системы объединений, клубов, организаций в деятельности, которых есть Военно-патриотическое, духовно-нравственное, гражданское направление</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362</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350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"Развитие физической культуры и спорта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37 686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Организация и проведение спортивных и спортивно-массовых мероприятий и участие в них</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2 714</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2 714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Закупка товаров, работ и услуг для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5 014</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5 014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Координация основных направлений в области физической культуры и спорта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29 958</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29 958</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31 271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29 707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"Переселение граждан из аварийного жилищного фонда с учётом необходимости развития малоэтажного жил. строительства на территории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31 271</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29 707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lastRenderedPageBreak/>
              <w:t>Бюджетные инвестиции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31 271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29 707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"Профилактика терроризма и экстремизма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"Профилактика терроризма и экстремизма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184 799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135 042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"Модернизация объектов коммунальной инфраструктуры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184 799</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135 042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21 197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9 887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6 952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156 650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125 000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муниципального района Сергиевский "Молодой семье-доступное жилье"</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6 406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4 780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муниципального района Сергиевский "Молодой семье-доступное жилье"</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6 406</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4 780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Социальные выплаты гражданам, кроме публичных нормативных социальных выплат</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6 406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4 780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"Развитие транспортного обслуживания населения и организаций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35 329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пассажирскими перевозками межпоселенческого характера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2 250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2 250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Развитие системы оказания автотранспортных услуг структурных подразделений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33 079</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33 079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62 267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28 412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"Реконструкция, строительство, ремонт и укрепление материально-технической  базы учреждений  культуры, здравоохранения, образования, ремонт  муниципальных  административных зданий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62 267</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28 412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49 366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27 647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Бюджетные инвестиции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8 131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765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4 675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"Дети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1 374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Семья и дети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76</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Организация отдыха, оздоровления и занятости детей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853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275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354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Одаренные дети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445</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255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49 471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36 818</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значения в муниципальном районе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49 471</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36 818</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49 471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36 818</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xml:space="preserve">Муниципальная программа "Управление муниципальными финансами и </w:t>
            </w:r>
            <w:r w:rsidRPr="0087164D">
              <w:rPr>
                <w:rFonts w:ascii="Times New Roman" w:eastAsia="Calibri" w:hAnsi="Times New Roman" w:cs="Times New Roman"/>
                <w:sz w:val="12"/>
                <w:szCs w:val="12"/>
              </w:rPr>
              <w:lastRenderedPageBreak/>
              <w:t>муниципальным долгом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75 044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4 360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"Управление муниципальным долгом муниципального района Сергиевский Самарской области "</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3 000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Обслуживание муниципального долга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730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3 000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"Межбюджетные отношения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51 511</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1 245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Дотации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51 511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1 245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Подпрограмма "Организация планирования и исполнения консолидированного бюджета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20 533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3 115</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5 050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10 437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5 045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3 098</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12 198</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"Обеспечение реализации политики в сфере строительного комплекса и градостроительной деятельности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12 198</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10 204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1 984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4 531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"Защита населения и территорий от чрезвычайных ситуаций природного и техногенного характера, обеспечение пожарной безопасности на территории в м.р.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561</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561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Мероприятия по повышению уровня противопожарной защиты, гражданской обороны, защиты населения и территорий от чрезвычайных ситуаций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3 970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3 871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"Содержание улично-дорожной сети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47 746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1 659</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"Содержание улично-дорожной сети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47 746</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1 659</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47 746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1 659</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1 189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"Профилактика геморрагической лихорадки с почечным синдромом на территории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1 189</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1 097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"Совершенствование муниципального управления и повышение инвестиционной привлекательности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215 139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62 426</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управленческих функций органов местного самоуправления</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40 257</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6 717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3 077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3 070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34 284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2 433</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2 841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1 214</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полномочий администрации по управлению, распоряжению муниципальным имуществом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7 994</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556</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5 074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2 514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556</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lastRenderedPageBreak/>
              <w:t>Уплата налогов, сборов и иных платежей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02</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406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Повышение эффективности местного самоуправления, взаимодействия гражданского общества с органами муниципальной власти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4 145</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3 962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Исполнение судебных актов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830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Уплата налогов, сборов и иных платежей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850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Взаимодействие с общественными организациями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6 263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казенных учреждений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3 721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04</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2 542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Предоставление государственных и муниципальных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05</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9 467</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бюджетным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05</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9 467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67</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Хозяйственная деятельность учреждений муниципальной собственности, содержание их зданий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06</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91 889</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151</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автономным учреждениям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06</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91 889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151</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Обеспечение исполнения отдельных государственных полномочий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07</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54 861</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54 752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126</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Публичные нормативные социальные выплаты гражданам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1 858</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1 750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Бюджетные инвестиции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07</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52 865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52 864</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08</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183</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08</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183</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Мероприятия в рамках Положения "О почётном гражданине"</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09</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80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23</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09</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"Развитие муниципальной службы в администрации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"Развитие муниципальной службы в администрации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"Формирование комфортной городской среды"</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21 144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19 030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"Формирование комфортной городской среды"</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21 144</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19 030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25</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21 144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19 030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"Обеспечение беспрепятственного доступа инвалидов и маломобильных групп населения к объектам социальной инфраструктуры и информации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100</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100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"Экологическая программа территории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2 823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"Экологическая программа территории  муниципального  района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2 823</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27</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2 823</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"Обращение с отходами на территории м.р.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4 056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программа "Обращение с отходами на территории м.р.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4 056</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200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28</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4 056</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200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"По противодействию незаконному обороту наркотических средств, профилактике наркомании, лечению и реабилитации наркозависимой части населения муниципального района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Мероприятия по профилактике наркомании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55</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30</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03</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программа "Улучшение условий и охраны труда в муниципальном районе Сергиевский"</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635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Оценка условий охраны труда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635</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xml:space="preserve">Расходы на выплаты персоналу государственных (муниципальных) </w:t>
            </w:r>
            <w:r w:rsidRPr="0087164D">
              <w:rPr>
                <w:rFonts w:ascii="Times New Roman" w:eastAsia="Calibri" w:hAnsi="Times New Roman" w:cs="Times New Roman"/>
                <w:sz w:val="12"/>
                <w:szCs w:val="12"/>
              </w:rPr>
              <w:lastRenderedPageBreak/>
              <w:t>органов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65</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01</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570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4 922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4 922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Муниципальная программы "Развитие сельского хозяйства и регулирование рынков сельскохозяйственной продукции, сырья и продовольствия муниципального район Сергиевский Самарской области"</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4 922</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4 922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4 922</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4 922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Непрограммные направления расходов местного бюджета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7 619</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Непрограммные направления расходов местного бюджета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7 619</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32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120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1 417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240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1 874</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32</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Публичные нормативные социальные выплаты гражданам</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3 160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Иные выплаты населению</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360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110</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810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341</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Резервные средства</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99</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00000</w:t>
            </w:r>
          </w:p>
        </w:tc>
        <w:tc>
          <w:tcPr>
            <w:tcW w:w="411"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870</w:t>
            </w:r>
          </w:p>
        </w:tc>
        <w:tc>
          <w:tcPr>
            <w:tcW w:w="562"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717</w:t>
            </w:r>
          </w:p>
        </w:tc>
        <w:tc>
          <w:tcPr>
            <w:tcW w:w="878" w:type="dxa"/>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0</w:t>
            </w:r>
          </w:p>
        </w:tc>
      </w:tr>
      <w:tr w:rsidR="0087164D" w:rsidRPr="0087164D" w:rsidTr="0087164D">
        <w:trPr>
          <w:trHeight w:val="20"/>
        </w:trPr>
        <w:tc>
          <w:tcPr>
            <w:tcW w:w="41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Итого</w:t>
            </w:r>
          </w:p>
        </w:tc>
        <w:tc>
          <w:tcPr>
            <w:tcW w:w="284" w:type="dxa"/>
            <w:tcBorders>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283"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425" w:type="dxa"/>
            <w:tcBorders>
              <w:left w:val="nil"/>
              <w:right w:val="nil"/>
            </w:tcBorders>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7" w:type="dxa"/>
            <w:tcBorders>
              <w:left w:val="nil"/>
            </w:tcBorders>
            <w:noWrap/>
            <w:hideMark/>
          </w:tcPr>
          <w:p w:rsidR="0087164D" w:rsidRPr="0087164D" w:rsidRDefault="0087164D" w:rsidP="0087164D">
            <w:pPr>
              <w:tabs>
                <w:tab w:val="left" w:pos="284"/>
              </w:tabs>
              <w:rPr>
                <w:rFonts w:ascii="Times New Roman" w:eastAsia="Calibri" w:hAnsi="Times New Roman" w:cs="Times New Roman"/>
                <w:sz w:val="12"/>
                <w:szCs w:val="12"/>
              </w:rPr>
            </w:pPr>
            <w:r w:rsidRPr="0087164D">
              <w:rPr>
                <w:rFonts w:ascii="Times New Roman" w:eastAsia="Calibri" w:hAnsi="Times New Roman" w:cs="Times New Roman"/>
                <w:sz w:val="12"/>
                <w:szCs w:val="12"/>
              </w:rPr>
              <w:t> </w:t>
            </w:r>
          </w:p>
        </w:tc>
        <w:tc>
          <w:tcPr>
            <w:tcW w:w="411"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 </w:t>
            </w:r>
          </w:p>
        </w:tc>
        <w:tc>
          <w:tcPr>
            <w:tcW w:w="562"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1 007 129</w:t>
            </w:r>
          </w:p>
        </w:tc>
        <w:tc>
          <w:tcPr>
            <w:tcW w:w="878" w:type="dxa"/>
            <w:noWrap/>
            <w:hideMark/>
          </w:tcPr>
          <w:p w:rsidR="0087164D" w:rsidRPr="0087164D" w:rsidRDefault="0087164D" w:rsidP="0087164D">
            <w:pPr>
              <w:tabs>
                <w:tab w:val="left" w:pos="284"/>
              </w:tabs>
              <w:rPr>
                <w:rFonts w:ascii="Times New Roman" w:eastAsia="Calibri" w:hAnsi="Times New Roman" w:cs="Times New Roman"/>
                <w:bCs/>
                <w:sz w:val="12"/>
                <w:szCs w:val="12"/>
              </w:rPr>
            </w:pPr>
            <w:r w:rsidRPr="0087164D">
              <w:rPr>
                <w:rFonts w:ascii="Times New Roman" w:eastAsia="Calibri" w:hAnsi="Times New Roman" w:cs="Times New Roman"/>
                <w:bCs/>
                <w:sz w:val="12"/>
                <w:szCs w:val="12"/>
              </w:rPr>
              <w:t>451 678</w:t>
            </w:r>
          </w:p>
        </w:tc>
      </w:tr>
    </w:tbl>
    <w:p w:rsidR="002671CB" w:rsidRPr="0087164D" w:rsidRDefault="002671CB" w:rsidP="003C0C77">
      <w:pPr>
        <w:tabs>
          <w:tab w:val="left" w:pos="284"/>
        </w:tabs>
        <w:spacing w:after="0" w:line="240" w:lineRule="auto"/>
        <w:rPr>
          <w:rFonts w:ascii="Times New Roman" w:eastAsia="Calibri" w:hAnsi="Times New Roman" w:cs="Times New Roman"/>
          <w:sz w:val="12"/>
          <w:szCs w:val="12"/>
        </w:rPr>
      </w:pP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9</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85571" w:rsidRDefault="00A85571" w:rsidP="00A8557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 от 28</w:t>
      </w:r>
      <w:r w:rsidRPr="007A3F40">
        <w:rPr>
          <w:rFonts w:ascii="Times New Roman" w:eastAsia="Calibri" w:hAnsi="Times New Roman" w:cs="Times New Roman"/>
          <w:i/>
          <w:sz w:val="12"/>
          <w:szCs w:val="12"/>
        </w:rPr>
        <w:t>.11.2018 г</w:t>
      </w:r>
    </w:p>
    <w:p w:rsidR="00A85571" w:rsidRPr="00A85571" w:rsidRDefault="00A85571" w:rsidP="00A85571">
      <w:pPr>
        <w:tabs>
          <w:tab w:val="left" w:pos="284"/>
        </w:tabs>
        <w:spacing w:after="0" w:line="240" w:lineRule="auto"/>
        <w:jc w:val="center"/>
        <w:rPr>
          <w:rFonts w:ascii="Times New Roman" w:eastAsia="Calibri" w:hAnsi="Times New Roman" w:cs="Times New Roman"/>
          <w:b/>
          <w:sz w:val="12"/>
          <w:szCs w:val="12"/>
        </w:rPr>
      </w:pPr>
      <w:r w:rsidRPr="00A85571">
        <w:rPr>
          <w:rFonts w:ascii="Times New Roman" w:eastAsia="Calibri" w:hAnsi="Times New Roman" w:cs="Times New Roman"/>
          <w:b/>
          <w:sz w:val="12"/>
          <w:szCs w:val="12"/>
        </w:rPr>
        <w:t>Распределение средств фонда финансовой</w:t>
      </w:r>
    </w:p>
    <w:p w:rsidR="001F33E3" w:rsidRPr="00A85571" w:rsidRDefault="00A85571" w:rsidP="00A85571">
      <w:pPr>
        <w:tabs>
          <w:tab w:val="left" w:pos="284"/>
        </w:tabs>
        <w:spacing w:after="0" w:line="240" w:lineRule="auto"/>
        <w:jc w:val="center"/>
        <w:rPr>
          <w:rFonts w:ascii="Times New Roman" w:eastAsia="Calibri" w:hAnsi="Times New Roman" w:cs="Times New Roman"/>
          <w:b/>
          <w:sz w:val="12"/>
          <w:szCs w:val="12"/>
        </w:rPr>
      </w:pPr>
      <w:r w:rsidRPr="00A85571">
        <w:rPr>
          <w:rFonts w:ascii="Times New Roman" w:eastAsia="Calibri" w:hAnsi="Times New Roman" w:cs="Times New Roman"/>
          <w:b/>
          <w:sz w:val="12"/>
          <w:szCs w:val="12"/>
        </w:rPr>
        <w:t>помощи бюджетам поселений на 2018 год по муниципальному району Сергиевский</w:t>
      </w:r>
    </w:p>
    <w:p w:rsidR="001F33E3" w:rsidRDefault="00A85571" w:rsidP="00A8557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тыс. рублей</w:t>
      </w:r>
    </w:p>
    <w:tbl>
      <w:tblPr>
        <w:tblStyle w:val="af4"/>
        <w:tblW w:w="0" w:type="auto"/>
        <w:tblInd w:w="108" w:type="dxa"/>
        <w:tblLayout w:type="fixed"/>
        <w:tblLook w:val="04A0" w:firstRow="1" w:lastRow="0" w:firstColumn="1" w:lastColumn="0" w:noHBand="0" w:noVBand="1"/>
      </w:tblPr>
      <w:tblGrid>
        <w:gridCol w:w="406"/>
        <w:gridCol w:w="953"/>
        <w:gridCol w:w="604"/>
        <w:gridCol w:w="721"/>
        <w:gridCol w:w="828"/>
        <w:gridCol w:w="617"/>
        <w:gridCol w:w="672"/>
        <w:gridCol w:w="704"/>
        <w:gridCol w:w="716"/>
        <w:gridCol w:w="794"/>
        <w:gridCol w:w="498"/>
      </w:tblGrid>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w:t>
            </w:r>
          </w:p>
        </w:tc>
        <w:tc>
          <w:tcPr>
            <w:tcW w:w="953"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 </w:t>
            </w:r>
          </w:p>
        </w:tc>
        <w:tc>
          <w:tcPr>
            <w:tcW w:w="2770" w:type="dxa"/>
            <w:gridSpan w:val="4"/>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Доходы (прогноз), без учета субвенций и субсидий из областного бюджета</w:t>
            </w:r>
          </w:p>
        </w:tc>
        <w:tc>
          <w:tcPr>
            <w:tcW w:w="672" w:type="dxa"/>
            <w:vMerge w:val="restart"/>
            <w:hideMark/>
          </w:tcPr>
          <w:p w:rsidR="00A85571" w:rsidRPr="00A85571" w:rsidRDefault="00A85571" w:rsidP="00A85571">
            <w:pPr>
              <w:tabs>
                <w:tab w:val="left" w:pos="284"/>
              </w:tabs>
              <w:rPr>
                <w:rFonts w:ascii="Times New Roman" w:eastAsia="Calibri" w:hAnsi="Times New Roman" w:cs="Times New Roman"/>
                <w:bCs/>
                <w:sz w:val="10"/>
                <w:szCs w:val="10"/>
              </w:rPr>
            </w:pPr>
            <w:r w:rsidRPr="00A85571">
              <w:rPr>
                <w:rFonts w:ascii="Times New Roman" w:eastAsia="Calibri" w:hAnsi="Times New Roman" w:cs="Times New Roman"/>
                <w:bCs/>
                <w:sz w:val="10"/>
                <w:szCs w:val="10"/>
              </w:rPr>
              <w:t>Расходы (прогноз), без учета субвенций и субсидий из областного бюджета</w:t>
            </w:r>
          </w:p>
        </w:tc>
        <w:tc>
          <w:tcPr>
            <w:tcW w:w="704"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Разница между доходами и расходами (прогноз)</w:t>
            </w:r>
          </w:p>
        </w:tc>
        <w:tc>
          <w:tcPr>
            <w:tcW w:w="716"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Расчет на покрытие дефицитов</w:t>
            </w:r>
          </w:p>
        </w:tc>
        <w:tc>
          <w:tcPr>
            <w:tcW w:w="794"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 xml:space="preserve">Расчет размера предельного дефицита </w:t>
            </w:r>
          </w:p>
        </w:tc>
        <w:tc>
          <w:tcPr>
            <w:tcW w:w="498"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Размер средств из ФФПБП</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п/п</w:t>
            </w:r>
          </w:p>
        </w:tc>
        <w:tc>
          <w:tcPr>
            <w:tcW w:w="953"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Наименование поселений</w:t>
            </w:r>
          </w:p>
        </w:tc>
        <w:tc>
          <w:tcPr>
            <w:tcW w:w="604"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Размер дотации из РФФПП</w:t>
            </w:r>
          </w:p>
        </w:tc>
        <w:tc>
          <w:tcPr>
            <w:tcW w:w="721"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Налоговые доходы</w:t>
            </w:r>
          </w:p>
        </w:tc>
        <w:tc>
          <w:tcPr>
            <w:tcW w:w="828"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Неналоговые доходы</w:t>
            </w:r>
          </w:p>
        </w:tc>
        <w:tc>
          <w:tcPr>
            <w:tcW w:w="617" w:type="dxa"/>
            <w:vMerge w:val="restart"/>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Итого доходов</w:t>
            </w:r>
          </w:p>
        </w:tc>
        <w:tc>
          <w:tcPr>
            <w:tcW w:w="672"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704"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716"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794"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498"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 </w:t>
            </w:r>
          </w:p>
        </w:tc>
        <w:tc>
          <w:tcPr>
            <w:tcW w:w="953"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 </w:t>
            </w:r>
          </w:p>
        </w:tc>
        <w:tc>
          <w:tcPr>
            <w:tcW w:w="604"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721"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828"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617"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672"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704"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716"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794"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c>
          <w:tcPr>
            <w:tcW w:w="498" w:type="dxa"/>
            <w:vMerge/>
            <w:hideMark/>
          </w:tcPr>
          <w:p w:rsidR="00A85571" w:rsidRPr="00A85571" w:rsidRDefault="00A85571" w:rsidP="00A85571">
            <w:pPr>
              <w:tabs>
                <w:tab w:val="left" w:pos="284"/>
              </w:tabs>
              <w:rPr>
                <w:rFonts w:ascii="Times New Roman" w:eastAsia="Calibri" w:hAnsi="Times New Roman" w:cs="Times New Roman"/>
                <w:bCs/>
                <w:sz w:val="12"/>
                <w:szCs w:val="12"/>
              </w:rPr>
            </w:pP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1</w:t>
            </w:r>
          </w:p>
        </w:tc>
        <w:tc>
          <w:tcPr>
            <w:tcW w:w="953"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2</w:t>
            </w:r>
          </w:p>
        </w:tc>
        <w:tc>
          <w:tcPr>
            <w:tcW w:w="604"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3</w:t>
            </w:r>
          </w:p>
        </w:tc>
        <w:tc>
          <w:tcPr>
            <w:tcW w:w="721"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4</w:t>
            </w:r>
          </w:p>
        </w:tc>
        <w:tc>
          <w:tcPr>
            <w:tcW w:w="828"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5</w:t>
            </w:r>
          </w:p>
        </w:tc>
        <w:tc>
          <w:tcPr>
            <w:tcW w:w="617"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6=3+4+5</w:t>
            </w:r>
          </w:p>
        </w:tc>
        <w:tc>
          <w:tcPr>
            <w:tcW w:w="672"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7</w:t>
            </w:r>
          </w:p>
        </w:tc>
        <w:tc>
          <w:tcPr>
            <w:tcW w:w="704"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8=6-7</w:t>
            </w:r>
          </w:p>
        </w:tc>
        <w:tc>
          <w:tcPr>
            <w:tcW w:w="716"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 </w:t>
            </w:r>
          </w:p>
        </w:tc>
        <w:tc>
          <w:tcPr>
            <w:tcW w:w="794"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9</w:t>
            </w:r>
          </w:p>
        </w:tc>
        <w:tc>
          <w:tcPr>
            <w:tcW w:w="498" w:type="dxa"/>
            <w:noWrap/>
            <w:hideMark/>
          </w:tcPr>
          <w:p w:rsidR="00A85571" w:rsidRPr="00A85571" w:rsidRDefault="00A85571" w:rsidP="00A85571">
            <w:pPr>
              <w:tabs>
                <w:tab w:val="left" w:pos="284"/>
              </w:tabs>
              <w:rPr>
                <w:rFonts w:ascii="Times New Roman" w:eastAsia="Calibri" w:hAnsi="Times New Roman" w:cs="Times New Roman"/>
                <w:iCs/>
                <w:sz w:val="12"/>
                <w:szCs w:val="12"/>
              </w:rPr>
            </w:pPr>
            <w:r w:rsidRPr="00A85571">
              <w:rPr>
                <w:rFonts w:ascii="Times New Roman" w:eastAsia="Calibri" w:hAnsi="Times New Roman" w:cs="Times New Roman"/>
                <w:iCs/>
                <w:sz w:val="12"/>
                <w:szCs w:val="12"/>
              </w:rPr>
              <w:t>10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Городское поселение Суходол</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9 551</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42 422</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15 885</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67 858</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73 688</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-5 831</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5 831</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Антоновка</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1 184</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2 255</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43</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3 482</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3 712</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-230</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230</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Верхняя Орлянка</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73</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2 416</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92</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2 581</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3 202</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-621</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-370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251</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370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Воротнее</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112</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2 752</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244</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3 108</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4 563</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-1 455</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-1 155</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300</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1 155</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Елшанка</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897</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2 963</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72</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3 932</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6 976</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-3 044</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-2 740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304</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2 740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6</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Захаркино</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30</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3 682</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103</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3 815</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4 974</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-1 159</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-780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379</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780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Калиновка</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2 088</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3 199</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140</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5 427</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5 761</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-334</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334</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8</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Кандабулак</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983</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3 132</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148</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4 263</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4 731</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-468</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-140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328</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140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Кармало-Аделяково</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1 347</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1 604</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2 951</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4 173</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-1 222</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-1 062</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160</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1 062</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lastRenderedPageBreak/>
              <w:t>10</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Красносельское</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1 227</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1 277</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177</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2 681</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3 916</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-1 235</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-1 090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145</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1 090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11</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Кутузовский</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1 106</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2 617</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367</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4 090</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5 808</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-1 718</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-1 420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298</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1 420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12</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Липовка</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371</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1 343</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103</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1 817</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2 497</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-680</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-535</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145</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535</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13</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Светлодольск</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2 075</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3 347</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38</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5 459</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5 798</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-338</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338</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14</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Сергиевск</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1 952</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32 824</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207</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34 983</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42 297</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-7 313</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-4 010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3 303</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4 010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15</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Серноводск</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5 463</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5 810</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74</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11 346</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11 935</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-588</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588</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16</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Сургут</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7 078</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9 895</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742</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17 715</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20 542</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-2 827</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-1 763</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1 064</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1 763</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17</w:t>
            </w:r>
          </w:p>
        </w:tc>
        <w:tc>
          <w:tcPr>
            <w:tcW w:w="953"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Сельское поселение Черновка</w:t>
            </w:r>
          </w:p>
        </w:tc>
        <w:tc>
          <w:tcPr>
            <w:tcW w:w="6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707</w:t>
            </w:r>
          </w:p>
        </w:tc>
        <w:tc>
          <w:tcPr>
            <w:tcW w:w="721"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4 866</w:t>
            </w:r>
          </w:p>
        </w:tc>
        <w:tc>
          <w:tcPr>
            <w:tcW w:w="828"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230</w:t>
            </w:r>
          </w:p>
        </w:tc>
        <w:tc>
          <w:tcPr>
            <w:tcW w:w="617"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5 803</w:t>
            </w:r>
          </w:p>
        </w:tc>
        <w:tc>
          <w:tcPr>
            <w:tcW w:w="672"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6 514</w:t>
            </w:r>
          </w:p>
        </w:tc>
        <w:tc>
          <w:tcPr>
            <w:tcW w:w="70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-711</w:t>
            </w:r>
          </w:p>
        </w:tc>
        <w:tc>
          <w:tcPr>
            <w:tcW w:w="71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-201</w:t>
            </w:r>
          </w:p>
        </w:tc>
        <w:tc>
          <w:tcPr>
            <w:tcW w:w="794"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510</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201</w:t>
            </w:r>
          </w:p>
        </w:tc>
      </w:tr>
      <w:tr w:rsidR="00A85571" w:rsidRPr="00A85571" w:rsidTr="00A85571">
        <w:trPr>
          <w:trHeight w:val="20"/>
        </w:trPr>
        <w:tc>
          <w:tcPr>
            <w:tcW w:w="406" w:type="dxa"/>
            <w:noWrap/>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 </w:t>
            </w:r>
          </w:p>
        </w:tc>
        <w:tc>
          <w:tcPr>
            <w:tcW w:w="953"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Итого:</w:t>
            </w:r>
          </w:p>
        </w:tc>
        <w:tc>
          <w:tcPr>
            <w:tcW w:w="604"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36 245</w:t>
            </w:r>
          </w:p>
        </w:tc>
        <w:tc>
          <w:tcPr>
            <w:tcW w:w="721"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126 404</w:t>
            </w:r>
          </w:p>
        </w:tc>
        <w:tc>
          <w:tcPr>
            <w:tcW w:w="82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18 665</w:t>
            </w:r>
          </w:p>
        </w:tc>
        <w:tc>
          <w:tcPr>
            <w:tcW w:w="617"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181 314</w:t>
            </w:r>
          </w:p>
        </w:tc>
        <w:tc>
          <w:tcPr>
            <w:tcW w:w="672"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211 087</w:t>
            </w:r>
          </w:p>
        </w:tc>
        <w:tc>
          <w:tcPr>
            <w:tcW w:w="704"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-29 773</w:t>
            </w:r>
          </w:p>
        </w:tc>
        <w:tc>
          <w:tcPr>
            <w:tcW w:w="716"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-15 266</w:t>
            </w:r>
          </w:p>
        </w:tc>
        <w:tc>
          <w:tcPr>
            <w:tcW w:w="794"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14 507</w:t>
            </w:r>
          </w:p>
        </w:tc>
        <w:tc>
          <w:tcPr>
            <w:tcW w:w="498" w:type="dxa"/>
            <w:noWrap/>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15 266</w:t>
            </w:r>
          </w:p>
        </w:tc>
      </w:tr>
    </w:tbl>
    <w:p w:rsidR="001F33E3" w:rsidRDefault="001F33E3" w:rsidP="003C0C77">
      <w:pPr>
        <w:tabs>
          <w:tab w:val="left" w:pos="284"/>
        </w:tabs>
        <w:spacing w:after="0" w:line="240" w:lineRule="auto"/>
        <w:rPr>
          <w:rFonts w:ascii="Times New Roman" w:eastAsia="Calibri" w:hAnsi="Times New Roman" w:cs="Times New Roman"/>
          <w:sz w:val="12"/>
          <w:szCs w:val="12"/>
        </w:rPr>
      </w:pP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10</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85571" w:rsidRDefault="00A85571" w:rsidP="00A8557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 от 28</w:t>
      </w:r>
      <w:r w:rsidRPr="007A3F40">
        <w:rPr>
          <w:rFonts w:ascii="Times New Roman" w:eastAsia="Calibri" w:hAnsi="Times New Roman" w:cs="Times New Roman"/>
          <w:i/>
          <w:sz w:val="12"/>
          <w:szCs w:val="12"/>
        </w:rPr>
        <w:t>.11.2018 г</w:t>
      </w:r>
    </w:p>
    <w:p w:rsidR="001F33E3" w:rsidRPr="00A85571" w:rsidRDefault="00A85571" w:rsidP="00A85571">
      <w:pPr>
        <w:tabs>
          <w:tab w:val="left" w:pos="284"/>
        </w:tabs>
        <w:spacing w:after="0" w:line="240" w:lineRule="auto"/>
        <w:jc w:val="center"/>
        <w:rPr>
          <w:rFonts w:ascii="Times New Roman" w:eastAsia="Calibri" w:hAnsi="Times New Roman" w:cs="Times New Roman"/>
          <w:b/>
          <w:sz w:val="12"/>
          <w:szCs w:val="12"/>
        </w:rPr>
      </w:pPr>
      <w:r w:rsidRPr="00A85571">
        <w:rPr>
          <w:rFonts w:ascii="Times New Roman" w:eastAsia="Calibri" w:hAnsi="Times New Roman" w:cs="Times New Roman"/>
          <w:b/>
          <w:sz w:val="12"/>
          <w:szCs w:val="12"/>
        </w:rPr>
        <w:t>Источники внутреннего финансирования дефицита  бюджета муниципального района Сергиевский на 2018 год</w:t>
      </w:r>
    </w:p>
    <w:tbl>
      <w:tblPr>
        <w:tblStyle w:val="af4"/>
        <w:tblW w:w="0" w:type="auto"/>
        <w:tblInd w:w="108" w:type="dxa"/>
        <w:tblLayout w:type="fixed"/>
        <w:tblLook w:val="04A0" w:firstRow="1" w:lastRow="0" w:firstColumn="1" w:lastColumn="0" w:noHBand="0" w:noVBand="1"/>
      </w:tblPr>
      <w:tblGrid>
        <w:gridCol w:w="567"/>
        <w:gridCol w:w="1560"/>
        <w:gridCol w:w="4677"/>
        <w:gridCol w:w="709"/>
      </w:tblGrid>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Код администратора</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 xml:space="preserve">Код группы, </w:t>
            </w:r>
            <w:r w:rsidR="002B1ED0" w:rsidRPr="00A85571">
              <w:rPr>
                <w:rFonts w:ascii="Times New Roman" w:eastAsia="Calibri" w:hAnsi="Times New Roman" w:cs="Times New Roman"/>
                <w:sz w:val="12"/>
                <w:szCs w:val="12"/>
              </w:rPr>
              <w:t>подгруппы</w:t>
            </w:r>
            <w:r w:rsidRPr="00A85571">
              <w:rPr>
                <w:rFonts w:ascii="Times New Roman" w:eastAsia="Calibri" w:hAnsi="Times New Roman" w:cs="Times New Roman"/>
                <w:sz w:val="12"/>
                <w:szCs w:val="12"/>
              </w:rPr>
              <w:t>, статьи и вида источника финансирования дефицита местного бюджета</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 xml:space="preserve">Наименование </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Сумма, тыс. руб.</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01 00 00 00 00 0000 000</w:t>
            </w:r>
          </w:p>
        </w:tc>
        <w:tc>
          <w:tcPr>
            <w:tcW w:w="467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44563</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01 02 00 00 00 0000 000</w:t>
            </w:r>
          </w:p>
        </w:tc>
        <w:tc>
          <w:tcPr>
            <w:tcW w:w="467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Кредиты кредитных организаций  в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29363</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01 02 00 00 00 0000 700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29363</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01 02 00 00 05 0000 710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29363</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01 02 00 00 00 0000 800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01 02 00 00 05 0000 810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01 03 00 00 00 0000 000</w:t>
            </w:r>
          </w:p>
        </w:tc>
        <w:tc>
          <w:tcPr>
            <w:tcW w:w="467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-7330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01 03 01 00 00 0000 700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01 03 01 00 05 0000 710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01 03 01 00 00 0000 800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7330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01 03 01 00 05 0000 810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7330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01 05 00 00 00 0000 000</w:t>
            </w:r>
          </w:p>
        </w:tc>
        <w:tc>
          <w:tcPr>
            <w:tcW w:w="467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Изменение остатков средств на счетах по учету средств бюджета</w:t>
            </w:r>
          </w:p>
        </w:tc>
        <w:tc>
          <w:tcPr>
            <w:tcW w:w="709"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22530</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01 05 00 00 00 0000 500</w:t>
            </w:r>
          </w:p>
        </w:tc>
        <w:tc>
          <w:tcPr>
            <w:tcW w:w="467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-991929</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01 05 02 00 00 0000 500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Увеличение прочих остатков средств бюджетов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-991929</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01 05 02 01 00 0000 510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-991929</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01 05 02 01 05 0000 510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-991929</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01 05 00 00 00 0000 600</w:t>
            </w:r>
          </w:p>
        </w:tc>
        <w:tc>
          <w:tcPr>
            <w:tcW w:w="4677" w:type="dxa"/>
            <w:hideMark/>
          </w:tcPr>
          <w:p w:rsidR="00A85571" w:rsidRPr="00A85571" w:rsidRDefault="00A85571" w:rsidP="00A85571">
            <w:pPr>
              <w:tabs>
                <w:tab w:val="left" w:pos="284"/>
              </w:tabs>
              <w:rPr>
                <w:rFonts w:ascii="Times New Roman" w:eastAsia="Calibri" w:hAnsi="Times New Roman" w:cs="Times New Roman"/>
                <w:bCs/>
                <w:sz w:val="12"/>
                <w:szCs w:val="12"/>
              </w:rPr>
            </w:pPr>
            <w:r w:rsidRPr="00A85571">
              <w:rPr>
                <w:rFonts w:ascii="Times New Roman" w:eastAsia="Calibri" w:hAnsi="Times New Roman" w:cs="Times New Roman"/>
                <w:bCs/>
                <w:sz w:val="12"/>
                <w:szCs w:val="12"/>
              </w:rPr>
              <w:t>Уменьшение остатков средств бюджетов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1014459</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01 05 02 00 00 0000 600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Уменьшение прочих остатков средств бюджетов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1014459</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01 05 02 01 00 0000 610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1014459</w:t>
            </w:r>
          </w:p>
        </w:tc>
      </w:tr>
      <w:tr w:rsidR="00A85571" w:rsidRPr="00A85571" w:rsidTr="00A85571">
        <w:trPr>
          <w:trHeight w:val="20"/>
        </w:trPr>
        <w:tc>
          <w:tcPr>
            <w:tcW w:w="56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931</w:t>
            </w:r>
          </w:p>
        </w:tc>
        <w:tc>
          <w:tcPr>
            <w:tcW w:w="1560"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01 05 02 01 05 0000 610</w:t>
            </w:r>
          </w:p>
        </w:tc>
        <w:tc>
          <w:tcPr>
            <w:tcW w:w="4677"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9" w:type="dxa"/>
            <w:hideMark/>
          </w:tcPr>
          <w:p w:rsidR="00A85571" w:rsidRPr="00A85571" w:rsidRDefault="00A85571" w:rsidP="00A85571">
            <w:pPr>
              <w:tabs>
                <w:tab w:val="left" w:pos="284"/>
              </w:tabs>
              <w:rPr>
                <w:rFonts w:ascii="Times New Roman" w:eastAsia="Calibri" w:hAnsi="Times New Roman" w:cs="Times New Roman"/>
                <w:sz w:val="12"/>
                <w:szCs w:val="12"/>
              </w:rPr>
            </w:pPr>
            <w:r w:rsidRPr="00A85571">
              <w:rPr>
                <w:rFonts w:ascii="Times New Roman" w:eastAsia="Calibri" w:hAnsi="Times New Roman" w:cs="Times New Roman"/>
                <w:sz w:val="12"/>
                <w:szCs w:val="12"/>
              </w:rPr>
              <w:t>1014459</w:t>
            </w:r>
          </w:p>
        </w:tc>
      </w:tr>
    </w:tbl>
    <w:p w:rsidR="001F33E3" w:rsidRDefault="001F33E3" w:rsidP="003C0C77">
      <w:pPr>
        <w:tabs>
          <w:tab w:val="left" w:pos="284"/>
        </w:tabs>
        <w:spacing w:after="0" w:line="240" w:lineRule="auto"/>
        <w:rPr>
          <w:rFonts w:ascii="Times New Roman" w:eastAsia="Calibri" w:hAnsi="Times New Roman" w:cs="Times New Roman"/>
          <w:sz w:val="12"/>
          <w:szCs w:val="12"/>
        </w:rPr>
      </w:pP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11</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85571" w:rsidRPr="007A3F40" w:rsidRDefault="00A85571" w:rsidP="00A8557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85571" w:rsidRDefault="00A85571" w:rsidP="00A8557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 от 28</w:t>
      </w:r>
      <w:r w:rsidRPr="007A3F40">
        <w:rPr>
          <w:rFonts w:ascii="Times New Roman" w:eastAsia="Calibri" w:hAnsi="Times New Roman" w:cs="Times New Roman"/>
          <w:i/>
          <w:sz w:val="12"/>
          <w:szCs w:val="12"/>
        </w:rPr>
        <w:t>.11.2018 г</w:t>
      </w:r>
    </w:p>
    <w:p w:rsidR="00A85571" w:rsidRDefault="00A85571" w:rsidP="00A85571">
      <w:pPr>
        <w:tabs>
          <w:tab w:val="left" w:pos="284"/>
        </w:tabs>
        <w:spacing w:after="0" w:line="240" w:lineRule="auto"/>
        <w:jc w:val="center"/>
        <w:rPr>
          <w:rFonts w:ascii="Times New Roman" w:eastAsia="Calibri" w:hAnsi="Times New Roman" w:cs="Times New Roman"/>
          <w:b/>
          <w:sz w:val="12"/>
          <w:szCs w:val="12"/>
        </w:rPr>
      </w:pPr>
      <w:r w:rsidRPr="00A85571">
        <w:rPr>
          <w:rFonts w:ascii="Times New Roman" w:eastAsia="Calibri" w:hAnsi="Times New Roman" w:cs="Times New Roman"/>
          <w:b/>
          <w:sz w:val="12"/>
          <w:szCs w:val="12"/>
        </w:rPr>
        <w:t>Источники внутреннего финансирования дефицита  бюджета</w:t>
      </w:r>
    </w:p>
    <w:p w:rsidR="001F33E3" w:rsidRPr="00A85571" w:rsidRDefault="00A85571" w:rsidP="00A85571">
      <w:pPr>
        <w:tabs>
          <w:tab w:val="left" w:pos="284"/>
        </w:tabs>
        <w:spacing w:after="0" w:line="240" w:lineRule="auto"/>
        <w:jc w:val="center"/>
        <w:rPr>
          <w:rFonts w:ascii="Times New Roman" w:eastAsia="Calibri" w:hAnsi="Times New Roman" w:cs="Times New Roman"/>
          <w:b/>
          <w:sz w:val="12"/>
          <w:szCs w:val="12"/>
        </w:rPr>
      </w:pPr>
      <w:r w:rsidRPr="00A85571">
        <w:rPr>
          <w:rFonts w:ascii="Times New Roman" w:eastAsia="Calibri" w:hAnsi="Times New Roman" w:cs="Times New Roman"/>
          <w:b/>
          <w:sz w:val="12"/>
          <w:szCs w:val="12"/>
        </w:rPr>
        <w:lastRenderedPageBreak/>
        <w:t>муниципального района Сергиевский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560"/>
        <w:gridCol w:w="3969"/>
        <w:gridCol w:w="708"/>
        <w:gridCol w:w="709"/>
      </w:tblGrid>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Код администратора</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Код группы, подгруппы, статьи и вида источника финансирования дефицита местного бюджета</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 xml:space="preserve">Наименование </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Сумма на 2019 год, тыс. руб.</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Сумма на 2020 год, тыс. руб.</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01 00 00 00 00 0000 000</w:t>
            </w:r>
          </w:p>
        </w:tc>
        <w:tc>
          <w:tcPr>
            <w:tcW w:w="396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ИСТОЧНИКИ ВНУТРЕННЕГО ФИНАНСИРОВАНИЯ ДЕФИЦИТОВ БЮДЖЕТОВ</w:t>
            </w:r>
          </w:p>
        </w:tc>
        <w:tc>
          <w:tcPr>
            <w:tcW w:w="708"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w:t>
            </w:r>
          </w:p>
        </w:tc>
        <w:tc>
          <w:tcPr>
            <w:tcW w:w="70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01 02 00 00 00 0000 000</w:t>
            </w:r>
          </w:p>
        </w:tc>
        <w:tc>
          <w:tcPr>
            <w:tcW w:w="396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Кредиты кредитных организаций  в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35833</w:t>
            </w:r>
          </w:p>
        </w:tc>
        <w:tc>
          <w:tcPr>
            <w:tcW w:w="70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7166</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01 02 00 00 00 0000 700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Получение кредитов от кредитных организаций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65196</w:t>
            </w:r>
          </w:p>
        </w:tc>
        <w:tc>
          <w:tcPr>
            <w:tcW w:w="70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72363</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01 02 00 00 05 0000 710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65196</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72363</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01 02 00 00 00 0000 800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Погашение кредитов от кредитных организаций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29363</w:t>
            </w:r>
          </w:p>
        </w:tc>
        <w:tc>
          <w:tcPr>
            <w:tcW w:w="70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65196</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01 02 00 00 05 0000 810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Погашение  кредитов от кредитных организаций бюджетами муниципальных районов в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29363</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65196</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01 03 00 00 00 0000 000</w:t>
            </w:r>
          </w:p>
        </w:tc>
        <w:tc>
          <w:tcPr>
            <w:tcW w:w="396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Бюджетные кредиты от других бюджетов бюджетной системы Российской Федерации  в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-35833</w:t>
            </w:r>
          </w:p>
        </w:tc>
        <w:tc>
          <w:tcPr>
            <w:tcW w:w="70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-7166</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01 03 01 00 00 0000 700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01 03 01 00 05 0000 710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муниципальных районов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01 03 01 00 00 0000 800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35833</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7166</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01 03 01 00 05 0000 810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35833</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7166</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01 05 00 00 00 0000 000</w:t>
            </w:r>
          </w:p>
        </w:tc>
        <w:tc>
          <w:tcPr>
            <w:tcW w:w="396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Изменение остатков средств на счетах по учету средств бюджета</w:t>
            </w:r>
          </w:p>
        </w:tc>
        <w:tc>
          <w:tcPr>
            <w:tcW w:w="708"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w:t>
            </w:r>
          </w:p>
        </w:tc>
        <w:tc>
          <w:tcPr>
            <w:tcW w:w="70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0</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01 05 00 00 00 0000 500</w:t>
            </w:r>
          </w:p>
        </w:tc>
        <w:tc>
          <w:tcPr>
            <w:tcW w:w="396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 xml:space="preserve">Увеличение остатков средств бюджетов </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01 05 02 00 00 0000 500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Увеличение прочих остатков средств бюджетов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01 05 02 01 00 0000 510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Увеличение прочих остатков денежных  средств бюджетов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01 05 02 01 05 0000 510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Увеличение прочих остатков денежных  средств бюджетов муниципальных районов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01 05 00 00 00 0000 600</w:t>
            </w:r>
          </w:p>
        </w:tc>
        <w:tc>
          <w:tcPr>
            <w:tcW w:w="3969" w:type="dxa"/>
            <w:hideMark/>
          </w:tcPr>
          <w:p w:rsidR="002B1ED0" w:rsidRPr="002B1ED0" w:rsidRDefault="002B1ED0" w:rsidP="002B1ED0">
            <w:pPr>
              <w:tabs>
                <w:tab w:val="left" w:pos="284"/>
              </w:tabs>
              <w:rPr>
                <w:rFonts w:ascii="Times New Roman" w:eastAsia="Calibri" w:hAnsi="Times New Roman" w:cs="Times New Roman"/>
                <w:bCs/>
                <w:sz w:val="12"/>
                <w:szCs w:val="12"/>
              </w:rPr>
            </w:pPr>
            <w:r w:rsidRPr="002B1ED0">
              <w:rPr>
                <w:rFonts w:ascii="Times New Roman" w:eastAsia="Calibri" w:hAnsi="Times New Roman" w:cs="Times New Roman"/>
                <w:bCs/>
                <w:sz w:val="12"/>
                <w:szCs w:val="12"/>
              </w:rPr>
              <w:t>Уменьшение остатков средств бюджетов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01 05 02 00 00 0000 600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Уменьшение прочих остатков средств бюджетов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01 05 02 01 00 0000 610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Уменьшение прочих остатков денежных  средств бюджетов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r w:rsidR="002B1ED0" w:rsidRPr="002B1ED0" w:rsidTr="002B1ED0">
        <w:trPr>
          <w:trHeight w:val="20"/>
        </w:trPr>
        <w:tc>
          <w:tcPr>
            <w:tcW w:w="567"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931</w:t>
            </w:r>
          </w:p>
        </w:tc>
        <w:tc>
          <w:tcPr>
            <w:tcW w:w="1560"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01 05 02 01 05 0000 610</w:t>
            </w:r>
          </w:p>
        </w:tc>
        <w:tc>
          <w:tcPr>
            <w:tcW w:w="396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Уменьшение прочих остатков денежных  средств бюджетов  муниципальных районов</w:t>
            </w:r>
          </w:p>
        </w:tc>
        <w:tc>
          <w:tcPr>
            <w:tcW w:w="708"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374519</w:t>
            </w:r>
          </w:p>
        </w:tc>
        <w:tc>
          <w:tcPr>
            <w:tcW w:w="709" w:type="dxa"/>
            <w:hideMark/>
          </w:tcPr>
          <w:p w:rsidR="002B1ED0" w:rsidRPr="002B1ED0" w:rsidRDefault="002B1ED0" w:rsidP="002B1ED0">
            <w:pPr>
              <w:tabs>
                <w:tab w:val="left" w:pos="284"/>
              </w:tabs>
              <w:rPr>
                <w:rFonts w:ascii="Times New Roman" w:eastAsia="Calibri" w:hAnsi="Times New Roman" w:cs="Times New Roman"/>
                <w:sz w:val="12"/>
                <w:szCs w:val="12"/>
              </w:rPr>
            </w:pPr>
            <w:r w:rsidRPr="002B1ED0">
              <w:rPr>
                <w:rFonts w:ascii="Times New Roman" w:eastAsia="Calibri" w:hAnsi="Times New Roman" w:cs="Times New Roman"/>
                <w:sz w:val="12"/>
                <w:szCs w:val="12"/>
              </w:rPr>
              <w:t>397165</w:t>
            </w:r>
          </w:p>
        </w:tc>
      </w:tr>
    </w:tbl>
    <w:p w:rsidR="002B1ED0" w:rsidRDefault="002B1ED0" w:rsidP="002B1ED0">
      <w:pPr>
        <w:tabs>
          <w:tab w:val="left" w:pos="284"/>
        </w:tabs>
        <w:spacing w:after="0" w:line="240" w:lineRule="auto"/>
        <w:rPr>
          <w:rFonts w:ascii="Times New Roman" w:eastAsia="Calibri" w:hAnsi="Times New Roman" w:cs="Times New Roman"/>
          <w:sz w:val="12"/>
          <w:szCs w:val="12"/>
        </w:rPr>
      </w:pPr>
    </w:p>
    <w:p w:rsidR="002B1ED0" w:rsidRPr="007A3F40" w:rsidRDefault="002B1ED0" w:rsidP="002B1ED0">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12</w:t>
      </w:r>
    </w:p>
    <w:p w:rsidR="002B1ED0" w:rsidRPr="007A3F40" w:rsidRDefault="002B1ED0" w:rsidP="002B1ED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2B1ED0" w:rsidRPr="007A3F40" w:rsidRDefault="002B1ED0" w:rsidP="002B1ED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2B1ED0" w:rsidRPr="007A3F40" w:rsidRDefault="002B1ED0" w:rsidP="002B1ED0">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2B1ED0" w:rsidRDefault="002B1ED0" w:rsidP="002B1ED0">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 от 28</w:t>
      </w:r>
      <w:r w:rsidRPr="007A3F40">
        <w:rPr>
          <w:rFonts w:ascii="Times New Roman" w:eastAsia="Calibri" w:hAnsi="Times New Roman" w:cs="Times New Roman"/>
          <w:i/>
          <w:sz w:val="12"/>
          <w:szCs w:val="12"/>
        </w:rPr>
        <w:t>.11.2018 г</w:t>
      </w:r>
    </w:p>
    <w:p w:rsidR="00C631E4" w:rsidRPr="00C631E4" w:rsidRDefault="00C631E4" w:rsidP="00F751EE">
      <w:pPr>
        <w:tabs>
          <w:tab w:val="left" w:pos="284"/>
        </w:tabs>
        <w:spacing w:after="0" w:line="240" w:lineRule="auto"/>
        <w:rPr>
          <w:rFonts w:ascii="Times New Roman" w:eastAsia="Calibri" w:hAnsi="Times New Roman" w:cs="Times New Roman"/>
          <w:i/>
          <w:sz w:val="12"/>
          <w:szCs w:val="12"/>
        </w:rPr>
      </w:pPr>
    </w:p>
    <w:p w:rsidR="00C631E4" w:rsidRPr="00C631E4" w:rsidRDefault="00C631E4" w:rsidP="00C631E4">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Программа муниципальных внутренних заимствований муниципал</w:t>
      </w:r>
      <w:r>
        <w:rPr>
          <w:rFonts w:ascii="Times New Roman" w:eastAsia="Calibri" w:hAnsi="Times New Roman" w:cs="Times New Roman"/>
          <w:b/>
          <w:sz w:val="12"/>
          <w:szCs w:val="12"/>
        </w:rPr>
        <w:t>ьного района Сергиевский на 2018</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C631E4" w:rsidRPr="00C631E4" w:rsidTr="007723B5">
        <w:trPr>
          <w:trHeight w:val="314"/>
        </w:trPr>
        <w:tc>
          <w:tcPr>
            <w:tcW w:w="426"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 п/п</w:t>
            </w:r>
          </w:p>
        </w:tc>
        <w:tc>
          <w:tcPr>
            <w:tcW w:w="3685"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Привлечение средств в 2018</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Погашение основного долга в 2018</w:t>
            </w:r>
            <w:r w:rsidRPr="00C631E4">
              <w:rPr>
                <w:rFonts w:ascii="Times New Roman" w:hAnsi="Times New Roman"/>
                <w:sz w:val="12"/>
                <w:szCs w:val="12"/>
              </w:rPr>
              <w:t xml:space="preserve"> году, тыс. рублей</w:t>
            </w:r>
          </w:p>
        </w:tc>
      </w:tr>
      <w:tr w:rsidR="00C631E4" w:rsidRPr="00C631E4" w:rsidTr="007723B5">
        <w:trPr>
          <w:trHeight w:val="20"/>
        </w:trPr>
        <w:tc>
          <w:tcPr>
            <w:tcW w:w="426"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29363</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0</w:t>
            </w:r>
          </w:p>
        </w:tc>
      </w:tr>
      <w:tr w:rsidR="00C631E4" w:rsidRPr="00C631E4" w:rsidTr="007723B5">
        <w:trPr>
          <w:trHeight w:val="20"/>
        </w:trPr>
        <w:tc>
          <w:tcPr>
            <w:tcW w:w="426"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7330</w:t>
            </w:r>
          </w:p>
        </w:tc>
      </w:tr>
    </w:tbl>
    <w:p w:rsidR="00C631E4" w:rsidRPr="00C631E4" w:rsidRDefault="00C631E4" w:rsidP="00C631E4">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 xml:space="preserve">Программа муниципальных внутренних заимствований муниципального района Сергиевский на </w:t>
      </w:r>
      <w:r>
        <w:rPr>
          <w:rFonts w:ascii="Times New Roman" w:eastAsia="Calibri" w:hAnsi="Times New Roman" w:cs="Times New Roman"/>
          <w:b/>
          <w:sz w:val="12"/>
          <w:szCs w:val="12"/>
        </w:rPr>
        <w:t>2019</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C631E4" w:rsidRPr="00C631E4" w:rsidTr="007723B5">
        <w:trPr>
          <w:trHeight w:val="314"/>
        </w:trPr>
        <w:tc>
          <w:tcPr>
            <w:tcW w:w="426"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 п/п</w:t>
            </w:r>
          </w:p>
        </w:tc>
        <w:tc>
          <w:tcPr>
            <w:tcW w:w="3685"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Привлечение средств в 2019</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Погашение основного долга в 2019</w:t>
            </w:r>
            <w:r w:rsidRPr="00C631E4">
              <w:rPr>
                <w:rFonts w:ascii="Times New Roman" w:hAnsi="Times New Roman"/>
                <w:sz w:val="12"/>
                <w:szCs w:val="12"/>
              </w:rPr>
              <w:t xml:space="preserve"> году, тыс. рублей</w:t>
            </w:r>
          </w:p>
        </w:tc>
      </w:tr>
      <w:tr w:rsidR="00C631E4" w:rsidRPr="00C631E4" w:rsidTr="007723B5">
        <w:trPr>
          <w:trHeight w:val="20"/>
        </w:trPr>
        <w:tc>
          <w:tcPr>
            <w:tcW w:w="426"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65 196</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29 363</w:t>
            </w:r>
          </w:p>
        </w:tc>
      </w:tr>
      <w:tr w:rsidR="00C631E4" w:rsidRPr="00C631E4" w:rsidTr="007723B5">
        <w:trPr>
          <w:trHeight w:val="20"/>
        </w:trPr>
        <w:tc>
          <w:tcPr>
            <w:tcW w:w="426"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35 833</w:t>
            </w:r>
          </w:p>
        </w:tc>
      </w:tr>
    </w:tbl>
    <w:p w:rsidR="00C631E4" w:rsidRPr="00C631E4" w:rsidRDefault="00C631E4" w:rsidP="00C631E4">
      <w:pPr>
        <w:tabs>
          <w:tab w:val="left" w:pos="284"/>
        </w:tabs>
        <w:spacing w:after="0" w:line="240" w:lineRule="auto"/>
        <w:jc w:val="center"/>
        <w:rPr>
          <w:rFonts w:ascii="Times New Roman" w:eastAsia="Calibri" w:hAnsi="Times New Roman" w:cs="Times New Roman"/>
          <w:b/>
          <w:sz w:val="12"/>
          <w:szCs w:val="12"/>
        </w:rPr>
      </w:pPr>
      <w:r w:rsidRPr="00C631E4">
        <w:rPr>
          <w:rFonts w:ascii="Times New Roman" w:eastAsia="Calibri" w:hAnsi="Times New Roman" w:cs="Times New Roman"/>
          <w:b/>
          <w:sz w:val="12"/>
          <w:szCs w:val="12"/>
        </w:rPr>
        <w:t>Программа муниципальных внутренних заимствований муниципал</w:t>
      </w:r>
      <w:r>
        <w:rPr>
          <w:rFonts w:ascii="Times New Roman" w:eastAsia="Calibri" w:hAnsi="Times New Roman" w:cs="Times New Roman"/>
          <w:b/>
          <w:sz w:val="12"/>
          <w:szCs w:val="12"/>
        </w:rPr>
        <w:t>ьного района Сергиевский на 2020</w:t>
      </w:r>
      <w:r w:rsidRPr="00C631E4">
        <w:rPr>
          <w:rFonts w:ascii="Times New Roman" w:eastAsia="Calibri" w:hAnsi="Times New Roman" w:cs="Times New Roman"/>
          <w:b/>
          <w:sz w:val="12"/>
          <w:szCs w:val="12"/>
        </w:rPr>
        <w:t xml:space="preserve"> год</w:t>
      </w:r>
    </w:p>
    <w:tbl>
      <w:tblPr>
        <w:tblStyle w:val="71112"/>
        <w:tblW w:w="7513" w:type="dxa"/>
        <w:tblInd w:w="108" w:type="dxa"/>
        <w:tblLook w:val="04A0" w:firstRow="1" w:lastRow="0" w:firstColumn="1" w:lastColumn="0" w:noHBand="0" w:noVBand="1"/>
      </w:tblPr>
      <w:tblGrid>
        <w:gridCol w:w="426"/>
        <w:gridCol w:w="3685"/>
        <w:gridCol w:w="1701"/>
        <w:gridCol w:w="1701"/>
      </w:tblGrid>
      <w:tr w:rsidR="00C631E4" w:rsidRPr="00C631E4" w:rsidTr="007723B5">
        <w:trPr>
          <w:trHeight w:val="314"/>
        </w:trPr>
        <w:tc>
          <w:tcPr>
            <w:tcW w:w="426"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 п/п</w:t>
            </w:r>
          </w:p>
        </w:tc>
        <w:tc>
          <w:tcPr>
            <w:tcW w:w="3685"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 xml:space="preserve">Вид и наименование заимствования </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Привл</w:t>
            </w:r>
            <w:r>
              <w:rPr>
                <w:rFonts w:ascii="Times New Roman" w:hAnsi="Times New Roman"/>
                <w:sz w:val="12"/>
                <w:szCs w:val="12"/>
              </w:rPr>
              <w:t>ечение средств в 2020</w:t>
            </w:r>
            <w:r w:rsidRPr="00C631E4">
              <w:rPr>
                <w:rFonts w:ascii="Times New Roman" w:hAnsi="Times New Roman"/>
                <w:sz w:val="12"/>
                <w:szCs w:val="12"/>
              </w:rPr>
              <w:t xml:space="preserve"> году, тыс. рублей</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Погашение основного долга в 2020</w:t>
            </w:r>
            <w:r w:rsidRPr="00C631E4">
              <w:rPr>
                <w:rFonts w:ascii="Times New Roman" w:hAnsi="Times New Roman"/>
                <w:sz w:val="12"/>
                <w:szCs w:val="12"/>
              </w:rPr>
              <w:t xml:space="preserve"> году, тыс. рублей</w:t>
            </w:r>
          </w:p>
        </w:tc>
      </w:tr>
      <w:tr w:rsidR="00C631E4" w:rsidRPr="00C631E4" w:rsidTr="007723B5">
        <w:trPr>
          <w:trHeight w:val="20"/>
        </w:trPr>
        <w:tc>
          <w:tcPr>
            <w:tcW w:w="426"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72 363</w:t>
            </w:r>
          </w:p>
        </w:tc>
        <w:tc>
          <w:tcPr>
            <w:tcW w:w="1701" w:type="dxa"/>
            <w:tcBorders>
              <w:top w:val="single" w:sz="4" w:space="0" w:color="auto"/>
              <w:left w:val="single" w:sz="4" w:space="0" w:color="auto"/>
              <w:bottom w:val="single" w:sz="4" w:space="0" w:color="auto"/>
              <w:right w:val="single" w:sz="4" w:space="0" w:color="auto"/>
            </w:tcBorders>
            <w:hideMark/>
          </w:tcPr>
          <w:p w:rsidR="00C631E4" w:rsidRPr="00C631E4" w:rsidRDefault="00C631E4" w:rsidP="00C631E4">
            <w:pPr>
              <w:tabs>
                <w:tab w:val="left" w:pos="284"/>
              </w:tabs>
              <w:rPr>
                <w:rFonts w:ascii="Times New Roman" w:hAnsi="Times New Roman"/>
                <w:sz w:val="12"/>
                <w:szCs w:val="12"/>
              </w:rPr>
            </w:pPr>
            <w:r>
              <w:rPr>
                <w:rFonts w:ascii="Times New Roman" w:hAnsi="Times New Roman"/>
                <w:sz w:val="12"/>
                <w:szCs w:val="12"/>
              </w:rPr>
              <w:t>65 196</w:t>
            </w:r>
          </w:p>
        </w:tc>
      </w:tr>
      <w:tr w:rsidR="00C631E4" w:rsidRPr="00C631E4" w:rsidTr="007723B5">
        <w:trPr>
          <w:trHeight w:val="20"/>
        </w:trPr>
        <w:tc>
          <w:tcPr>
            <w:tcW w:w="426"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2.</w:t>
            </w:r>
          </w:p>
        </w:tc>
        <w:tc>
          <w:tcPr>
            <w:tcW w:w="3685"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Кредиты, привлекаемые муниципальным районом Сергиевский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0</w:t>
            </w:r>
          </w:p>
        </w:tc>
        <w:tc>
          <w:tcPr>
            <w:tcW w:w="1701" w:type="dxa"/>
            <w:tcBorders>
              <w:top w:val="single" w:sz="4" w:space="0" w:color="auto"/>
              <w:left w:val="single" w:sz="4" w:space="0" w:color="auto"/>
              <w:bottom w:val="single" w:sz="4" w:space="0" w:color="auto"/>
              <w:right w:val="single" w:sz="4" w:space="0" w:color="auto"/>
            </w:tcBorders>
          </w:tcPr>
          <w:p w:rsidR="00C631E4" w:rsidRPr="00C631E4" w:rsidRDefault="00C631E4" w:rsidP="00C631E4">
            <w:pPr>
              <w:tabs>
                <w:tab w:val="left" w:pos="284"/>
              </w:tabs>
              <w:rPr>
                <w:rFonts w:ascii="Times New Roman" w:hAnsi="Times New Roman"/>
                <w:sz w:val="12"/>
                <w:szCs w:val="12"/>
              </w:rPr>
            </w:pPr>
            <w:r w:rsidRPr="00C631E4">
              <w:rPr>
                <w:rFonts w:ascii="Times New Roman" w:hAnsi="Times New Roman"/>
                <w:sz w:val="12"/>
                <w:szCs w:val="12"/>
              </w:rPr>
              <w:t>7 166</w:t>
            </w:r>
            <w:r w:rsidRPr="00C631E4">
              <w:rPr>
                <w:rFonts w:ascii="Times New Roman" w:hAnsi="Times New Roman"/>
                <w:sz w:val="12"/>
                <w:szCs w:val="12"/>
              </w:rPr>
              <w:tab/>
            </w:r>
          </w:p>
        </w:tc>
      </w:tr>
    </w:tbl>
    <w:p w:rsidR="00A85571" w:rsidRDefault="00A85571" w:rsidP="003C0C77">
      <w:pPr>
        <w:tabs>
          <w:tab w:val="left" w:pos="284"/>
        </w:tabs>
        <w:spacing w:after="0" w:line="240" w:lineRule="auto"/>
        <w:rPr>
          <w:rFonts w:ascii="Times New Roman" w:eastAsia="Calibri" w:hAnsi="Times New Roman" w:cs="Times New Roman"/>
          <w:sz w:val="12"/>
          <w:szCs w:val="12"/>
        </w:rPr>
      </w:pPr>
    </w:p>
    <w:p w:rsidR="00F751EE" w:rsidRPr="007A3F40" w:rsidRDefault="00F751EE" w:rsidP="00F751E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 13</w:t>
      </w:r>
    </w:p>
    <w:p w:rsidR="00F751EE" w:rsidRPr="007A3F40" w:rsidRDefault="00F751EE" w:rsidP="00F751E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751EE" w:rsidRPr="007A3F40" w:rsidRDefault="00F751EE" w:rsidP="00F751E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751EE" w:rsidRPr="007A3F40" w:rsidRDefault="00F751EE" w:rsidP="00F751E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lastRenderedPageBreak/>
        <w:t>Самарской области</w:t>
      </w:r>
    </w:p>
    <w:p w:rsidR="00F751EE" w:rsidRDefault="00F751EE" w:rsidP="00F751E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№46 от 28</w:t>
      </w:r>
      <w:r w:rsidRPr="007A3F40">
        <w:rPr>
          <w:rFonts w:ascii="Times New Roman" w:eastAsia="Calibri" w:hAnsi="Times New Roman" w:cs="Times New Roman"/>
          <w:i/>
          <w:sz w:val="12"/>
          <w:szCs w:val="12"/>
        </w:rPr>
        <w:t>.11.2018 г</w:t>
      </w:r>
    </w:p>
    <w:p w:rsidR="00F751EE" w:rsidRDefault="00F751EE" w:rsidP="00F751EE">
      <w:pPr>
        <w:tabs>
          <w:tab w:val="left" w:pos="284"/>
        </w:tabs>
        <w:spacing w:after="0" w:line="240" w:lineRule="auto"/>
        <w:jc w:val="center"/>
        <w:rPr>
          <w:rFonts w:ascii="Times New Roman" w:eastAsia="Calibri" w:hAnsi="Times New Roman" w:cs="Times New Roman"/>
          <w:b/>
          <w:sz w:val="12"/>
          <w:szCs w:val="12"/>
        </w:rPr>
      </w:pPr>
      <w:r w:rsidRPr="00F751EE">
        <w:rPr>
          <w:rFonts w:ascii="Times New Roman" w:eastAsia="Calibri" w:hAnsi="Times New Roman" w:cs="Times New Roman"/>
          <w:b/>
          <w:sz w:val="12"/>
          <w:szCs w:val="12"/>
        </w:rPr>
        <w:t xml:space="preserve">ПРОГРАММА МУНИЦИПАЛЬНЫХ ГАРАНТИЙ МУНИЦИПАЛЬНОГО РАЙОНА СЕРГИЕВСКИЙ  </w:t>
      </w:r>
    </w:p>
    <w:p w:rsidR="00A85571" w:rsidRPr="00F751EE" w:rsidRDefault="00F751EE" w:rsidP="00F751EE">
      <w:pPr>
        <w:tabs>
          <w:tab w:val="left" w:pos="284"/>
        </w:tabs>
        <w:spacing w:after="0" w:line="240" w:lineRule="auto"/>
        <w:jc w:val="center"/>
        <w:rPr>
          <w:rFonts w:ascii="Times New Roman" w:eastAsia="Calibri" w:hAnsi="Times New Roman" w:cs="Times New Roman"/>
          <w:b/>
          <w:sz w:val="12"/>
          <w:szCs w:val="12"/>
        </w:rPr>
      </w:pPr>
      <w:r w:rsidRPr="00F751EE">
        <w:rPr>
          <w:rFonts w:ascii="Times New Roman" w:eastAsia="Calibri" w:hAnsi="Times New Roman" w:cs="Times New Roman"/>
          <w:b/>
          <w:sz w:val="12"/>
          <w:szCs w:val="12"/>
        </w:rPr>
        <w:t>НА 2018 ГОД  И НА ПЛАНОВЫЙ  ПЕРИОД 2019 И 2020 ГОДОВ</w:t>
      </w:r>
    </w:p>
    <w:p w:rsidR="002B1ED0" w:rsidRPr="00F751EE" w:rsidRDefault="00F751EE" w:rsidP="00F751EE">
      <w:pPr>
        <w:tabs>
          <w:tab w:val="left" w:pos="284"/>
        </w:tabs>
        <w:spacing w:after="0" w:line="240" w:lineRule="auto"/>
        <w:jc w:val="center"/>
        <w:rPr>
          <w:rFonts w:ascii="Times New Roman" w:eastAsia="Calibri" w:hAnsi="Times New Roman" w:cs="Times New Roman"/>
          <w:b/>
          <w:sz w:val="12"/>
          <w:szCs w:val="12"/>
        </w:rPr>
      </w:pPr>
      <w:r w:rsidRPr="00F751EE">
        <w:rPr>
          <w:rFonts w:ascii="Times New Roman" w:eastAsia="Calibri" w:hAnsi="Times New Roman" w:cs="Times New Roman"/>
          <w:b/>
          <w:sz w:val="12"/>
          <w:szCs w:val="12"/>
        </w:rPr>
        <w:t>Программа муниципальных гарантий муниципального района Сергиевский на 2018 год</w:t>
      </w:r>
    </w:p>
    <w:tbl>
      <w:tblPr>
        <w:tblStyle w:val="af4"/>
        <w:tblW w:w="0" w:type="auto"/>
        <w:tblInd w:w="108" w:type="dxa"/>
        <w:tblLayout w:type="fixed"/>
        <w:tblLook w:val="04A0" w:firstRow="1" w:lastRow="0" w:firstColumn="1" w:lastColumn="0" w:noHBand="0" w:noVBand="1"/>
      </w:tblPr>
      <w:tblGrid>
        <w:gridCol w:w="426"/>
        <w:gridCol w:w="1701"/>
        <w:gridCol w:w="1134"/>
        <w:gridCol w:w="850"/>
        <w:gridCol w:w="992"/>
        <w:gridCol w:w="709"/>
        <w:gridCol w:w="786"/>
        <w:gridCol w:w="915"/>
      </w:tblGrid>
      <w:tr w:rsidR="00F751EE" w:rsidRPr="00F751EE" w:rsidTr="00F751EE">
        <w:trPr>
          <w:trHeight w:val="20"/>
        </w:trPr>
        <w:tc>
          <w:tcPr>
            <w:tcW w:w="426"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 п/п</w:t>
            </w:r>
          </w:p>
        </w:tc>
        <w:tc>
          <w:tcPr>
            <w:tcW w:w="1701"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Направление (цель) гарантии</w:t>
            </w:r>
          </w:p>
        </w:tc>
        <w:tc>
          <w:tcPr>
            <w:tcW w:w="1134"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Категория (наименование) принципала</w:t>
            </w:r>
          </w:p>
        </w:tc>
        <w:tc>
          <w:tcPr>
            <w:tcW w:w="850"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Объем гарантий по направлению (цели)*, тыс. рублей</w:t>
            </w:r>
          </w:p>
        </w:tc>
        <w:tc>
          <w:tcPr>
            <w:tcW w:w="992"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Сумма предоставляемой  в 2018 году гарантии, тыс.</w:t>
            </w:r>
            <w:r>
              <w:rPr>
                <w:rFonts w:ascii="Times New Roman" w:eastAsia="Calibri" w:hAnsi="Times New Roman" w:cs="Times New Roman"/>
                <w:sz w:val="12"/>
                <w:szCs w:val="12"/>
              </w:rPr>
              <w:t xml:space="preserve"> </w:t>
            </w:r>
            <w:r w:rsidRPr="00F751EE">
              <w:rPr>
                <w:rFonts w:ascii="Times New Roman" w:eastAsia="Calibri" w:hAnsi="Times New Roman" w:cs="Times New Roman"/>
                <w:sz w:val="12"/>
                <w:szCs w:val="12"/>
              </w:rPr>
              <w:t>рублей</w:t>
            </w:r>
          </w:p>
        </w:tc>
        <w:tc>
          <w:tcPr>
            <w:tcW w:w="709"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Наличие права регрессного требования</w:t>
            </w:r>
          </w:p>
        </w:tc>
        <w:tc>
          <w:tcPr>
            <w:tcW w:w="786"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Проверка финансового состояния принципала</w:t>
            </w:r>
          </w:p>
        </w:tc>
        <w:tc>
          <w:tcPr>
            <w:tcW w:w="915"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Иные условия предоставления и исполнения гарантий</w:t>
            </w:r>
          </w:p>
        </w:tc>
      </w:tr>
      <w:tr w:rsidR="00F751EE" w:rsidRPr="00F751EE" w:rsidTr="00F751EE">
        <w:trPr>
          <w:trHeight w:val="20"/>
        </w:trPr>
        <w:tc>
          <w:tcPr>
            <w:tcW w:w="426" w:type="dxa"/>
            <w:hideMark/>
          </w:tcPr>
          <w:p w:rsidR="00F751EE" w:rsidRPr="00F751EE" w:rsidRDefault="00F751EE" w:rsidP="00F751EE">
            <w:pPr>
              <w:tabs>
                <w:tab w:val="left" w:pos="284"/>
              </w:tabs>
              <w:rPr>
                <w:rFonts w:ascii="Times New Roman" w:eastAsia="Calibri" w:hAnsi="Times New Roman" w:cs="Times New Roman"/>
                <w:sz w:val="12"/>
                <w:szCs w:val="12"/>
              </w:rPr>
            </w:pPr>
          </w:p>
        </w:tc>
        <w:tc>
          <w:tcPr>
            <w:tcW w:w="1701"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Погашение задолженности за потребленные топливно-энергетические ресурсы и водоснабжение</w:t>
            </w:r>
          </w:p>
        </w:tc>
        <w:tc>
          <w:tcPr>
            <w:tcW w:w="1134"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ООО "Сервисная коммунальная компания"</w:t>
            </w:r>
          </w:p>
        </w:tc>
        <w:tc>
          <w:tcPr>
            <w:tcW w:w="850"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160 000</w:t>
            </w:r>
          </w:p>
        </w:tc>
        <w:tc>
          <w:tcPr>
            <w:tcW w:w="992"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160 000</w:t>
            </w:r>
          </w:p>
        </w:tc>
        <w:tc>
          <w:tcPr>
            <w:tcW w:w="709"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нет</w:t>
            </w:r>
          </w:p>
        </w:tc>
        <w:tc>
          <w:tcPr>
            <w:tcW w:w="786"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нет</w:t>
            </w:r>
          </w:p>
        </w:tc>
        <w:tc>
          <w:tcPr>
            <w:tcW w:w="915"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r>
      <w:tr w:rsidR="00F751EE" w:rsidRPr="00F751EE" w:rsidTr="00F751EE">
        <w:trPr>
          <w:trHeight w:val="20"/>
        </w:trPr>
        <w:tc>
          <w:tcPr>
            <w:tcW w:w="426"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1701"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Общий объем гарантий</w:t>
            </w:r>
          </w:p>
        </w:tc>
        <w:tc>
          <w:tcPr>
            <w:tcW w:w="1134" w:type="dxa"/>
            <w:hideMark/>
          </w:tcPr>
          <w:p w:rsidR="00F751EE" w:rsidRPr="00F751EE" w:rsidRDefault="00F751EE" w:rsidP="00F751EE">
            <w:pPr>
              <w:tabs>
                <w:tab w:val="left" w:pos="284"/>
              </w:tabs>
              <w:rPr>
                <w:rFonts w:ascii="Times New Roman" w:eastAsia="Calibri" w:hAnsi="Times New Roman" w:cs="Times New Roman"/>
                <w:sz w:val="12"/>
                <w:szCs w:val="12"/>
              </w:rPr>
            </w:pPr>
          </w:p>
        </w:tc>
        <w:tc>
          <w:tcPr>
            <w:tcW w:w="850"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160 000</w:t>
            </w:r>
          </w:p>
        </w:tc>
        <w:tc>
          <w:tcPr>
            <w:tcW w:w="992" w:type="dxa"/>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160 000</w:t>
            </w:r>
          </w:p>
        </w:tc>
        <w:tc>
          <w:tcPr>
            <w:tcW w:w="709" w:type="dxa"/>
            <w:hideMark/>
          </w:tcPr>
          <w:p w:rsidR="00F751EE" w:rsidRPr="00F751EE" w:rsidRDefault="00F751EE" w:rsidP="00F751EE">
            <w:pPr>
              <w:tabs>
                <w:tab w:val="left" w:pos="284"/>
              </w:tabs>
              <w:rPr>
                <w:rFonts w:ascii="Times New Roman" w:eastAsia="Calibri" w:hAnsi="Times New Roman" w:cs="Times New Roman"/>
                <w:sz w:val="12"/>
                <w:szCs w:val="12"/>
              </w:rPr>
            </w:pPr>
          </w:p>
        </w:tc>
        <w:tc>
          <w:tcPr>
            <w:tcW w:w="786" w:type="dxa"/>
            <w:hideMark/>
          </w:tcPr>
          <w:p w:rsidR="00F751EE" w:rsidRPr="00F751EE" w:rsidRDefault="00F751EE" w:rsidP="00F751EE">
            <w:pPr>
              <w:tabs>
                <w:tab w:val="left" w:pos="284"/>
              </w:tabs>
              <w:rPr>
                <w:rFonts w:ascii="Times New Roman" w:eastAsia="Calibri" w:hAnsi="Times New Roman" w:cs="Times New Roman"/>
                <w:sz w:val="12"/>
                <w:szCs w:val="12"/>
              </w:rPr>
            </w:pPr>
          </w:p>
        </w:tc>
        <w:tc>
          <w:tcPr>
            <w:tcW w:w="915"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r>
      <w:tr w:rsidR="00F751EE" w:rsidRPr="00F751EE" w:rsidTr="00F751EE">
        <w:trPr>
          <w:trHeight w:val="20"/>
        </w:trPr>
        <w:tc>
          <w:tcPr>
            <w:tcW w:w="426"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1701"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1134"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850"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992"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709"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786"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c>
          <w:tcPr>
            <w:tcW w:w="915" w:type="dxa"/>
            <w:noWrap/>
            <w:hideMark/>
          </w:tcPr>
          <w:p w:rsidR="00F751EE" w:rsidRPr="00F751EE" w:rsidRDefault="00F751EE" w:rsidP="00F751EE">
            <w:pPr>
              <w:tabs>
                <w:tab w:val="left" w:pos="284"/>
              </w:tabs>
              <w:rPr>
                <w:rFonts w:ascii="Times New Roman" w:eastAsia="Calibri" w:hAnsi="Times New Roman" w:cs="Times New Roman"/>
                <w:sz w:val="12"/>
                <w:szCs w:val="12"/>
              </w:rPr>
            </w:pPr>
          </w:p>
        </w:tc>
      </w:tr>
      <w:tr w:rsidR="00F751EE" w:rsidRPr="00F751EE" w:rsidTr="00F751EE">
        <w:trPr>
          <w:trHeight w:val="20"/>
        </w:trPr>
        <w:tc>
          <w:tcPr>
            <w:tcW w:w="7513" w:type="dxa"/>
            <w:gridSpan w:val="8"/>
            <w:hideMark/>
          </w:tcPr>
          <w:p w:rsidR="00F751EE" w:rsidRPr="00F751EE" w:rsidRDefault="00F751EE" w:rsidP="00F751EE">
            <w:pPr>
              <w:tabs>
                <w:tab w:val="left" w:pos="284"/>
              </w:tabs>
              <w:rPr>
                <w:rFonts w:ascii="Times New Roman" w:eastAsia="Calibri" w:hAnsi="Times New Roman" w:cs="Times New Roman"/>
                <w:sz w:val="12"/>
                <w:szCs w:val="12"/>
              </w:rPr>
            </w:pPr>
            <w:r w:rsidRPr="00F751EE">
              <w:rPr>
                <w:rFonts w:ascii="Times New Roman" w:eastAsia="Calibri" w:hAnsi="Times New Roman" w:cs="Times New Roman"/>
                <w:sz w:val="12"/>
                <w:szCs w:val="12"/>
              </w:rPr>
              <w:t>*Объем бюджетных ассигнований на исполнение гарантий по возможным гарантийным случаям в 2018 году за счет источников финансирования дефицита местного бюджета - 0 тыс.</w:t>
            </w:r>
            <w:r>
              <w:rPr>
                <w:rFonts w:ascii="Times New Roman" w:eastAsia="Calibri" w:hAnsi="Times New Roman" w:cs="Times New Roman"/>
                <w:sz w:val="12"/>
                <w:szCs w:val="12"/>
              </w:rPr>
              <w:t xml:space="preserve"> </w:t>
            </w:r>
            <w:r w:rsidRPr="00F751EE">
              <w:rPr>
                <w:rFonts w:ascii="Times New Roman" w:eastAsia="Calibri" w:hAnsi="Times New Roman" w:cs="Times New Roman"/>
                <w:sz w:val="12"/>
                <w:szCs w:val="12"/>
              </w:rPr>
              <w:t>рублей.</w:t>
            </w:r>
          </w:p>
        </w:tc>
      </w:tr>
    </w:tbl>
    <w:p w:rsidR="002B1ED0" w:rsidRDefault="002B1ED0" w:rsidP="003C0C77">
      <w:pPr>
        <w:tabs>
          <w:tab w:val="left" w:pos="284"/>
        </w:tabs>
        <w:spacing w:after="0" w:line="240" w:lineRule="auto"/>
        <w:rPr>
          <w:rFonts w:ascii="Times New Roman" w:eastAsia="Calibri" w:hAnsi="Times New Roman" w:cs="Times New Roman"/>
          <w:sz w:val="12"/>
          <w:szCs w:val="12"/>
        </w:rPr>
      </w:pPr>
    </w:p>
    <w:p w:rsidR="007723B5" w:rsidRPr="006E57B4" w:rsidRDefault="007723B5" w:rsidP="007723B5">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7723B5" w:rsidRPr="006E57B4" w:rsidRDefault="007723B5" w:rsidP="007723B5">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EB1089">
        <w:rPr>
          <w:rFonts w:ascii="Times New Roman" w:eastAsia="Calibri" w:hAnsi="Times New Roman" w:cs="Times New Roman"/>
          <w:b/>
          <w:sz w:val="12"/>
          <w:szCs w:val="12"/>
        </w:rPr>
        <w:t>АНТОНОВКА</w:t>
      </w:r>
    </w:p>
    <w:p w:rsidR="007723B5" w:rsidRPr="006E57B4" w:rsidRDefault="007723B5" w:rsidP="007723B5">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7723B5" w:rsidRPr="006E57B4" w:rsidRDefault="007723B5" w:rsidP="007723B5">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7723B5" w:rsidRPr="006E57B4" w:rsidRDefault="007723B5" w:rsidP="007723B5">
      <w:pPr>
        <w:tabs>
          <w:tab w:val="left" w:pos="284"/>
        </w:tabs>
        <w:spacing w:after="0" w:line="240" w:lineRule="auto"/>
        <w:jc w:val="center"/>
        <w:rPr>
          <w:rFonts w:ascii="Times New Roman" w:eastAsia="Calibri" w:hAnsi="Times New Roman" w:cs="Times New Roman"/>
          <w:sz w:val="12"/>
          <w:szCs w:val="12"/>
        </w:rPr>
      </w:pPr>
    </w:p>
    <w:p w:rsidR="007723B5" w:rsidRPr="006E57B4" w:rsidRDefault="007723B5" w:rsidP="007723B5">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7723B5" w:rsidRPr="006E57B4" w:rsidRDefault="007723B5" w:rsidP="007723B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№30</w:t>
      </w:r>
    </w:p>
    <w:p w:rsidR="007723B5" w:rsidRPr="007723B5" w:rsidRDefault="007723B5" w:rsidP="007723B5">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О внесении изменений и дополнений в бюджет </w:t>
      </w:r>
    </w:p>
    <w:p w:rsidR="007723B5" w:rsidRDefault="007723B5" w:rsidP="007723B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Антоновка </w:t>
      </w:r>
      <w:r w:rsidRPr="007723B5">
        <w:rPr>
          <w:rFonts w:ascii="Times New Roman" w:eastAsia="Calibri" w:hAnsi="Times New Roman" w:cs="Times New Roman"/>
          <w:b/>
          <w:sz w:val="12"/>
          <w:szCs w:val="12"/>
        </w:rPr>
        <w:t>на 2018 год и на плановый период 2019 и 2020 годов</w:t>
      </w:r>
    </w:p>
    <w:p w:rsidR="007723B5" w:rsidRPr="006E57B4" w:rsidRDefault="007723B5" w:rsidP="007723B5">
      <w:pPr>
        <w:tabs>
          <w:tab w:val="left" w:pos="284"/>
        </w:tabs>
        <w:spacing w:after="0" w:line="240" w:lineRule="auto"/>
        <w:jc w:val="center"/>
        <w:rPr>
          <w:rFonts w:ascii="Times New Roman" w:eastAsia="Calibri" w:hAnsi="Times New Roman" w:cs="Times New Roman"/>
          <w:b/>
          <w:sz w:val="12"/>
          <w:szCs w:val="12"/>
        </w:rPr>
      </w:pPr>
    </w:p>
    <w:p w:rsidR="007723B5" w:rsidRPr="006E57B4"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EB1089">
        <w:rPr>
          <w:rFonts w:ascii="Times New Roman" w:eastAsia="Calibri" w:hAnsi="Times New Roman" w:cs="Times New Roman"/>
          <w:sz w:val="12"/>
          <w:szCs w:val="12"/>
        </w:rPr>
        <w:t>Антоновка</w:t>
      </w:r>
      <w:r>
        <w:rPr>
          <w:rFonts w:ascii="Times New Roman" w:eastAsia="Calibri" w:hAnsi="Times New Roman" w:cs="Times New Roman"/>
          <w:sz w:val="12"/>
          <w:szCs w:val="12"/>
        </w:rPr>
        <w:t xml:space="preserve"> </w:t>
      </w:r>
      <w:r w:rsidRPr="006E57B4">
        <w:rPr>
          <w:rFonts w:ascii="Times New Roman" w:eastAsia="Calibri" w:hAnsi="Times New Roman" w:cs="Times New Roman"/>
          <w:sz w:val="12"/>
          <w:szCs w:val="12"/>
        </w:rPr>
        <w:t>муниципального района Сергиевский</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sidRPr="007723B5">
        <w:rPr>
          <w:rFonts w:ascii="Times New Roman" w:eastAsia="Calibri" w:hAnsi="Times New Roman" w:cs="Times New Roman"/>
          <w:sz w:val="12"/>
          <w:szCs w:val="12"/>
        </w:rPr>
        <w:t>Рассмотрев представленный Администрацией сельского поселения Антоновка бюджет сельского поселения Антоновка на 2018 год и на плановый период 2019 и 2020 годов, Собрание представителей сельского поселения Антоновка</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b/>
          <w:sz w:val="12"/>
          <w:szCs w:val="12"/>
        </w:rPr>
      </w:pPr>
      <w:r w:rsidRPr="007723B5">
        <w:rPr>
          <w:rFonts w:ascii="Times New Roman" w:eastAsia="Calibri" w:hAnsi="Times New Roman" w:cs="Times New Roman"/>
          <w:b/>
          <w:sz w:val="12"/>
          <w:szCs w:val="12"/>
        </w:rPr>
        <w:t>РЕШИЛО:</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723B5">
        <w:rPr>
          <w:rFonts w:ascii="Times New Roman" w:eastAsia="Calibri" w:hAnsi="Times New Roman" w:cs="Times New Roman"/>
          <w:sz w:val="12"/>
          <w:szCs w:val="12"/>
        </w:rPr>
        <w:t>Внести в решение Собрания Представителей сельского поселения Антоновка от  27. 12.2017г.  № 30 «О бюджете сельского поселения Антоновка на 2018 год и плановый период 2019 и 2020 годов» следующие изменения и дополнения:</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723B5">
        <w:rPr>
          <w:rFonts w:ascii="Times New Roman" w:eastAsia="Calibri" w:hAnsi="Times New Roman" w:cs="Times New Roman"/>
          <w:sz w:val="12"/>
          <w:szCs w:val="12"/>
        </w:rPr>
        <w:t>В статье 1 пункт 1 сумму «4 280» заменить суммой «3 926»;</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sidRPr="007723B5">
        <w:rPr>
          <w:rFonts w:ascii="Times New Roman" w:eastAsia="Calibri" w:hAnsi="Times New Roman" w:cs="Times New Roman"/>
          <w:sz w:val="12"/>
          <w:szCs w:val="12"/>
        </w:rPr>
        <w:t>сумму «4 696 заменить суммой «4 196»;</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sidRPr="007723B5">
        <w:rPr>
          <w:rFonts w:ascii="Times New Roman" w:eastAsia="Calibri" w:hAnsi="Times New Roman" w:cs="Times New Roman"/>
          <w:sz w:val="12"/>
          <w:szCs w:val="12"/>
        </w:rPr>
        <w:t>сумму «417» заменить суммой «270».</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723B5">
        <w:rPr>
          <w:rFonts w:ascii="Times New Roman" w:eastAsia="Calibri" w:hAnsi="Times New Roman" w:cs="Times New Roman"/>
          <w:sz w:val="12"/>
          <w:szCs w:val="12"/>
        </w:rPr>
        <w:t>В статье 4 сумму «2 078» заменить суммой «1 628».</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723B5">
        <w:rPr>
          <w:rFonts w:ascii="Times New Roman" w:eastAsia="Calibri" w:hAnsi="Times New Roman" w:cs="Times New Roman"/>
          <w:sz w:val="12"/>
          <w:szCs w:val="12"/>
        </w:rPr>
        <w:t>В статье 5 сумму «2 078» заменить суммой «1 628».</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sidRPr="007723B5">
        <w:rPr>
          <w:rFonts w:ascii="Times New Roman" w:eastAsia="Calibri" w:hAnsi="Times New Roman" w:cs="Times New Roman"/>
          <w:sz w:val="12"/>
          <w:szCs w:val="12"/>
        </w:rPr>
        <w:t>1.4.   Приложение 4,6,8,  изложить в новой редакции (прилагаются).</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sidRPr="007723B5">
        <w:rPr>
          <w:rFonts w:ascii="Times New Roman" w:eastAsia="Calibri" w:hAnsi="Times New Roman" w:cs="Times New Roman"/>
          <w:sz w:val="12"/>
          <w:szCs w:val="12"/>
        </w:rPr>
        <w:t>2.   Настоящее решение опубликовать в газете «Сергиевский вестник».</w:t>
      </w:r>
    </w:p>
    <w:p w:rsidR="007723B5" w:rsidRPr="007723B5" w:rsidRDefault="007723B5" w:rsidP="007723B5">
      <w:pPr>
        <w:tabs>
          <w:tab w:val="left" w:pos="284"/>
        </w:tabs>
        <w:spacing w:after="0" w:line="240" w:lineRule="auto"/>
        <w:ind w:firstLine="284"/>
        <w:jc w:val="both"/>
        <w:rPr>
          <w:rFonts w:ascii="Times New Roman" w:eastAsia="Calibri" w:hAnsi="Times New Roman" w:cs="Times New Roman"/>
          <w:sz w:val="12"/>
          <w:szCs w:val="12"/>
        </w:rPr>
      </w:pPr>
      <w:r w:rsidRPr="007723B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723B5" w:rsidRPr="007723B5"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Председатель собрания представителей</w:t>
      </w:r>
    </w:p>
    <w:p w:rsidR="007723B5" w:rsidRPr="007723B5"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сельского поселения Антоновка</w:t>
      </w:r>
    </w:p>
    <w:p w:rsidR="007723B5"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муниципального района Сергиевский</w:t>
      </w:r>
    </w:p>
    <w:p w:rsidR="007723B5" w:rsidRPr="007723B5"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Н.Д.</w:t>
      </w:r>
      <w:r>
        <w:rPr>
          <w:rFonts w:ascii="Times New Roman" w:eastAsia="Calibri" w:hAnsi="Times New Roman" w:cs="Times New Roman"/>
          <w:sz w:val="12"/>
          <w:szCs w:val="12"/>
        </w:rPr>
        <w:t xml:space="preserve"> </w:t>
      </w:r>
      <w:r w:rsidRPr="007723B5">
        <w:rPr>
          <w:rFonts w:ascii="Times New Roman" w:eastAsia="Calibri" w:hAnsi="Times New Roman" w:cs="Times New Roman"/>
          <w:sz w:val="12"/>
          <w:szCs w:val="12"/>
        </w:rPr>
        <w:t>Лужнов</w:t>
      </w:r>
    </w:p>
    <w:p w:rsidR="007723B5" w:rsidRPr="007723B5" w:rsidRDefault="007723B5" w:rsidP="007723B5">
      <w:pPr>
        <w:tabs>
          <w:tab w:val="left" w:pos="284"/>
        </w:tabs>
        <w:spacing w:after="0" w:line="240" w:lineRule="auto"/>
        <w:rPr>
          <w:rFonts w:ascii="Times New Roman" w:eastAsia="Calibri" w:hAnsi="Times New Roman" w:cs="Times New Roman"/>
          <w:sz w:val="12"/>
          <w:szCs w:val="12"/>
        </w:rPr>
      </w:pPr>
    </w:p>
    <w:p w:rsidR="007723B5" w:rsidRPr="007723B5"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Глава сельского поселения Антоновка</w:t>
      </w:r>
    </w:p>
    <w:p w:rsidR="007723B5"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муниципального района Сергиевский</w:t>
      </w:r>
    </w:p>
    <w:p w:rsidR="002B1ED0"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7723B5">
        <w:rPr>
          <w:rFonts w:ascii="Times New Roman" w:eastAsia="Calibri" w:hAnsi="Times New Roman" w:cs="Times New Roman"/>
          <w:sz w:val="12"/>
          <w:szCs w:val="12"/>
        </w:rPr>
        <w:t>Долгаев</w:t>
      </w:r>
    </w:p>
    <w:p w:rsidR="007723B5" w:rsidRDefault="007723B5" w:rsidP="007723B5">
      <w:pPr>
        <w:tabs>
          <w:tab w:val="left" w:pos="284"/>
        </w:tabs>
        <w:spacing w:after="0" w:line="240" w:lineRule="auto"/>
        <w:jc w:val="right"/>
        <w:rPr>
          <w:rFonts w:ascii="Times New Roman" w:eastAsia="Calibri" w:hAnsi="Times New Roman" w:cs="Times New Roman"/>
          <w:sz w:val="12"/>
          <w:szCs w:val="12"/>
        </w:rPr>
      </w:pP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7723B5" w:rsidRDefault="007723B5" w:rsidP="007723B5">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сельского поселения Антоновка</w:t>
      </w: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7723B5" w:rsidRDefault="007723B5" w:rsidP="007723B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2B1ED0" w:rsidRPr="007723B5" w:rsidRDefault="007723B5" w:rsidP="007723B5">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7723B5">
        <w:rPr>
          <w:rFonts w:ascii="Times New Roman" w:eastAsia="Calibri" w:hAnsi="Times New Roman" w:cs="Times New Roman"/>
          <w:b/>
          <w:sz w:val="12"/>
          <w:szCs w:val="12"/>
        </w:rPr>
        <w:t>Антоновка муниципального района Сергиевский на 2018 год</w:t>
      </w:r>
    </w:p>
    <w:p w:rsidR="007723B5"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Единица измерения: тыс. руб.</w:t>
      </w:r>
    </w:p>
    <w:tbl>
      <w:tblPr>
        <w:tblStyle w:val="44"/>
        <w:tblW w:w="0" w:type="auto"/>
        <w:tblInd w:w="108" w:type="dxa"/>
        <w:tblLayout w:type="fixed"/>
        <w:tblLook w:val="04A0" w:firstRow="1" w:lastRow="0" w:firstColumn="1" w:lastColumn="0" w:noHBand="0" w:noVBand="1"/>
      </w:tblPr>
      <w:tblGrid>
        <w:gridCol w:w="3119"/>
        <w:gridCol w:w="425"/>
        <w:gridCol w:w="425"/>
        <w:gridCol w:w="426"/>
        <w:gridCol w:w="425"/>
        <w:gridCol w:w="283"/>
        <w:gridCol w:w="426"/>
        <w:gridCol w:w="567"/>
        <w:gridCol w:w="425"/>
        <w:gridCol w:w="425"/>
        <w:gridCol w:w="567"/>
      </w:tblGrid>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КВСР</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Рз</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ПР</w:t>
            </w:r>
          </w:p>
        </w:tc>
        <w:tc>
          <w:tcPr>
            <w:tcW w:w="1701" w:type="dxa"/>
            <w:gridSpan w:val="4"/>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ЦСР</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ВР</w:t>
            </w:r>
          </w:p>
        </w:tc>
        <w:tc>
          <w:tcPr>
            <w:tcW w:w="425"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Сумма</w:t>
            </w:r>
          </w:p>
        </w:tc>
        <w:tc>
          <w:tcPr>
            <w:tcW w:w="567" w:type="dxa"/>
            <w:hideMark/>
          </w:tcPr>
          <w:p w:rsidR="007723B5" w:rsidRPr="007723B5" w:rsidRDefault="007723B5" w:rsidP="007723B5">
            <w:pPr>
              <w:tabs>
                <w:tab w:val="left" w:pos="284"/>
              </w:tabs>
              <w:rPr>
                <w:rFonts w:ascii="Times New Roman" w:eastAsia="Calibri" w:hAnsi="Times New Roman" w:cs="Times New Roman"/>
                <w:bCs/>
                <w:sz w:val="10"/>
                <w:szCs w:val="10"/>
              </w:rPr>
            </w:pPr>
            <w:r w:rsidRPr="007723B5">
              <w:rPr>
                <w:rFonts w:ascii="Times New Roman" w:eastAsia="Calibri" w:hAnsi="Times New Roman" w:cs="Times New Roman"/>
                <w:bCs/>
                <w:sz w:val="10"/>
                <w:szCs w:val="10"/>
              </w:rPr>
              <w:t>в т.ч. за счет безвозмездных поступлений</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02</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555</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02</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555</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02</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120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555</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566</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497</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120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312</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166</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17</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Уплата налогов, сборов и иных платежей</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850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40</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69</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40</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69</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06</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62</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06</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62</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06</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62</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Резервные фонды</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10</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Непрограммные направления расходов местного бюджета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99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10</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Резервные средства</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99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870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Другие общегосударственные вопросы</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469</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264</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204</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60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40</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10</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40</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46</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195</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46</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195</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Мобилизационная и вневойсковая подготовка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02</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83</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83</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02</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83</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83</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02</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120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83</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83</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13</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13</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03</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13</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45</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03</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14</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45</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lastRenderedPageBreak/>
              <w:t>Сельское хозяйство и рыболовство</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05</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05</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47</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05</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47</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810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Дорожное хозяйство (дорожные фонды)</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380</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163</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43</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179</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43</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179</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201</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163</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04</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09</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201</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163</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Благоустройство</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05</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842</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190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05</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809</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190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05</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809</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190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05</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43</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30</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05</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43</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05</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53</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05</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53</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06</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14</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06</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14</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06</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03</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39</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14</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Молодежная политика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07</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07</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11</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07</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07</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44</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11</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07</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07</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44</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11</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Культура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08</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382</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08</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44</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382</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08</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44</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45</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08</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44</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337</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Физическая культура</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800</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11</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800</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3119"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419</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11</w:t>
            </w:r>
          </w:p>
        </w:tc>
        <w:tc>
          <w:tcPr>
            <w:tcW w:w="426"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01</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48</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800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311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Итого</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3"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6"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4 196</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444</w:t>
            </w:r>
          </w:p>
        </w:tc>
      </w:tr>
    </w:tbl>
    <w:p w:rsidR="007723B5" w:rsidRDefault="007723B5" w:rsidP="007723B5">
      <w:pPr>
        <w:tabs>
          <w:tab w:val="left" w:pos="284"/>
        </w:tabs>
        <w:spacing w:after="0" w:line="240" w:lineRule="auto"/>
        <w:rPr>
          <w:rFonts w:ascii="Times New Roman" w:eastAsia="Calibri" w:hAnsi="Times New Roman" w:cs="Times New Roman"/>
          <w:sz w:val="12"/>
          <w:szCs w:val="12"/>
        </w:rPr>
      </w:pP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7723B5" w:rsidRDefault="007723B5" w:rsidP="007723B5">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сельского поселения Антоновка</w:t>
      </w: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7723B5" w:rsidRPr="007A3F40" w:rsidRDefault="007723B5" w:rsidP="00772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7723B5" w:rsidRDefault="007723B5" w:rsidP="007723B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7723B5" w:rsidRDefault="007723B5" w:rsidP="007723B5">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7723B5" w:rsidRDefault="007723B5" w:rsidP="007723B5">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lastRenderedPageBreak/>
        <w:t xml:space="preserve">сельского поселения Антоновка муниципального района Сергиевский и непрограммным направлениям деятельности), </w:t>
      </w:r>
    </w:p>
    <w:p w:rsidR="002B1ED0" w:rsidRPr="007723B5" w:rsidRDefault="007723B5" w:rsidP="007723B5">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2B1ED0" w:rsidRDefault="007723B5" w:rsidP="007723B5">
      <w:pPr>
        <w:tabs>
          <w:tab w:val="left" w:pos="284"/>
        </w:tabs>
        <w:spacing w:after="0" w:line="240" w:lineRule="auto"/>
        <w:jc w:val="right"/>
        <w:rPr>
          <w:rFonts w:ascii="Times New Roman" w:eastAsia="Calibri" w:hAnsi="Times New Roman" w:cs="Times New Roman"/>
          <w:sz w:val="12"/>
          <w:szCs w:val="12"/>
        </w:rPr>
      </w:pPr>
      <w:r w:rsidRPr="007723B5">
        <w:rPr>
          <w:rFonts w:ascii="Times New Roman" w:eastAsia="Calibri" w:hAnsi="Times New Roman" w:cs="Times New Roman"/>
          <w:sz w:val="12"/>
          <w:szCs w:val="12"/>
        </w:rPr>
        <w:t>Единица измерения: тыс. руб.</w:t>
      </w:r>
    </w:p>
    <w:tbl>
      <w:tblPr>
        <w:tblStyle w:val="44"/>
        <w:tblW w:w="0" w:type="auto"/>
        <w:tblInd w:w="108" w:type="dxa"/>
        <w:tblLayout w:type="fixed"/>
        <w:tblLook w:val="04A0" w:firstRow="1" w:lastRow="0" w:firstColumn="1" w:lastColumn="0" w:noHBand="0" w:noVBand="1"/>
      </w:tblPr>
      <w:tblGrid>
        <w:gridCol w:w="4111"/>
        <w:gridCol w:w="425"/>
        <w:gridCol w:w="284"/>
        <w:gridCol w:w="425"/>
        <w:gridCol w:w="567"/>
        <w:gridCol w:w="425"/>
        <w:gridCol w:w="567"/>
        <w:gridCol w:w="709"/>
      </w:tblGrid>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Наименование</w:t>
            </w:r>
          </w:p>
        </w:tc>
        <w:tc>
          <w:tcPr>
            <w:tcW w:w="1701" w:type="dxa"/>
            <w:gridSpan w:val="4"/>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ЦСР</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ВР</w:t>
            </w:r>
          </w:p>
        </w:tc>
        <w:tc>
          <w:tcPr>
            <w:tcW w:w="567"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Сумма</w:t>
            </w:r>
          </w:p>
        </w:tc>
        <w:tc>
          <w:tcPr>
            <w:tcW w:w="709" w:type="dxa"/>
            <w:hideMark/>
          </w:tcPr>
          <w:p w:rsidR="007723B5" w:rsidRPr="007723B5" w:rsidRDefault="007723B5" w:rsidP="007723B5">
            <w:pPr>
              <w:tabs>
                <w:tab w:val="left" w:pos="284"/>
              </w:tabs>
              <w:rPr>
                <w:rFonts w:ascii="Times New Roman" w:eastAsia="Calibri" w:hAnsi="Times New Roman" w:cs="Times New Roman"/>
                <w:bCs/>
                <w:sz w:val="10"/>
                <w:szCs w:val="10"/>
              </w:rPr>
            </w:pPr>
            <w:r w:rsidRPr="007723B5">
              <w:rPr>
                <w:rFonts w:ascii="Times New Roman" w:eastAsia="Calibri" w:hAnsi="Times New Roman" w:cs="Times New Roman"/>
                <w:bCs/>
                <w:sz w:val="10"/>
                <w:szCs w:val="10"/>
              </w:rPr>
              <w:t>в т.ч. за счет безвозмездных поступлений</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38</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1 461</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83</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120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950</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83</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369</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139</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38</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850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39</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823</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190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39</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823</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190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40</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79</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40</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10</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40</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69</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41</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13</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41</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13</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43</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209</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43</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209</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44</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393</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44</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45</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44</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348</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45</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45</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46</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195</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46</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195</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47</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47</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810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48</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800</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48</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800</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49</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201</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163</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49</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201</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163</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53</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3</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53</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240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3</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99</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10</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0</w:t>
            </w:r>
          </w:p>
        </w:tc>
      </w:tr>
      <w:tr w:rsidR="007723B5" w:rsidRPr="007723B5" w:rsidTr="007723B5">
        <w:trPr>
          <w:trHeight w:val="20"/>
        </w:trPr>
        <w:tc>
          <w:tcPr>
            <w:tcW w:w="4111" w:type="dxa"/>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lastRenderedPageBreak/>
              <w:t>Резервные средства</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99</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00000</w:t>
            </w:r>
          </w:p>
        </w:tc>
        <w:tc>
          <w:tcPr>
            <w:tcW w:w="425"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870</w:t>
            </w:r>
          </w:p>
        </w:tc>
        <w:tc>
          <w:tcPr>
            <w:tcW w:w="567"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10</w:t>
            </w:r>
          </w:p>
        </w:tc>
        <w:tc>
          <w:tcPr>
            <w:tcW w:w="709" w:type="dxa"/>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0</w:t>
            </w:r>
          </w:p>
        </w:tc>
      </w:tr>
      <w:tr w:rsidR="007723B5" w:rsidRPr="007723B5" w:rsidTr="007723B5">
        <w:trPr>
          <w:trHeight w:val="20"/>
        </w:trPr>
        <w:tc>
          <w:tcPr>
            <w:tcW w:w="4111"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Итого</w:t>
            </w:r>
          </w:p>
        </w:tc>
        <w:tc>
          <w:tcPr>
            <w:tcW w:w="425" w:type="dxa"/>
            <w:tcBorders>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284"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425" w:type="dxa"/>
            <w:tcBorders>
              <w:left w:val="nil"/>
              <w:right w:val="nil"/>
            </w:tcBorders>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tcBorders>
              <w:left w:val="nil"/>
            </w:tcBorders>
            <w:noWrap/>
            <w:hideMark/>
          </w:tcPr>
          <w:p w:rsidR="007723B5" w:rsidRPr="007723B5" w:rsidRDefault="007723B5" w:rsidP="007723B5">
            <w:pPr>
              <w:tabs>
                <w:tab w:val="left" w:pos="284"/>
              </w:tabs>
              <w:rPr>
                <w:rFonts w:ascii="Times New Roman" w:eastAsia="Calibri" w:hAnsi="Times New Roman" w:cs="Times New Roman"/>
                <w:sz w:val="12"/>
                <w:szCs w:val="12"/>
              </w:rPr>
            </w:pPr>
            <w:r w:rsidRPr="007723B5">
              <w:rPr>
                <w:rFonts w:ascii="Times New Roman" w:eastAsia="Calibri" w:hAnsi="Times New Roman" w:cs="Times New Roman"/>
                <w:sz w:val="12"/>
                <w:szCs w:val="12"/>
              </w:rPr>
              <w:t> </w:t>
            </w:r>
          </w:p>
        </w:tc>
        <w:tc>
          <w:tcPr>
            <w:tcW w:w="425"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 </w:t>
            </w:r>
          </w:p>
        </w:tc>
        <w:tc>
          <w:tcPr>
            <w:tcW w:w="567"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4 196</w:t>
            </w:r>
          </w:p>
        </w:tc>
        <w:tc>
          <w:tcPr>
            <w:tcW w:w="709" w:type="dxa"/>
            <w:noWrap/>
            <w:hideMark/>
          </w:tcPr>
          <w:p w:rsidR="007723B5" w:rsidRPr="007723B5" w:rsidRDefault="007723B5" w:rsidP="007723B5">
            <w:pPr>
              <w:tabs>
                <w:tab w:val="left" w:pos="284"/>
              </w:tabs>
              <w:rPr>
                <w:rFonts w:ascii="Times New Roman" w:eastAsia="Calibri" w:hAnsi="Times New Roman" w:cs="Times New Roman"/>
                <w:bCs/>
                <w:sz w:val="12"/>
                <w:szCs w:val="12"/>
              </w:rPr>
            </w:pPr>
            <w:r w:rsidRPr="007723B5">
              <w:rPr>
                <w:rFonts w:ascii="Times New Roman" w:eastAsia="Calibri" w:hAnsi="Times New Roman" w:cs="Times New Roman"/>
                <w:bCs/>
                <w:sz w:val="12"/>
                <w:szCs w:val="12"/>
              </w:rPr>
              <w:t>444</w:t>
            </w:r>
          </w:p>
        </w:tc>
      </w:tr>
    </w:tbl>
    <w:p w:rsidR="002B1ED0" w:rsidRDefault="002B1ED0" w:rsidP="003C0C77">
      <w:pPr>
        <w:tabs>
          <w:tab w:val="left" w:pos="284"/>
        </w:tabs>
        <w:spacing w:after="0" w:line="240" w:lineRule="auto"/>
        <w:rPr>
          <w:rFonts w:ascii="Times New Roman" w:eastAsia="Calibri" w:hAnsi="Times New Roman" w:cs="Times New Roman"/>
          <w:sz w:val="12"/>
          <w:szCs w:val="12"/>
        </w:rPr>
      </w:pPr>
    </w:p>
    <w:p w:rsidR="00527EC5" w:rsidRPr="007A3F40" w:rsidRDefault="00527EC5" w:rsidP="00527EC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27EC5" w:rsidRPr="007A3F40" w:rsidRDefault="00527EC5" w:rsidP="00527EC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27EC5" w:rsidRDefault="00527EC5" w:rsidP="00527EC5">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сельского поселения Антоновка</w:t>
      </w:r>
    </w:p>
    <w:p w:rsidR="00527EC5" w:rsidRPr="007A3F40" w:rsidRDefault="00527EC5" w:rsidP="00527EC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27EC5" w:rsidRPr="007A3F40" w:rsidRDefault="00527EC5" w:rsidP="00527EC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27EC5" w:rsidRDefault="00527EC5" w:rsidP="00527EC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2B1ED0" w:rsidRPr="00527EC5" w:rsidRDefault="00527EC5" w:rsidP="00527EC5">
      <w:pPr>
        <w:tabs>
          <w:tab w:val="left" w:pos="284"/>
        </w:tabs>
        <w:spacing w:after="0" w:line="240" w:lineRule="auto"/>
        <w:jc w:val="center"/>
        <w:rPr>
          <w:rFonts w:ascii="Times New Roman" w:eastAsia="Calibri" w:hAnsi="Times New Roman" w:cs="Times New Roman"/>
          <w:b/>
          <w:sz w:val="12"/>
          <w:szCs w:val="12"/>
        </w:rPr>
      </w:pPr>
      <w:r w:rsidRPr="00527EC5">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567"/>
        <w:gridCol w:w="1418"/>
        <w:gridCol w:w="4961"/>
        <w:gridCol w:w="567"/>
      </w:tblGrid>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Код администратора</w:t>
            </w:r>
          </w:p>
        </w:tc>
        <w:tc>
          <w:tcPr>
            <w:tcW w:w="1418"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Код</w:t>
            </w:r>
          </w:p>
        </w:tc>
        <w:tc>
          <w:tcPr>
            <w:tcW w:w="4961"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 xml:space="preserve">Наименование </w:t>
            </w:r>
          </w:p>
        </w:tc>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527EC5">
              <w:rPr>
                <w:rFonts w:ascii="Times New Roman" w:eastAsia="Calibri" w:hAnsi="Times New Roman" w:cs="Times New Roman"/>
                <w:bCs/>
                <w:sz w:val="12"/>
                <w:szCs w:val="12"/>
              </w:rPr>
              <w:t>рублей</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01 00 00 00 00 0000 000</w:t>
            </w:r>
          </w:p>
        </w:tc>
        <w:tc>
          <w:tcPr>
            <w:tcW w:w="4961"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270</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01 03 00 00 00 0000 000</w:t>
            </w:r>
          </w:p>
        </w:tc>
        <w:tc>
          <w:tcPr>
            <w:tcW w:w="4961"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0</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01 03 01 00 00 0000 700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noWrap/>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01 03 01 00 10 0000 710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01 05 00 00 00 0000 000</w:t>
            </w:r>
          </w:p>
        </w:tc>
        <w:tc>
          <w:tcPr>
            <w:tcW w:w="4961"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270</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01 05 00 00 00 0000 500</w:t>
            </w:r>
          </w:p>
        </w:tc>
        <w:tc>
          <w:tcPr>
            <w:tcW w:w="4961"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-3926</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01 05 02 00 00 0000 500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Увеличение прочих остатков средств бюджетов</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-3926</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01 05 02 01 00 0000 510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-3926</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noWrap/>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01 05 02 01 10 0000 510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-3926</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01 05 00 00 00 0000 600</w:t>
            </w:r>
          </w:p>
        </w:tc>
        <w:tc>
          <w:tcPr>
            <w:tcW w:w="4961" w:type="dxa"/>
            <w:hideMark/>
          </w:tcPr>
          <w:p w:rsidR="00527EC5" w:rsidRPr="00527EC5" w:rsidRDefault="00527EC5" w:rsidP="00527EC5">
            <w:pPr>
              <w:tabs>
                <w:tab w:val="left" w:pos="284"/>
              </w:tabs>
              <w:rPr>
                <w:rFonts w:ascii="Times New Roman" w:eastAsia="Calibri" w:hAnsi="Times New Roman" w:cs="Times New Roman"/>
                <w:bCs/>
                <w:sz w:val="12"/>
                <w:szCs w:val="12"/>
              </w:rPr>
            </w:pPr>
            <w:r w:rsidRPr="00527EC5">
              <w:rPr>
                <w:rFonts w:ascii="Times New Roman" w:eastAsia="Calibri" w:hAnsi="Times New Roman" w:cs="Times New Roman"/>
                <w:bCs/>
                <w:sz w:val="12"/>
                <w:szCs w:val="12"/>
              </w:rPr>
              <w:t>Уменьшение остатков средств бюджетов</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4196</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01 05 02 00 00 0000 600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Уменьшение прочих остатков средств бюджетов</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4196</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01 05 02 01 00 0000 610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4196</w:t>
            </w:r>
          </w:p>
        </w:tc>
      </w:tr>
      <w:tr w:rsidR="00527EC5" w:rsidRPr="00527EC5" w:rsidTr="00527EC5">
        <w:trPr>
          <w:trHeight w:val="20"/>
        </w:trPr>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w:t>
            </w:r>
          </w:p>
        </w:tc>
        <w:tc>
          <w:tcPr>
            <w:tcW w:w="1418" w:type="dxa"/>
            <w:noWrap/>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01 05 02 01 10 0000 610</w:t>
            </w:r>
          </w:p>
        </w:tc>
        <w:tc>
          <w:tcPr>
            <w:tcW w:w="4961"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527EC5" w:rsidRPr="00527EC5" w:rsidRDefault="00527EC5" w:rsidP="00527EC5">
            <w:pPr>
              <w:tabs>
                <w:tab w:val="left" w:pos="284"/>
              </w:tabs>
              <w:rPr>
                <w:rFonts w:ascii="Times New Roman" w:eastAsia="Calibri" w:hAnsi="Times New Roman" w:cs="Times New Roman"/>
                <w:sz w:val="12"/>
                <w:szCs w:val="12"/>
              </w:rPr>
            </w:pPr>
            <w:r w:rsidRPr="00527EC5">
              <w:rPr>
                <w:rFonts w:ascii="Times New Roman" w:eastAsia="Calibri" w:hAnsi="Times New Roman" w:cs="Times New Roman"/>
                <w:sz w:val="12"/>
                <w:szCs w:val="12"/>
              </w:rPr>
              <w:t>4196</w:t>
            </w:r>
          </w:p>
        </w:tc>
      </w:tr>
    </w:tbl>
    <w:p w:rsidR="007723B5" w:rsidRDefault="007723B5" w:rsidP="003C0C77">
      <w:pPr>
        <w:tabs>
          <w:tab w:val="left" w:pos="284"/>
        </w:tabs>
        <w:spacing w:after="0" w:line="240" w:lineRule="auto"/>
        <w:rPr>
          <w:rFonts w:ascii="Times New Roman" w:eastAsia="Calibri" w:hAnsi="Times New Roman" w:cs="Times New Roman"/>
          <w:sz w:val="12"/>
          <w:szCs w:val="12"/>
        </w:rPr>
      </w:pPr>
    </w:p>
    <w:p w:rsidR="00123485" w:rsidRPr="006E57B4" w:rsidRDefault="00123485" w:rsidP="00123485">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СОБРАНИЕ ПРЕДСТАВИТЕЛЕЙ</w:t>
      </w:r>
    </w:p>
    <w:p w:rsidR="00123485" w:rsidRPr="006E57B4" w:rsidRDefault="00123485" w:rsidP="00123485">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 xml:space="preserve">СЕЛЬСКОГО ПОСЕЛЕНИЯ </w:t>
      </w:r>
      <w:r w:rsidRPr="00123485">
        <w:rPr>
          <w:rFonts w:ascii="Times New Roman" w:eastAsia="Calibri" w:hAnsi="Times New Roman" w:cs="Times New Roman"/>
          <w:b/>
          <w:sz w:val="12"/>
          <w:szCs w:val="12"/>
        </w:rPr>
        <w:t>ВЕРХНЯЯ ОРЛЯНКА</w:t>
      </w:r>
    </w:p>
    <w:p w:rsidR="00123485" w:rsidRPr="006E57B4" w:rsidRDefault="00123485" w:rsidP="00123485">
      <w:pPr>
        <w:tabs>
          <w:tab w:val="left" w:pos="284"/>
          <w:tab w:val="left" w:pos="3828"/>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МУНИЦИПАЛЬНОГО РАЙОНА СЕРГИЕВСКИЙ</w:t>
      </w:r>
    </w:p>
    <w:p w:rsidR="00123485" w:rsidRPr="006E57B4" w:rsidRDefault="00123485" w:rsidP="00123485">
      <w:pPr>
        <w:tabs>
          <w:tab w:val="left" w:pos="284"/>
        </w:tabs>
        <w:spacing w:after="0" w:line="240" w:lineRule="auto"/>
        <w:jc w:val="center"/>
        <w:rPr>
          <w:rFonts w:ascii="Times New Roman" w:eastAsia="Calibri" w:hAnsi="Times New Roman" w:cs="Times New Roman"/>
          <w:b/>
          <w:sz w:val="12"/>
          <w:szCs w:val="12"/>
        </w:rPr>
      </w:pPr>
      <w:r w:rsidRPr="006E57B4">
        <w:rPr>
          <w:rFonts w:ascii="Times New Roman" w:eastAsia="Calibri" w:hAnsi="Times New Roman" w:cs="Times New Roman"/>
          <w:b/>
          <w:sz w:val="12"/>
          <w:szCs w:val="12"/>
        </w:rPr>
        <w:t>САМАРСКОЙ ОБЛАСТИ</w:t>
      </w:r>
    </w:p>
    <w:p w:rsidR="00123485" w:rsidRPr="006E57B4" w:rsidRDefault="00123485" w:rsidP="00123485">
      <w:pPr>
        <w:tabs>
          <w:tab w:val="left" w:pos="284"/>
        </w:tabs>
        <w:spacing w:after="0" w:line="240" w:lineRule="auto"/>
        <w:jc w:val="center"/>
        <w:rPr>
          <w:rFonts w:ascii="Times New Roman" w:eastAsia="Calibri" w:hAnsi="Times New Roman" w:cs="Times New Roman"/>
          <w:sz w:val="12"/>
          <w:szCs w:val="12"/>
        </w:rPr>
      </w:pPr>
    </w:p>
    <w:p w:rsidR="00123485" w:rsidRPr="006E57B4" w:rsidRDefault="00123485" w:rsidP="00123485">
      <w:pPr>
        <w:tabs>
          <w:tab w:val="left" w:pos="284"/>
        </w:tabs>
        <w:spacing w:after="0" w:line="240" w:lineRule="auto"/>
        <w:jc w:val="center"/>
        <w:rPr>
          <w:rFonts w:ascii="Times New Roman" w:eastAsia="Calibri" w:hAnsi="Times New Roman" w:cs="Times New Roman"/>
          <w:sz w:val="12"/>
          <w:szCs w:val="12"/>
        </w:rPr>
      </w:pPr>
      <w:r w:rsidRPr="006E57B4">
        <w:rPr>
          <w:rFonts w:ascii="Times New Roman" w:eastAsia="Calibri" w:hAnsi="Times New Roman" w:cs="Times New Roman"/>
          <w:sz w:val="12"/>
          <w:szCs w:val="12"/>
        </w:rPr>
        <w:t>РЕШЕНИЕ</w:t>
      </w:r>
    </w:p>
    <w:p w:rsidR="00123485" w:rsidRPr="006E57B4" w:rsidRDefault="00123485" w:rsidP="00123485">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28</w:t>
      </w:r>
      <w:r w:rsidRPr="006E57B4">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 xml:space="preserve">                             №29</w:t>
      </w:r>
    </w:p>
    <w:p w:rsidR="00123485" w:rsidRPr="007723B5" w:rsidRDefault="00123485" w:rsidP="00123485">
      <w:pPr>
        <w:tabs>
          <w:tab w:val="left" w:pos="284"/>
        </w:tabs>
        <w:spacing w:after="0" w:line="240" w:lineRule="auto"/>
        <w:jc w:val="center"/>
        <w:rPr>
          <w:rFonts w:ascii="Times New Roman" w:eastAsia="Calibri" w:hAnsi="Times New Roman" w:cs="Times New Roman"/>
          <w:b/>
          <w:sz w:val="12"/>
          <w:szCs w:val="12"/>
        </w:rPr>
      </w:pPr>
      <w:r w:rsidRPr="007723B5">
        <w:rPr>
          <w:rFonts w:ascii="Times New Roman" w:eastAsia="Calibri" w:hAnsi="Times New Roman" w:cs="Times New Roman"/>
          <w:b/>
          <w:sz w:val="12"/>
          <w:szCs w:val="12"/>
        </w:rPr>
        <w:t xml:space="preserve">О внесении изменений и дополнений в бюджет </w:t>
      </w:r>
    </w:p>
    <w:p w:rsidR="00123485" w:rsidRDefault="00123485" w:rsidP="00123485">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сельского  поселения  </w:t>
      </w:r>
      <w:r w:rsidRPr="00123485">
        <w:rPr>
          <w:rFonts w:ascii="Times New Roman" w:eastAsia="Calibri" w:hAnsi="Times New Roman" w:cs="Times New Roman"/>
          <w:b/>
          <w:sz w:val="12"/>
          <w:szCs w:val="12"/>
        </w:rPr>
        <w:t xml:space="preserve">Верхняя Орлянка </w:t>
      </w:r>
      <w:r w:rsidRPr="007723B5">
        <w:rPr>
          <w:rFonts w:ascii="Times New Roman" w:eastAsia="Calibri" w:hAnsi="Times New Roman" w:cs="Times New Roman"/>
          <w:b/>
          <w:sz w:val="12"/>
          <w:szCs w:val="12"/>
        </w:rPr>
        <w:t>на 2018 год и на плановый период 2019 и 2020 годов</w:t>
      </w:r>
    </w:p>
    <w:p w:rsidR="00123485" w:rsidRPr="006E57B4" w:rsidRDefault="00123485" w:rsidP="00123485">
      <w:pPr>
        <w:tabs>
          <w:tab w:val="left" w:pos="284"/>
        </w:tabs>
        <w:spacing w:after="0" w:line="240" w:lineRule="auto"/>
        <w:jc w:val="center"/>
        <w:rPr>
          <w:rFonts w:ascii="Times New Roman" w:eastAsia="Calibri" w:hAnsi="Times New Roman" w:cs="Times New Roman"/>
          <w:b/>
          <w:sz w:val="12"/>
          <w:szCs w:val="12"/>
        </w:rPr>
      </w:pPr>
    </w:p>
    <w:p w:rsidR="00123485" w:rsidRPr="006E57B4"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sidRPr="006E57B4">
        <w:rPr>
          <w:rFonts w:ascii="Times New Roman" w:eastAsia="Calibri" w:hAnsi="Times New Roman" w:cs="Times New Roman"/>
          <w:sz w:val="12"/>
          <w:szCs w:val="12"/>
        </w:rPr>
        <w:t xml:space="preserve">Принято Собранием  Представителей сельского  поселения  </w:t>
      </w:r>
      <w:r w:rsidRPr="00123485">
        <w:rPr>
          <w:rFonts w:ascii="Times New Roman" w:eastAsia="Calibri" w:hAnsi="Times New Roman" w:cs="Times New Roman"/>
          <w:sz w:val="12"/>
          <w:szCs w:val="12"/>
        </w:rPr>
        <w:t xml:space="preserve">Верхняя Орлянка </w:t>
      </w:r>
      <w:r w:rsidRPr="006E57B4">
        <w:rPr>
          <w:rFonts w:ascii="Times New Roman" w:eastAsia="Calibri" w:hAnsi="Times New Roman" w:cs="Times New Roman"/>
          <w:sz w:val="12"/>
          <w:szCs w:val="12"/>
        </w:rPr>
        <w:t>муниципального района Сергиевский</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sidRPr="00123485">
        <w:rPr>
          <w:rFonts w:ascii="Times New Roman" w:eastAsia="Calibri" w:hAnsi="Times New Roman" w:cs="Times New Roman"/>
          <w:sz w:val="12"/>
          <w:szCs w:val="12"/>
        </w:rPr>
        <w:t>Рассмотрев представленный Администрацией сельского поселения Верхняя Орлянка  бюджет сельского поселения Верхняя Орлянка на 2018 год и на плановый период 2019 и 2020 годов, Собрание Представителей сельского поселения Верхняя Орлянка.</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b/>
          <w:sz w:val="12"/>
          <w:szCs w:val="12"/>
        </w:rPr>
      </w:pPr>
      <w:r w:rsidRPr="00123485">
        <w:rPr>
          <w:rFonts w:ascii="Times New Roman" w:eastAsia="Calibri" w:hAnsi="Times New Roman" w:cs="Times New Roman"/>
          <w:b/>
          <w:sz w:val="12"/>
          <w:szCs w:val="12"/>
        </w:rPr>
        <w:t>РЕШИЛО:</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23485">
        <w:rPr>
          <w:rFonts w:ascii="Times New Roman" w:eastAsia="Calibri" w:hAnsi="Times New Roman" w:cs="Times New Roman"/>
          <w:sz w:val="12"/>
          <w:szCs w:val="12"/>
        </w:rPr>
        <w:t xml:space="preserve"> Внести в решение Собрания Представителей сельского поселения Верхняя Орлянка от 27. 12.2017г № 35 «О бюджете сельского поселения Верхняя Орлянка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123485">
        <w:rPr>
          <w:rFonts w:ascii="Times New Roman" w:eastAsia="Calibri" w:hAnsi="Times New Roman" w:cs="Times New Roman"/>
          <w:sz w:val="12"/>
          <w:szCs w:val="12"/>
        </w:rPr>
        <w:t>В статье 1 пункт 1 сумму «4 039» заменить суммой «3 759»;</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sidRPr="00123485">
        <w:rPr>
          <w:rFonts w:ascii="Times New Roman" w:eastAsia="Calibri" w:hAnsi="Times New Roman" w:cs="Times New Roman"/>
          <w:sz w:val="12"/>
          <w:szCs w:val="12"/>
        </w:rPr>
        <w:t>сумму «4 315» заменить суммой «4 045»;</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sidRPr="00123485">
        <w:rPr>
          <w:rFonts w:ascii="Times New Roman" w:eastAsia="Calibri" w:hAnsi="Times New Roman" w:cs="Times New Roman"/>
          <w:sz w:val="12"/>
          <w:szCs w:val="12"/>
        </w:rPr>
        <w:t>сумму «276» заменить суммой «286».</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123485">
        <w:rPr>
          <w:rFonts w:ascii="Times New Roman" w:eastAsia="Calibri" w:hAnsi="Times New Roman" w:cs="Times New Roman"/>
          <w:sz w:val="12"/>
          <w:szCs w:val="12"/>
        </w:rPr>
        <w:t>В статье 4 сумму «1 530» заменить суммой «1 250».</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123485">
        <w:rPr>
          <w:rFonts w:ascii="Times New Roman" w:eastAsia="Calibri" w:hAnsi="Times New Roman" w:cs="Times New Roman"/>
          <w:sz w:val="12"/>
          <w:szCs w:val="12"/>
        </w:rPr>
        <w:t>В статье 5 сумму «1 530» заменить суммой «1 250».</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sidRPr="00123485">
        <w:rPr>
          <w:rFonts w:ascii="Times New Roman" w:eastAsia="Calibri" w:hAnsi="Times New Roman" w:cs="Times New Roman"/>
          <w:sz w:val="12"/>
          <w:szCs w:val="12"/>
        </w:rPr>
        <w:t>1.4. Приложение  4, 6, 8 изложить в новой редакции (прилагаются).</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sidRPr="00123485">
        <w:rPr>
          <w:rFonts w:ascii="Times New Roman" w:eastAsia="Calibri" w:hAnsi="Times New Roman" w:cs="Times New Roman"/>
          <w:sz w:val="12"/>
          <w:szCs w:val="12"/>
        </w:rPr>
        <w:t>2.   Настоящее решение опубликовать в газете «Сергиевский вестник».</w:t>
      </w:r>
    </w:p>
    <w:p w:rsidR="00123485" w:rsidRPr="00123485" w:rsidRDefault="00123485" w:rsidP="00123485">
      <w:pPr>
        <w:tabs>
          <w:tab w:val="left" w:pos="284"/>
        </w:tabs>
        <w:spacing w:after="0" w:line="240" w:lineRule="auto"/>
        <w:ind w:firstLine="284"/>
        <w:jc w:val="both"/>
        <w:rPr>
          <w:rFonts w:ascii="Times New Roman" w:eastAsia="Calibri" w:hAnsi="Times New Roman" w:cs="Times New Roman"/>
          <w:sz w:val="12"/>
          <w:szCs w:val="12"/>
        </w:rPr>
      </w:pPr>
      <w:r w:rsidRPr="0012348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23485" w:rsidRPr="0012348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Председатель собрания представителей</w:t>
      </w:r>
    </w:p>
    <w:p w:rsidR="00123485" w:rsidRPr="0012348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сельского поселения Верхняя Орлянка</w:t>
      </w:r>
    </w:p>
    <w:p w:rsidR="0012348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муниципального района Сергиевский</w:t>
      </w:r>
    </w:p>
    <w:p w:rsidR="00123485" w:rsidRPr="0012348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Т.В. Исмагилова</w:t>
      </w:r>
    </w:p>
    <w:p w:rsidR="00123485" w:rsidRPr="00123485" w:rsidRDefault="00123485" w:rsidP="00123485">
      <w:pPr>
        <w:tabs>
          <w:tab w:val="left" w:pos="284"/>
        </w:tabs>
        <w:spacing w:after="0" w:line="240" w:lineRule="auto"/>
        <w:rPr>
          <w:rFonts w:ascii="Times New Roman" w:eastAsia="Calibri" w:hAnsi="Times New Roman" w:cs="Times New Roman"/>
          <w:sz w:val="12"/>
          <w:szCs w:val="12"/>
        </w:rPr>
      </w:pPr>
    </w:p>
    <w:p w:rsidR="00123485" w:rsidRPr="0012348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Глава сельского поселения Верхняя Орлянка</w:t>
      </w:r>
    </w:p>
    <w:p w:rsidR="0012348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муниципального района Сергиевский</w:t>
      </w:r>
    </w:p>
    <w:p w:rsidR="007723B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Р.Р. Исмагилов</w:t>
      </w:r>
    </w:p>
    <w:p w:rsidR="00123485" w:rsidRDefault="00123485" w:rsidP="00123485">
      <w:pPr>
        <w:tabs>
          <w:tab w:val="left" w:pos="284"/>
        </w:tabs>
        <w:spacing w:after="0" w:line="240" w:lineRule="auto"/>
        <w:jc w:val="right"/>
        <w:rPr>
          <w:rFonts w:ascii="Times New Roman" w:eastAsia="Calibri" w:hAnsi="Times New Roman" w:cs="Times New Roman"/>
          <w:sz w:val="12"/>
          <w:szCs w:val="12"/>
        </w:rPr>
      </w:pPr>
    </w:p>
    <w:p w:rsidR="00123485" w:rsidRPr="007A3F40" w:rsidRDefault="00123485" w:rsidP="0012348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123485" w:rsidRPr="007A3F40" w:rsidRDefault="00123485" w:rsidP="0012348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123485" w:rsidRDefault="00123485" w:rsidP="00123485">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123485">
        <w:rPr>
          <w:rFonts w:ascii="Times New Roman" w:eastAsia="Calibri" w:hAnsi="Times New Roman" w:cs="Times New Roman"/>
          <w:i/>
          <w:sz w:val="12"/>
          <w:szCs w:val="12"/>
        </w:rPr>
        <w:t>Верхняя Орлянка</w:t>
      </w:r>
    </w:p>
    <w:p w:rsidR="00123485" w:rsidRPr="007A3F40" w:rsidRDefault="00123485" w:rsidP="0012348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123485" w:rsidRPr="007A3F40" w:rsidRDefault="00123485" w:rsidP="0012348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123485" w:rsidRDefault="00123485" w:rsidP="0012348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123485" w:rsidRPr="00123485" w:rsidRDefault="00123485" w:rsidP="00123485">
      <w:pPr>
        <w:tabs>
          <w:tab w:val="left" w:pos="284"/>
        </w:tabs>
        <w:spacing w:after="0" w:line="240" w:lineRule="auto"/>
        <w:jc w:val="center"/>
        <w:rPr>
          <w:rFonts w:ascii="Times New Roman" w:eastAsia="Calibri" w:hAnsi="Times New Roman" w:cs="Times New Roman"/>
          <w:b/>
          <w:sz w:val="12"/>
          <w:szCs w:val="12"/>
        </w:rPr>
      </w:pPr>
      <w:r w:rsidRPr="00123485">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123485">
        <w:rPr>
          <w:rFonts w:ascii="Times New Roman" w:eastAsia="Calibri" w:hAnsi="Times New Roman" w:cs="Times New Roman"/>
          <w:b/>
          <w:sz w:val="12"/>
          <w:szCs w:val="12"/>
        </w:rPr>
        <w:t>Верхняя Орлянка муниципального района Сергиевский на 2018 год</w:t>
      </w:r>
    </w:p>
    <w:p w:rsidR="00123485" w:rsidRPr="00123485" w:rsidRDefault="00123485" w:rsidP="00123485">
      <w:pPr>
        <w:tabs>
          <w:tab w:val="left" w:pos="284"/>
        </w:tabs>
        <w:spacing w:after="0" w:line="240" w:lineRule="auto"/>
        <w:jc w:val="right"/>
        <w:rPr>
          <w:rFonts w:ascii="Times New Roman" w:eastAsia="Calibri" w:hAnsi="Times New Roman" w:cs="Times New Roman"/>
          <w:sz w:val="12"/>
          <w:szCs w:val="12"/>
        </w:rPr>
      </w:pPr>
      <w:r w:rsidRPr="00123485">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93"/>
        <w:gridCol w:w="523"/>
        <w:gridCol w:w="336"/>
        <w:gridCol w:w="370"/>
        <w:gridCol w:w="336"/>
        <w:gridCol w:w="362"/>
        <w:gridCol w:w="425"/>
        <w:gridCol w:w="567"/>
        <w:gridCol w:w="425"/>
        <w:gridCol w:w="494"/>
        <w:gridCol w:w="782"/>
      </w:tblGrid>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КВСР</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Рз</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ПР</w:t>
            </w:r>
          </w:p>
        </w:tc>
        <w:tc>
          <w:tcPr>
            <w:tcW w:w="1690" w:type="dxa"/>
            <w:gridSpan w:val="4"/>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ЦСР</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ВР</w:t>
            </w:r>
          </w:p>
        </w:tc>
        <w:tc>
          <w:tcPr>
            <w:tcW w:w="494"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Сумма</w:t>
            </w:r>
          </w:p>
        </w:tc>
        <w:tc>
          <w:tcPr>
            <w:tcW w:w="782" w:type="dxa"/>
            <w:hideMark/>
          </w:tcPr>
          <w:p w:rsidR="00504201" w:rsidRPr="00504201" w:rsidRDefault="00504201" w:rsidP="00504201">
            <w:pPr>
              <w:tabs>
                <w:tab w:val="left" w:pos="284"/>
              </w:tabs>
              <w:rPr>
                <w:rFonts w:ascii="Times New Roman" w:eastAsia="Calibri" w:hAnsi="Times New Roman" w:cs="Times New Roman"/>
                <w:bCs/>
                <w:sz w:val="10"/>
                <w:szCs w:val="10"/>
              </w:rPr>
            </w:pPr>
            <w:r w:rsidRPr="00504201">
              <w:rPr>
                <w:rFonts w:ascii="Times New Roman" w:eastAsia="Calibri" w:hAnsi="Times New Roman" w:cs="Times New Roman"/>
                <w:bCs/>
                <w:sz w:val="10"/>
                <w:szCs w:val="10"/>
              </w:rPr>
              <w:t xml:space="preserve">в т.ч. за счет безвозмездных </w:t>
            </w:r>
            <w:r w:rsidRPr="00504201">
              <w:rPr>
                <w:rFonts w:ascii="Times New Roman" w:eastAsia="Calibri" w:hAnsi="Times New Roman" w:cs="Times New Roman"/>
                <w:bCs/>
                <w:sz w:val="10"/>
                <w:szCs w:val="10"/>
              </w:rPr>
              <w:lastRenderedPageBreak/>
              <w:t>поступлений</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02</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554</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02</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554</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02</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120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554</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987</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170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913</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170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120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677</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149</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214</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21</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19</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Уплата налогов, сборов и иных платежей</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850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40</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74</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74</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06</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65</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06</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65</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06</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65</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Резервные фонды</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11</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10</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11</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99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10</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Резервные средства</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11</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99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870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10</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Другие общегосударственные вопросы</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470</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29</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290</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226</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64</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40</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35</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35</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46</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145</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29</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46</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145</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29</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02</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83</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83</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02</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83</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83</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02</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120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83</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83</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lastRenderedPageBreak/>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213</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25</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41</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213</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25</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41</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205</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25</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Уплата налогов, сборов и иных платежей</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41</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850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45</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14</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45</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Сельское хозяйство и рыболовство</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05</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66</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66</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05</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47</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66</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66</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05</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47</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810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66</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66</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Дорожное хозяйство (дорожные фонды)</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501</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43</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460</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43</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460</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41</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04</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09</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41</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Благоустройство</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05</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927</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435</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05</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903</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435</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05</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903</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435</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05</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43</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24</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05</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43</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06</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06</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06</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13</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Уплата налогов, сборов и иных платежей</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06</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03</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39</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850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Молодежная политика</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07</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07</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12</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07</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07</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44</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12</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07</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07</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44</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12</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Культура</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08</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142</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xml:space="preserve">Муниципальная программа "Развитие сферы культуры и молодежной политики на территории сельского  (городского) поселения  </w:t>
            </w:r>
            <w:r w:rsidRPr="00504201">
              <w:rPr>
                <w:rFonts w:ascii="Times New Roman" w:eastAsia="Calibri" w:hAnsi="Times New Roman" w:cs="Times New Roman"/>
                <w:bCs/>
                <w:sz w:val="12"/>
                <w:szCs w:val="12"/>
              </w:rPr>
              <w:lastRenderedPageBreak/>
              <w:t>муниципального района Сергиевский"</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08</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44</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142</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08</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44</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35</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523"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336"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08</w:t>
            </w:r>
          </w:p>
        </w:tc>
        <w:tc>
          <w:tcPr>
            <w:tcW w:w="370"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44</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494"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107</w:t>
            </w:r>
          </w:p>
        </w:tc>
        <w:tc>
          <w:tcPr>
            <w:tcW w:w="782"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289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Итого</w:t>
            </w:r>
          </w:p>
        </w:tc>
        <w:tc>
          <w:tcPr>
            <w:tcW w:w="523"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36"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70"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36"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362"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94"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4 045</w:t>
            </w:r>
          </w:p>
        </w:tc>
        <w:tc>
          <w:tcPr>
            <w:tcW w:w="782"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808</w:t>
            </w:r>
          </w:p>
        </w:tc>
      </w:tr>
    </w:tbl>
    <w:p w:rsidR="007723B5" w:rsidRDefault="007723B5" w:rsidP="00123485">
      <w:pPr>
        <w:tabs>
          <w:tab w:val="left" w:pos="284"/>
        </w:tabs>
        <w:spacing w:after="0" w:line="240" w:lineRule="auto"/>
        <w:rPr>
          <w:rFonts w:ascii="Times New Roman" w:eastAsia="Calibri" w:hAnsi="Times New Roman" w:cs="Times New Roman"/>
          <w:sz w:val="12"/>
          <w:szCs w:val="12"/>
        </w:rPr>
      </w:pP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04201" w:rsidRDefault="00504201" w:rsidP="00504201">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123485">
        <w:rPr>
          <w:rFonts w:ascii="Times New Roman" w:eastAsia="Calibri" w:hAnsi="Times New Roman" w:cs="Times New Roman"/>
          <w:i/>
          <w:sz w:val="12"/>
          <w:szCs w:val="12"/>
        </w:rPr>
        <w:t>Верхняя Орлянка</w:t>
      </w: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04201" w:rsidRDefault="00504201" w:rsidP="0050420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504201" w:rsidRPr="00504201" w:rsidRDefault="00504201" w:rsidP="00504201">
      <w:pPr>
        <w:tabs>
          <w:tab w:val="left" w:pos="284"/>
        </w:tabs>
        <w:spacing w:after="0" w:line="240" w:lineRule="auto"/>
        <w:jc w:val="center"/>
        <w:rPr>
          <w:rFonts w:ascii="Times New Roman" w:eastAsia="Calibri" w:hAnsi="Times New Roman" w:cs="Times New Roman"/>
          <w:b/>
          <w:sz w:val="12"/>
          <w:szCs w:val="12"/>
        </w:rPr>
      </w:pPr>
      <w:r w:rsidRPr="0050420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04201" w:rsidRPr="00504201" w:rsidRDefault="00504201" w:rsidP="00504201">
      <w:pPr>
        <w:tabs>
          <w:tab w:val="left" w:pos="284"/>
        </w:tabs>
        <w:spacing w:after="0" w:line="240" w:lineRule="auto"/>
        <w:jc w:val="center"/>
        <w:rPr>
          <w:rFonts w:ascii="Times New Roman" w:eastAsia="Calibri" w:hAnsi="Times New Roman" w:cs="Times New Roman"/>
          <w:b/>
          <w:sz w:val="12"/>
          <w:szCs w:val="12"/>
        </w:rPr>
      </w:pPr>
      <w:r w:rsidRPr="00504201">
        <w:rPr>
          <w:rFonts w:ascii="Times New Roman" w:eastAsia="Calibri" w:hAnsi="Times New Roman" w:cs="Times New Roman"/>
          <w:b/>
          <w:sz w:val="12"/>
          <w:szCs w:val="12"/>
        </w:rPr>
        <w:t xml:space="preserve">сельского поселения Верхняя Орлянка муниципального района Сергиевский и непрограммным направлениям деятельности), </w:t>
      </w:r>
    </w:p>
    <w:p w:rsidR="00504201" w:rsidRPr="00504201" w:rsidRDefault="00504201" w:rsidP="00504201">
      <w:pPr>
        <w:tabs>
          <w:tab w:val="left" w:pos="284"/>
        </w:tabs>
        <w:spacing w:after="0" w:line="240" w:lineRule="auto"/>
        <w:jc w:val="center"/>
        <w:rPr>
          <w:rFonts w:ascii="Times New Roman" w:eastAsia="Calibri" w:hAnsi="Times New Roman" w:cs="Times New Roman"/>
          <w:b/>
          <w:sz w:val="12"/>
          <w:szCs w:val="12"/>
        </w:rPr>
      </w:pPr>
      <w:r w:rsidRPr="00504201">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504201" w:rsidRPr="00504201" w:rsidRDefault="00504201" w:rsidP="00504201">
      <w:pPr>
        <w:tabs>
          <w:tab w:val="left" w:pos="284"/>
        </w:tabs>
        <w:spacing w:after="0" w:line="240" w:lineRule="auto"/>
        <w:jc w:val="right"/>
        <w:rPr>
          <w:rFonts w:ascii="Times New Roman" w:eastAsia="Calibri" w:hAnsi="Times New Roman" w:cs="Times New Roman"/>
          <w:sz w:val="12"/>
          <w:szCs w:val="12"/>
        </w:rPr>
      </w:pPr>
      <w:r w:rsidRPr="00504201">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425"/>
        <w:gridCol w:w="284"/>
        <w:gridCol w:w="425"/>
        <w:gridCol w:w="567"/>
        <w:gridCol w:w="425"/>
        <w:gridCol w:w="567"/>
        <w:gridCol w:w="709"/>
      </w:tblGrid>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Наименование</w:t>
            </w:r>
          </w:p>
        </w:tc>
        <w:tc>
          <w:tcPr>
            <w:tcW w:w="1701" w:type="dxa"/>
            <w:gridSpan w:val="4"/>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ЦСР</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ВР</w:t>
            </w:r>
          </w:p>
        </w:tc>
        <w:tc>
          <w:tcPr>
            <w:tcW w:w="567"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Сумма</w:t>
            </w:r>
          </w:p>
        </w:tc>
        <w:tc>
          <w:tcPr>
            <w:tcW w:w="709" w:type="dxa"/>
            <w:hideMark/>
          </w:tcPr>
          <w:p w:rsidR="00504201" w:rsidRPr="00504201" w:rsidRDefault="00504201" w:rsidP="00504201">
            <w:pPr>
              <w:tabs>
                <w:tab w:val="left" w:pos="284"/>
              </w:tabs>
              <w:rPr>
                <w:rFonts w:ascii="Times New Roman" w:eastAsia="Calibri" w:hAnsi="Times New Roman" w:cs="Times New Roman"/>
                <w:bCs/>
                <w:sz w:val="10"/>
                <w:szCs w:val="10"/>
              </w:rPr>
            </w:pPr>
            <w:r w:rsidRPr="00504201">
              <w:rPr>
                <w:rFonts w:ascii="Times New Roman" w:eastAsia="Calibri" w:hAnsi="Times New Roman" w:cs="Times New Roman"/>
                <w:bCs/>
                <w:sz w:val="10"/>
                <w:szCs w:val="10"/>
              </w:rPr>
              <w:t>в т.ч. за счет безвозмездных поступлений</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38</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1 906</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253</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120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1 314</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232</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441</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21</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148</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38</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850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39</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917</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435</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39</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916</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435</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39</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850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40</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108</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35</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73</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41</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213</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25</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41</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205</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25</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41</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850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43</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485</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43</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485</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44</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154</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44</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35</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44</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540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119</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45</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45</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46</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144</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29</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46</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144</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29</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47</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66</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66</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504201">
              <w:rPr>
                <w:rFonts w:ascii="Times New Roman" w:eastAsia="Calibri" w:hAnsi="Times New Roman" w:cs="Times New Roman"/>
                <w:sz w:val="12"/>
                <w:szCs w:val="12"/>
              </w:rPr>
              <w:lastRenderedPageBreak/>
              <w:t>товаров, работ, услуг</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lastRenderedPageBreak/>
              <w:t>47</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810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66</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66</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lastRenderedPageBreak/>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49</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41</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49</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240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41</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99</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10</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4111"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Резервные средства</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99</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00000</w:t>
            </w:r>
          </w:p>
        </w:tc>
        <w:tc>
          <w:tcPr>
            <w:tcW w:w="425"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870</w:t>
            </w:r>
          </w:p>
        </w:tc>
        <w:tc>
          <w:tcPr>
            <w:tcW w:w="567"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10</w:t>
            </w:r>
          </w:p>
        </w:tc>
        <w:tc>
          <w:tcPr>
            <w:tcW w:w="709"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4111"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Итого</w:t>
            </w:r>
          </w:p>
        </w:tc>
        <w:tc>
          <w:tcPr>
            <w:tcW w:w="425" w:type="dxa"/>
            <w:tcBorders>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284"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425" w:type="dxa"/>
            <w:tcBorders>
              <w:left w:val="nil"/>
              <w:right w:val="nil"/>
            </w:tcBorders>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tcBorders>
              <w:left w:val="nil"/>
            </w:tcBorders>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 </w:t>
            </w:r>
          </w:p>
        </w:tc>
        <w:tc>
          <w:tcPr>
            <w:tcW w:w="425"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w:t>
            </w:r>
          </w:p>
        </w:tc>
        <w:tc>
          <w:tcPr>
            <w:tcW w:w="567"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4 045</w:t>
            </w:r>
          </w:p>
        </w:tc>
        <w:tc>
          <w:tcPr>
            <w:tcW w:w="709" w:type="dxa"/>
            <w:noWrap/>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808</w:t>
            </w:r>
          </w:p>
        </w:tc>
      </w:tr>
    </w:tbl>
    <w:p w:rsidR="00123485" w:rsidRDefault="00123485" w:rsidP="00123485">
      <w:pPr>
        <w:tabs>
          <w:tab w:val="left" w:pos="284"/>
        </w:tabs>
        <w:spacing w:after="0" w:line="240" w:lineRule="auto"/>
        <w:rPr>
          <w:rFonts w:ascii="Times New Roman" w:eastAsia="Calibri" w:hAnsi="Times New Roman" w:cs="Times New Roman"/>
          <w:sz w:val="12"/>
          <w:szCs w:val="12"/>
        </w:rPr>
      </w:pP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04201" w:rsidRDefault="00504201" w:rsidP="00504201">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123485">
        <w:rPr>
          <w:rFonts w:ascii="Times New Roman" w:eastAsia="Calibri" w:hAnsi="Times New Roman" w:cs="Times New Roman"/>
          <w:i/>
          <w:sz w:val="12"/>
          <w:szCs w:val="12"/>
        </w:rPr>
        <w:t>Верхняя Орлянка</w:t>
      </w: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04201" w:rsidRPr="007A3F40" w:rsidRDefault="00504201" w:rsidP="0050420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04201" w:rsidRDefault="00504201" w:rsidP="0050420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123485" w:rsidRPr="00504201" w:rsidRDefault="00504201" w:rsidP="00504201">
      <w:pPr>
        <w:tabs>
          <w:tab w:val="left" w:pos="284"/>
        </w:tabs>
        <w:spacing w:after="0" w:line="240" w:lineRule="auto"/>
        <w:jc w:val="center"/>
        <w:rPr>
          <w:rFonts w:ascii="Times New Roman" w:eastAsia="Calibri" w:hAnsi="Times New Roman" w:cs="Times New Roman"/>
          <w:b/>
          <w:sz w:val="12"/>
          <w:szCs w:val="12"/>
        </w:rPr>
      </w:pPr>
      <w:r w:rsidRPr="00504201">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Код администратора</w:t>
            </w:r>
          </w:p>
        </w:tc>
        <w:tc>
          <w:tcPr>
            <w:tcW w:w="1418"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Код</w:t>
            </w:r>
          </w:p>
        </w:tc>
        <w:tc>
          <w:tcPr>
            <w:tcW w:w="4677"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xml:space="preserve">Наименование </w:t>
            </w:r>
          </w:p>
        </w:tc>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504201">
              <w:rPr>
                <w:rFonts w:ascii="Times New Roman" w:eastAsia="Calibri" w:hAnsi="Times New Roman" w:cs="Times New Roman"/>
                <w:bCs/>
                <w:sz w:val="12"/>
                <w:szCs w:val="12"/>
              </w:rPr>
              <w:t>рублей</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01 00 00 00 00 0000 000</w:t>
            </w:r>
          </w:p>
        </w:tc>
        <w:tc>
          <w:tcPr>
            <w:tcW w:w="4677"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286</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01 03 00 00 00 0000 000</w:t>
            </w:r>
          </w:p>
        </w:tc>
        <w:tc>
          <w:tcPr>
            <w:tcW w:w="4677"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01 03 01 00 00 0000 700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01 03 01 00 10 0000 710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01 05 00 00 00 0000 000</w:t>
            </w:r>
          </w:p>
        </w:tc>
        <w:tc>
          <w:tcPr>
            <w:tcW w:w="4677"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286</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01 05 00 00 00 0000 500</w:t>
            </w:r>
          </w:p>
        </w:tc>
        <w:tc>
          <w:tcPr>
            <w:tcW w:w="4677"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-3759</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01 05 02 00 00 0000 500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Увеличение прочих остатков средств бюджетов</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-3759</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01 05 02 01 00 0000 510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-3759</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01 05 02 01 10 0000 510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-3759</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01 05 00 00 00 0000 600</w:t>
            </w:r>
          </w:p>
        </w:tc>
        <w:tc>
          <w:tcPr>
            <w:tcW w:w="4677" w:type="dxa"/>
            <w:hideMark/>
          </w:tcPr>
          <w:p w:rsidR="00504201" w:rsidRPr="00504201" w:rsidRDefault="00504201" w:rsidP="00504201">
            <w:pPr>
              <w:tabs>
                <w:tab w:val="left" w:pos="284"/>
              </w:tabs>
              <w:rPr>
                <w:rFonts w:ascii="Times New Roman" w:eastAsia="Calibri" w:hAnsi="Times New Roman" w:cs="Times New Roman"/>
                <w:bCs/>
                <w:sz w:val="12"/>
                <w:szCs w:val="12"/>
              </w:rPr>
            </w:pPr>
            <w:r w:rsidRPr="00504201">
              <w:rPr>
                <w:rFonts w:ascii="Times New Roman" w:eastAsia="Calibri" w:hAnsi="Times New Roman" w:cs="Times New Roman"/>
                <w:bCs/>
                <w:sz w:val="12"/>
                <w:szCs w:val="12"/>
              </w:rPr>
              <w:t>Уменьшение остатков средств бюджетов</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4045</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01 05 02 00 00 0000 600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Уменьшение прочих остатков средств бюджетов</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4045</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01 05 02 01 00 0000 610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4045</w:t>
            </w:r>
          </w:p>
        </w:tc>
      </w:tr>
      <w:tr w:rsidR="00504201" w:rsidRPr="00504201" w:rsidTr="00504201">
        <w:trPr>
          <w:trHeight w:val="20"/>
        </w:trPr>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420</w:t>
            </w:r>
          </w:p>
        </w:tc>
        <w:tc>
          <w:tcPr>
            <w:tcW w:w="1418" w:type="dxa"/>
            <w:noWrap/>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01 05 02 01 10 0000 610</w:t>
            </w:r>
          </w:p>
        </w:tc>
        <w:tc>
          <w:tcPr>
            <w:tcW w:w="4677"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504201" w:rsidRPr="00504201" w:rsidRDefault="00504201" w:rsidP="00504201">
            <w:pPr>
              <w:tabs>
                <w:tab w:val="left" w:pos="284"/>
              </w:tabs>
              <w:rPr>
                <w:rFonts w:ascii="Times New Roman" w:eastAsia="Calibri" w:hAnsi="Times New Roman" w:cs="Times New Roman"/>
                <w:sz w:val="12"/>
                <w:szCs w:val="12"/>
              </w:rPr>
            </w:pPr>
            <w:r w:rsidRPr="00504201">
              <w:rPr>
                <w:rFonts w:ascii="Times New Roman" w:eastAsia="Calibri" w:hAnsi="Times New Roman" w:cs="Times New Roman"/>
                <w:sz w:val="12"/>
                <w:szCs w:val="12"/>
              </w:rPr>
              <w:t>4045</w:t>
            </w:r>
          </w:p>
        </w:tc>
      </w:tr>
    </w:tbl>
    <w:p w:rsidR="00123485" w:rsidRDefault="00123485" w:rsidP="00123485">
      <w:pPr>
        <w:tabs>
          <w:tab w:val="left" w:pos="284"/>
        </w:tabs>
        <w:spacing w:after="0" w:line="240" w:lineRule="auto"/>
        <w:rPr>
          <w:rFonts w:ascii="Times New Roman" w:eastAsia="Calibri" w:hAnsi="Times New Roman" w:cs="Times New Roman"/>
          <w:sz w:val="12"/>
          <w:szCs w:val="12"/>
        </w:rPr>
      </w:pPr>
    </w:p>
    <w:p w:rsidR="00FB7AEB" w:rsidRPr="00FB7AEB" w:rsidRDefault="00FB7AEB" w:rsidP="00FB7AEB">
      <w:pPr>
        <w:tabs>
          <w:tab w:val="left" w:pos="284"/>
          <w:tab w:val="left" w:pos="3828"/>
        </w:tabs>
        <w:spacing w:after="0" w:line="240" w:lineRule="auto"/>
        <w:jc w:val="center"/>
        <w:rPr>
          <w:rFonts w:ascii="Times New Roman" w:eastAsia="Calibri" w:hAnsi="Times New Roman" w:cs="Times New Roman"/>
          <w:b/>
          <w:sz w:val="12"/>
          <w:szCs w:val="12"/>
        </w:rPr>
      </w:pPr>
      <w:r w:rsidRPr="00FB7AEB">
        <w:rPr>
          <w:rFonts w:ascii="Times New Roman" w:eastAsia="Calibri" w:hAnsi="Times New Roman" w:cs="Times New Roman"/>
          <w:b/>
          <w:sz w:val="12"/>
          <w:szCs w:val="12"/>
        </w:rPr>
        <w:t>СОБРАНИЕ ПРЕДСТАВИТЕЛЕЙ</w:t>
      </w:r>
    </w:p>
    <w:p w:rsidR="00FB7AEB" w:rsidRPr="00FB7AEB" w:rsidRDefault="00FB7AEB" w:rsidP="00FB7AEB">
      <w:pPr>
        <w:tabs>
          <w:tab w:val="left" w:pos="284"/>
          <w:tab w:val="left" w:pos="3828"/>
        </w:tabs>
        <w:spacing w:after="0" w:line="240" w:lineRule="auto"/>
        <w:jc w:val="center"/>
        <w:rPr>
          <w:rFonts w:ascii="Times New Roman" w:eastAsia="Calibri" w:hAnsi="Times New Roman" w:cs="Times New Roman"/>
          <w:b/>
          <w:sz w:val="12"/>
          <w:szCs w:val="12"/>
        </w:rPr>
      </w:pPr>
      <w:r w:rsidRPr="00FB7AEB">
        <w:rPr>
          <w:rFonts w:ascii="Times New Roman" w:eastAsia="Calibri" w:hAnsi="Times New Roman" w:cs="Times New Roman"/>
          <w:b/>
          <w:sz w:val="12"/>
          <w:szCs w:val="12"/>
        </w:rPr>
        <w:t>СЕЛЬСКОГО ПОСЕЛЕНИЯ ВОРОТНЕЕ</w:t>
      </w:r>
    </w:p>
    <w:p w:rsidR="00FB7AEB" w:rsidRPr="00FB7AEB" w:rsidRDefault="00FB7AEB" w:rsidP="00FB7AEB">
      <w:pPr>
        <w:tabs>
          <w:tab w:val="left" w:pos="284"/>
          <w:tab w:val="left" w:pos="3828"/>
        </w:tabs>
        <w:spacing w:after="0" w:line="240" w:lineRule="auto"/>
        <w:jc w:val="center"/>
        <w:rPr>
          <w:rFonts w:ascii="Times New Roman" w:eastAsia="Calibri" w:hAnsi="Times New Roman" w:cs="Times New Roman"/>
          <w:b/>
          <w:sz w:val="12"/>
          <w:szCs w:val="12"/>
        </w:rPr>
      </w:pPr>
      <w:r w:rsidRPr="00FB7AEB">
        <w:rPr>
          <w:rFonts w:ascii="Times New Roman" w:eastAsia="Calibri" w:hAnsi="Times New Roman" w:cs="Times New Roman"/>
          <w:b/>
          <w:sz w:val="12"/>
          <w:szCs w:val="12"/>
        </w:rPr>
        <w:t>МУНИЦИПАЛЬНОГО РАЙОНА СЕРГИЕВСКИЙ</w:t>
      </w:r>
    </w:p>
    <w:p w:rsidR="00FB7AEB" w:rsidRPr="00FB7AEB" w:rsidRDefault="00FB7AEB" w:rsidP="00FB7AEB">
      <w:pPr>
        <w:tabs>
          <w:tab w:val="left" w:pos="284"/>
        </w:tabs>
        <w:spacing w:after="0" w:line="240" w:lineRule="auto"/>
        <w:jc w:val="center"/>
        <w:rPr>
          <w:rFonts w:ascii="Times New Roman" w:eastAsia="Calibri" w:hAnsi="Times New Roman" w:cs="Times New Roman"/>
          <w:b/>
          <w:sz w:val="12"/>
          <w:szCs w:val="12"/>
        </w:rPr>
      </w:pPr>
      <w:r w:rsidRPr="00FB7AEB">
        <w:rPr>
          <w:rFonts w:ascii="Times New Roman" w:eastAsia="Calibri" w:hAnsi="Times New Roman" w:cs="Times New Roman"/>
          <w:b/>
          <w:sz w:val="12"/>
          <w:szCs w:val="12"/>
        </w:rPr>
        <w:t>САМАРСКОЙ ОБЛАСТИ</w:t>
      </w:r>
    </w:p>
    <w:p w:rsidR="00FB7AEB" w:rsidRPr="00FB7AEB" w:rsidRDefault="00FB7AEB" w:rsidP="00FB7AEB">
      <w:pPr>
        <w:tabs>
          <w:tab w:val="left" w:pos="284"/>
        </w:tabs>
        <w:spacing w:after="0" w:line="240" w:lineRule="auto"/>
        <w:jc w:val="center"/>
        <w:rPr>
          <w:rFonts w:ascii="Times New Roman" w:eastAsia="Calibri" w:hAnsi="Times New Roman" w:cs="Times New Roman"/>
          <w:sz w:val="12"/>
          <w:szCs w:val="12"/>
        </w:rPr>
      </w:pPr>
    </w:p>
    <w:p w:rsidR="00FB7AEB" w:rsidRPr="00FB7AEB" w:rsidRDefault="00FB7AEB" w:rsidP="00FB7AEB">
      <w:pPr>
        <w:tabs>
          <w:tab w:val="left" w:pos="284"/>
        </w:tabs>
        <w:spacing w:after="0" w:line="240" w:lineRule="auto"/>
        <w:jc w:val="center"/>
        <w:rPr>
          <w:rFonts w:ascii="Times New Roman" w:eastAsia="Calibri" w:hAnsi="Times New Roman" w:cs="Times New Roman"/>
          <w:sz w:val="12"/>
          <w:szCs w:val="12"/>
        </w:rPr>
      </w:pPr>
      <w:r w:rsidRPr="00FB7AEB">
        <w:rPr>
          <w:rFonts w:ascii="Times New Roman" w:eastAsia="Calibri" w:hAnsi="Times New Roman" w:cs="Times New Roman"/>
          <w:sz w:val="12"/>
          <w:szCs w:val="12"/>
        </w:rPr>
        <w:t>РЕШЕНИЕ</w:t>
      </w:r>
    </w:p>
    <w:p w:rsidR="00FB7AEB" w:rsidRPr="00FB7AEB" w:rsidRDefault="00FB7AEB" w:rsidP="00FB7AEB">
      <w:pPr>
        <w:tabs>
          <w:tab w:val="left" w:pos="284"/>
        </w:tabs>
        <w:spacing w:after="0" w:line="240" w:lineRule="auto"/>
        <w:jc w:val="center"/>
        <w:rPr>
          <w:rFonts w:ascii="Times New Roman" w:eastAsia="Calibri" w:hAnsi="Times New Roman" w:cs="Times New Roman"/>
          <w:sz w:val="12"/>
          <w:szCs w:val="12"/>
        </w:rPr>
      </w:pPr>
      <w:r w:rsidRPr="00FB7AEB">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№29</w:t>
      </w:r>
    </w:p>
    <w:p w:rsidR="00FB7AEB" w:rsidRPr="00FB7AEB" w:rsidRDefault="00FB7AEB" w:rsidP="00FB7AEB">
      <w:pPr>
        <w:tabs>
          <w:tab w:val="left" w:pos="284"/>
        </w:tabs>
        <w:spacing w:after="0" w:line="240" w:lineRule="auto"/>
        <w:jc w:val="center"/>
        <w:rPr>
          <w:rFonts w:ascii="Times New Roman" w:eastAsia="Calibri" w:hAnsi="Times New Roman" w:cs="Times New Roman"/>
          <w:b/>
          <w:sz w:val="12"/>
          <w:szCs w:val="12"/>
        </w:rPr>
      </w:pPr>
      <w:r w:rsidRPr="00FB7AEB">
        <w:rPr>
          <w:rFonts w:ascii="Times New Roman" w:eastAsia="Calibri" w:hAnsi="Times New Roman" w:cs="Times New Roman"/>
          <w:b/>
          <w:sz w:val="12"/>
          <w:szCs w:val="12"/>
        </w:rPr>
        <w:t xml:space="preserve">О внесении изменений и дополнений в бюджет </w:t>
      </w:r>
    </w:p>
    <w:p w:rsidR="00FB7AEB" w:rsidRPr="00FB7AEB" w:rsidRDefault="00FB7AEB" w:rsidP="00FB7AEB">
      <w:pPr>
        <w:tabs>
          <w:tab w:val="left" w:pos="284"/>
        </w:tabs>
        <w:spacing w:after="0" w:line="240" w:lineRule="auto"/>
        <w:jc w:val="center"/>
        <w:rPr>
          <w:rFonts w:ascii="Times New Roman" w:eastAsia="Calibri" w:hAnsi="Times New Roman" w:cs="Times New Roman"/>
          <w:b/>
          <w:sz w:val="12"/>
          <w:szCs w:val="12"/>
        </w:rPr>
      </w:pPr>
      <w:r w:rsidRPr="00FB7AEB">
        <w:rPr>
          <w:rFonts w:ascii="Times New Roman" w:eastAsia="Calibri" w:hAnsi="Times New Roman" w:cs="Times New Roman"/>
          <w:b/>
          <w:sz w:val="12"/>
          <w:szCs w:val="12"/>
        </w:rPr>
        <w:t>сельского  поселения  Воротнее на 2018 год и на плановый период 2019 и 2020 годов</w:t>
      </w:r>
    </w:p>
    <w:p w:rsidR="00FB7AEB" w:rsidRPr="00FB7AEB" w:rsidRDefault="00FB7AEB" w:rsidP="00FB7AEB">
      <w:pPr>
        <w:tabs>
          <w:tab w:val="left" w:pos="284"/>
        </w:tabs>
        <w:spacing w:after="0" w:line="240" w:lineRule="auto"/>
        <w:jc w:val="center"/>
        <w:rPr>
          <w:rFonts w:ascii="Times New Roman" w:eastAsia="Calibri" w:hAnsi="Times New Roman" w:cs="Times New Roman"/>
          <w:b/>
          <w:sz w:val="12"/>
          <w:szCs w:val="12"/>
        </w:rPr>
      </w:pPr>
    </w:p>
    <w:p w:rsidR="00FB7AEB" w:rsidRPr="00FB7AEB" w:rsidRDefault="00FB7AEB" w:rsidP="00FB7AEB">
      <w:pPr>
        <w:tabs>
          <w:tab w:val="left" w:pos="284"/>
        </w:tabs>
        <w:spacing w:after="0" w:line="240" w:lineRule="auto"/>
        <w:ind w:firstLine="284"/>
        <w:jc w:val="both"/>
        <w:rPr>
          <w:rFonts w:ascii="Times New Roman" w:eastAsia="Calibri" w:hAnsi="Times New Roman" w:cs="Times New Roman"/>
          <w:sz w:val="12"/>
          <w:szCs w:val="12"/>
        </w:rPr>
      </w:pPr>
      <w:r w:rsidRPr="00FB7AEB">
        <w:rPr>
          <w:rFonts w:ascii="Times New Roman" w:eastAsia="Calibri" w:hAnsi="Times New Roman" w:cs="Times New Roman"/>
          <w:sz w:val="12"/>
          <w:szCs w:val="12"/>
        </w:rPr>
        <w:t>Принято Собранием  Представителей сельского  поселения  Воротнее муниципального района Сергиевский</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sz w:val="12"/>
          <w:szCs w:val="12"/>
        </w:rPr>
      </w:pPr>
      <w:r w:rsidRPr="00ED0C7D">
        <w:rPr>
          <w:rFonts w:ascii="Times New Roman" w:eastAsia="Calibri" w:hAnsi="Times New Roman" w:cs="Times New Roman"/>
          <w:sz w:val="12"/>
          <w:szCs w:val="12"/>
        </w:rPr>
        <w:t>Рассмотрев представленный Администрацией сельского поселения Воротнее бюджет сельского поселения Воротнее на 2018 год и на плановый период 2019 и 2020 годов, Собрание Представителей сельского поселения Воротнее</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b/>
          <w:sz w:val="12"/>
          <w:szCs w:val="12"/>
        </w:rPr>
      </w:pPr>
      <w:r w:rsidRPr="00ED0C7D">
        <w:rPr>
          <w:rFonts w:ascii="Times New Roman" w:eastAsia="Calibri" w:hAnsi="Times New Roman" w:cs="Times New Roman"/>
          <w:b/>
          <w:sz w:val="12"/>
          <w:szCs w:val="12"/>
        </w:rPr>
        <w:t>РЕШИЛО:</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D0C7D">
        <w:rPr>
          <w:rFonts w:ascii="Times New Roman" w:eastAsia="Calibri" w:hAnsi="Times New Roman" w:cs="Times New Roman"/>
          <w:sz w:val="12"/>
          <w:szCs w:val="12"/>
        </w:rPr>
        <w:t xml:space="preserve"> Внести в решение Собрания Представителей сельского поселения Воротнее от 27. 12.2017г № 34 «О бюджете сельского поселения Воротнее на 2018 год и плановый период 2019 и 2020 годов» следующие измен</w:t>
      </w:r>
      <w:r>
        <w:rPr>
          <w:rFonts w:ascii="Times New Roman" w:eastAsia="Calibri" w:hAnsi="Times New Roman" w:cs="Times New Roman"/>
          <w:sz w:val="12"/>
          <w:szCs w:val="12"/>
        </w:rPr>
        <w:t>ения и дополнения:</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ED0C7D">
        <w:rPr>
          <w:rFonts w:ascii="Times New Roman" w:eastAsia="Calibri" w:hAnsi="Times New Roman" w:cs="Times New Roman"/>
          <w:sz w:val="12"/>
          <w:szCs w:val="12"/>
        </w:rPr>
        <w:t>В статье 1 пункт 1 сумму «4 990» заменить суммой «5 008»;</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sz w:val="12"/>
          <w:szCs w:val="12"/>
        </w:rPr>
      </w:pPr>
      <w:r w:rsidRPr="00ED0C7D">
        <w:rPr>
          <w:rFonts w:ascii="Times New Roman" w:eastAsia="Calibri" w:hAnsi="Times New Roman" w:cs="Times New Roman"/>
          <w:sz w:val="12"/>
          <w:szCs w:val="12"/>
        </w:rPr>
        <w:t>сумму «597» заменить суммой  «579».</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ED0C7D">
        <w:rPr>
          <w:rFonts w:ascii="Times New Roman" w:eastAsia="Calibri" w:hAnsi="Times New Roman" w:cs="Times New Roman"/>
          <w:sz w:val="12"/>
          <w:szCs w:val="12"/>
        </w:rPr>
        <w:t>Приложение 8 изложить в новой редакции (прилагаются).</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sz w:val="12"/>
          <w:szCs w:val="12"/>
        </w:rPr>
      </w:pPr>
      <w:r w:rsidRPr="00ED0C7D">
        <w:rPr>
          <w:rFonts w:ascii="Times New Roman" w:eastAsia="Calibri" w:hAnsi="Times New Roman" w:cs="Times New Roman"/>
          <w:sz w:val="12"/>
          <w:szCs w:val="12"/>
        </w:rPr>
        <w:t>2.   Настоящее решение опубликовать в газете «Сергиевский вестник».</w:t>
      </w:r>
    </w:p>
    <w:p w:rsidR="00ED0C7D" w:rsidRPr="00ED0C7D" w:rsidRDefault="00ED0C7D" w:rsidP="00ED0C7D">
      <w:pPr>
        <w:tabs>
          <w:tab w:val="left" w:pos="284"/>
        </w:tabs>
        <w:spacing w:after="0" w:line="240" w:lineRule="auto"/>
        <w:ind w:firstLine="284"/>
        <w:jc w:val="both"/>
        <w:rPr>
          <w:rFonts w:ascii="Times New Roman" w:eastAsia="Calibri" w:hAnsi="Times New Roman" w:cs="Times New Roman"/>
          <w:sz w:val="12"/>
          <w:szCs w:val="12"/>
        </w:rPr>
      </w:pPr>
      <w:r w:rsidRPr="00ED0C7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D0C7D" w:rsidRPr="00ED0C7D" w:rsidRDefault="00ED0C7D" w:rsidP="00ED0C7D">
      <w:pPr>
        <w:tabs>
          <w:tab w:val="left" w:pos="284"/>
        </w:tabs>
        <w:spacing w:after="0" w:line="240" w:lineRule="auto"/>
        <w:jc w:val="right"/>
        <w:rPr>
          <w:rFonts w:ascii="Times New Roman" w:eastAsia="Calibri" w:hAnsi="Times New Roman" w:cs="Times New Roman"/>
          <w:sz w:val="12"/>
          <w:szCs w:val="12"/>
        </w:rPr>
      </w:pPr>
      <w:r w:rsidRPr="00ED0C7D">
        <w:rPr>
          <w:rFonts w:ascii="Times New Roman" w:eastAsia="Calibri" w:hAnsi="Times New Roman" w:cs="Times New Roman"/>
          <w:sz w:val="12"/>
          <w:szCs w:val="12"/>
        </w:rPr>
        <w:t>Председатель собрания представителей</w:t>
      </w:r>
    </w:p>
    <w:p w:rsidR="00ED0C7D" w:rsidRPr="00ED0C7D" w:rsidRDefault="00ED0C7D" w:rsidP="00ED0C7D">
      <w:pPr>
        <w:tabs>
          <w:tab w:val="left" w:pos="284"/>
        </w:tabs>
        <w:spacing w:after="0" w:line="240" w:lineRule="auto"/>
        <w:jc w:val="right"/>
        <w:rPr>
          <w:rFonts w:ascii="Times New Roman" w:eastAsia="Calibri" w:hAnsi="Times New Roman" w:cs="Times New Roman"/>
          <w:sz w:val="12"/>
          <w:szCs w:val="12"/>
        </w:rPr>
      </w:pPr>
      <w:r w:rsidRPr="00ED0C7D">
        <w:rPr>
          <w:rFonts w:ascii="Times New Roman" w:eastAsia="Calibri" w:hAnsi="Times New Roman" w:cs="Times New Roman"/>
          <w:sz w:val="12"/>
          <w:szCs w:val="12"/>
        </w:rPr>
        <w:t>сельского поселения Воротнее</w:t>
      </w:r>
    </w:p>
    <w:p w:rsidR="00ED0C7D" w:rsidRDefault="00ED0C7D" w:rsidP="00ED0C7D">
      <w:pPr>
        <w:tabs>
          <w:tab w:val="left" w:pos="284"/>
        </w:tabs>
        <w:spacing w:after="0" w:line="240" w:lineRule="auto"/>
        <w:jc w:val="right"/>
        <w:rPr>
          <w:rFonts w:ascii="Times New Roman" w:eastAsia="Calibri" w:hAnsi="Times New Roman" w:cs="Times New Roman"/>
          <w:sz w:val="12"/>
          <w:szCs w:val="12"/>
        </w:rPr>
      </w:pPr>
      <w:r w:rsidRPr="00ED0C7D">
        <w:rPr>
          <w:rFonts w:ascii="Times New Roman" w:eastAsia="Calibri" w:hAnsi="Times New Roman" w:cs="Times New Roman"/>
          <w:sz w:val="12"/>
          <w:szCs w:val="12"/>
        </w:rPr>
        <w:t>муниципального района Сергиевский</w:t>
      </w:r>
    </w:p>
    <w:p w:rsidR="00ED0C7D" w:rsidRPr="00ED0C7D" w:rsidRDefault="00ED0C7D" w:rsidP="00ED0C7D">
      <w:pPr>
        <w:tabs>
          <w:tab w:val="left" w:pos="284"/>
        </w:tabs>
        <w:spacing w:after="0" w:line="240" w:lineRule="auto"/>
        <w:jc w:val="right"/>
        <w:rPr>
          <w:rFonts w:ascii="Times New Roman" w:eastAsia="Calibri" w:hAnsi="Times New Roman" w:cs="Times New Roman"/>
          <w:sz w:val="12"/>
          <w:szCs w:val="12"/>
        </w:rPr>
      </w:pPr>
      <w:r w:rsidRPr="00ED0C7D">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r w:rsidRPr="00ED0C7D">
        <w:rPr>
          <w:rFonts w:ascii="Times New Roman" w:eastAsia="Calibri" w:hAnsi="Times New Roman" w:cs="Times New Roman"/>
          <w:sz w:val="12"/>
          <w:szCs w:val="12"/>
        </w:rPr>
        <w:t>Мамыкина</w:t>
      </w:r>
    </w:p>
    <w:p w:rsidR="00ED0C7D" w:rsidRPr="00ED0C7D" w:rsidRDefault="00ED0C7D" w:rsidP="00ED0C7D">
      <w:pPr>
        <w:tabs>
          <w:tab w:val="left" w:pos="284"/>
        </w:tabs>
        <w:spacing w:after="0" w:line="240" w:lineRule="auto"/>
        <w:rPr>
          <w:rFonts w:ascii="Times New Roman" w:eastAsia="Calibri" w:hAnsi="Times New Roman" w:cs="Times New Roman"/>
          <w:sz w:val="12"/>
          <w:szCs w:val="12"/>
        </w:rPr>
      </w:pPr>
    </w:p>
    <w:p w:rsidR="00ED0C7D" w:rsidRPr="00ED0C7D" w:rsidRDefault="00ED0C7D" w:rsidP="00ED0C7D">
      <w:pPr>
        <w:tabs>
          <w:tab w:val="left" w:pos="284"/>
        </w:tabs>
        <w:spacing w:after="0" w:line="240" w:lineRule="auto"/>
        <w:jc w:val="right"/>
        <w:rPr>
          <w:rFonts w:ascii="Times New Roman" w:eastAsia="Calibri" w:hAnsi="Times New Roman" w:cs="Times New Roman"/>
          <w:sz w:val="12"/>
          <w:szCs w:val="12"/>
        </w:rPr>
      </w:pPr>
      <w:r w:rsidRPr="00ED0C7D">
        <w:rPr>
          <w:rFonts w:ascii="Times New Roman" w:eastAsia="Calibri" w:hAnsi="Times New Roman" w:cs="Times New Roman"/>
          <w:sz w:val="12"/>
          <w:szCs w:val="12"/>
        </w:rPr>
        <w:t>Глава сельского поселения Воротнее</w:t>
      </w:r>
    </w:p>
    <w:p w:rsidR="00ED0C7D" w:rsidRDefault="00ED0C7D" w:rsidP="00ED0C7D">
      <w:pPr>
        <w:tabs>
          <w:tab w:val="left" w:pos="284"/>
        </w:tabs>
        <w:spacing w:after="0" w:line="240" w:lineRule="auto"/>
        <w:jc w:val="right"/>
        <w:rPr>
          <w:rFonts w:ascii="Times New Roman" w:eastAsia="Calibri" w:hAnsi="Times New Roman" w:cs="Times New Roman"/>
          <w:sz w:val="12"/>
          <w:szCs w:val="12"/>
        </w:rPr>
      </w:pPr>
      <w:r w:rsidRPr="00ED0C7D">
        <w:rPr>
          <w:rFonts w:ascii="Times New Roman" w:eastAsia="Calibri" w:hAnsi="Times New Roman" w:cs="Times New Roman"/>
          <w:sz w:val="12"/>
          <w:szCs w:val="12"/>
        </w:rPr>
        <w:t>муниципального района Сергиевский</w:t>
      </w:r>
    </w:p>
    <w:p w:rsidR="002B1ED0" w:rsidRDefault="00ED0C7D" w:rsidP="00ED0C7D">
      <w:pPr>
        <w:tabs>
          <w:tab w:val="left" w:pos="284"/>
        </w:tabs>
        <w:spacing w:after="0" w:line="240" w:lineRule="auto"/>
        <w:jc w:val="right"/>
        <w:rPr>
          <w:rFonts w:ascii="Times New Roman" w:eastAsia="Calibri" w:hAnsi="Times New Roman" w:cs="Times New Roman"/>
          <w:sz w:val="12"/>
          <w:szCs w:val="12"/>
        </w:rPr>
      </w:pPr>
      <w:r w:rsidRPr="00ED0C7D">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r w:rsidRPr="00ED0C7D">
        <w:rPr>
          <w:rFonts w:ascii="Times New Roman" w:eastAsia="Calibri" w:hAnsi="Times New Roman" w:cs="Times New Roman"/>
          <w:sz w:val="12"/>
          <w:szCs w:val="12"/>
        </w:rPr>
        <w:t>Сидельников</w:t>
      </w:r>
    </w:p>
    <w:p w:rsidR="00ED0C7D" w:rsidRDefault="00ED0C7D" w:rsidP="00ED0C7D">
      <w:pPr>
        <w:tabs>
          <w:tab w:val="left" w:pos="284"/>
        </w:tabs>
        <w:spacing w:after="0" w:line="240" w:lineRule="auto"/>
        <w:jc w:val="right"/>
        <w:rPr>
          <w:rFonts w:ascii="Times New Roman" w:eastAsia="Calibri" w:hAnsi="Times New Roman" w:cs="Times New Roman"/>
          <w:sz w:val="12"/>
          <w:szCs w:val="12"/>
        </w:rPr>
      </w:pPr>
    </w:p>
    <w:p w:rsidR="00ED0C7D" w:rsidRPr="007A3F40" w:rsidRDefault="00ED0C7D" w:rsidP="00ED0C7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D0C7D" w:rsidRPr="007A3F40" w:rsidRDefault="00ED0C7D" w:rsidP="00ED0C7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ED0C7D" w:rsidRDefault="00ED0C7D" w:rsidP="00ED0C7D">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ED0C7D">
        <w:rPr>
          <w:rFonts w:ascii="Times New Roman" w:eastAsia="Calibri" w:hAnsi="Times New Roman" w:cs="Times New Roman"/>
          <w:i/>
          <w:sz w:val="12"/>
          <w:szCs w:val="12"/>
        </w:rPr>
        <w:t>Воротнее</w:t>
      </w:r>
    </w:p>
    <w:p w:rsidR="00ED0C7D" w:rsidRPr="007A3F40" w:rsidRDefault="00ED0C7D" w:rsidP="00ED0C7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ED0C7D" w:rsidRPr="007A3F40" w:rsidRDefault="00ED0C7D" w:rsidP="00ED0C7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ED0C7D" w:rsidRDefault="00ED0C7D" w:rsidP="00ED0C7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123485" w:rsidRPr="00ED0C7D" w:rsidRDefault="00ED0C7D" w:rsidP="00ED0C7D">
      <w:pPr>
        <w:tabs>
          <w:tab w:val="left" w:pos="284"/>
        </w:tabs>
        <w:spacing w:after="0" w:line="240" w:lineRule="auto"/>
        <w:jc w:val="center"/>
        <w:rPr>
          <w:rFonts w:ascii="Times New Roman" w:eastAsia="Calibri" w:hAnsi="Times New Roman" w:cs="Times New Roman"/>
          <w:b/>
          <w:sz w:val="12"/>
          <w:szCs w:val="12"/>
        </w:rPr>
      </w:pPr>
      <w:r w:rsidRPr="00ED0C7D">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819"/>
        <w:gridCol w:w="567"/>
      </w:tblGrid>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lastRenderedPageBreak/>
              <w:t>Код администратора</w:t>
            </w:r>
          </w:p>
        </w:tc>
        <w:tc>
          <w:tcPr>
            <w:tcW w:w="1418"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Код</w:t>
            </w:r>
          </w:p>
        </w:tc>
        <w:tc>
          <w:tcPr>
            <w:tcW w:w="481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 xml:space="preserve">Наименование </w:t>
            </w:r>
          </w:p>
        </w:tc>
        <w:tc>
          <w:tcPr>
            <w:tcW w:w="567" w:type="dxa"/>
            <w:hideMark/>
          </w:tcPr>
          <w:p w:rsidR="00ED0C7D" w:rsidRPr="00ED0C7D" w:rsidRDefault="00ED0C7D" w:rsidP="00ED0C7D">
            <w:pPr>
              <w:tabs>
                <w:tab w:val="left" w:pos="284"/>
              </w:tabs>
              <w:rPr>
                <w:rFonts w:ascii="Times New Roman" w:eastAsia="Calibri" w:hAnsi="Times New Roman" w:cs="Times New Roman"/>
                <w:bCs/>
                <w:sz w:val="10"/>
                <w:szCs w:val="10"/>
              </w:rPr>
            </w:pPr>
            <w:r w:rsidRPr="00ED0C7D">
              <w:rPr>
                <w:rFonts w:ascii="Times New Roman" w:eastAsia="Calibri" w:hAnsi="Times New Roman" w:cs="Times New Roman"/>
                <w:bCs/>
                <w:sz w:val="10"/>
                <w:szCs w:val="10"/>
              </w:rPr>
              <w:t>Сумма, тыс. рублей</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01 00 00 00 00 0000 000</w:t>
            </w:r>
          </w:p>
        </w:tc>
        <w:tc>
          <w:tcPr>
            <w:tcW w:w="481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579</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01 03 00 00 00 0000 000</w:t>
            </w:r>
          </w:p>
        </w:tc>
        <w:tc>
          <w:tcPr>
            <w:tcW w:w="481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0</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01 03 01 00 00 0000 700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noWrap/>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01 03 01 00 10 0000 710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01 05 00 00 00 0000 000</w:t>
            </w:r>
          </w:p>
        </w:tc>
        <w:tc>
          <w:tcPr>
            <w:tcW w:w="481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579</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01 05 00 00 00 0000 500</w:t>
            </w:r>
          </w:p>
        </w:tc>
        <w:tc>
          <w:tcPr>
            <w:tcW w:w="481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-5008</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01 05 02 00 00 0000 500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Увеличение прочих остатков средств бюджетов</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-5008</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01 05 02 01 00 0000 510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-5008</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noWrap/>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01 05 02 01 10 0000 510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-5008</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01 05 00 00 00 0000 600</w:t>
            </w:r>
          </w:p>
        </w:tc>
        <w:tc>
          <w:tcPr>
            <w:tcW w:w="4819" w:type="dxa"/>
            <w:hideMark/>
          </w:tcPr>
          <w:p w:rsidR="00ED0C7D" w:rsidRPr="00ED0C7D" w:rsidRDefault="00ED0C7D" w:rsidP="00ED0C7D">
            <w:pPr>
              <w:tabs>
                <w:tab w:val="left" w:pos="284"/>
              </w:tabs>
              <w:rPr>
                <w:rFonts w:ascii="Times New Roman" w:eastAsia="Calibri" w:hAnsi="Times New Roman" w:cs="Times New Roman"/>
                <w:bCs/>
                <w:sz w:val="12"/>
                <w:szCs w:val="12"/>
              </w:rPr>
            </w:pPr>
            <w:r w:rsidRPr="00ED0C7D">
              <w:rPr>
                <w:rFonts w:ascii="Times New Roman" w:eastAsia="Calibri" w:hAnsi="Times New Roman" w:cs="Times New Roman"/>
                <w:bCs/>
                <w:sz w:val="12"/>
                <w:szCs w:val="12"/>
              </w:rPr>
              <w:t>Уменьшение остатков средств бюджетов</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5587</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01 05 02 00 00 0000 600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Уменьшение прочих остатков средств бюджетов</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5587</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01 05 02 01 00 0000 610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5587</w:t>
            </w:r>
          </w:p>
        </w:tc>
      </w:tr>
      <w:tr w:rsidR="00ED0C7D" w:rsidRPr="00ED0C7D" w:rsidTr="00ED0C7D">
        <w:trPr>
          <w:trHeight w:val="20"/>
        </w:trPr>
        <w:tc>
          <w:tcPr>
            <w:tcW w:w="70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421</w:t>
            </w:r>
          </w:p>
        </w:tc>
        <w:tc>
          <w:tcPr>
            <w:tcW w:w="1418" w:type="dxa"/>
            <w:noWrap/>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01 05 02 01 10 0000 610</w:t>
            </w:r>
          </w:p>
        </w:tc>
        <w:tc>
          <w:tcPr>
            <w:tcW w:w="4819"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ED0C7D" w:rsidRPr="00ED0C7D" w:rsidRDefault="00ED0C7D" w:rsidP="00ED0C7D">
            <w:pPr>
              <w:tabs>
                <w:tab w:val="left" w:pos="284"/>
              </w:tabs>
              <w:rPr>
                <w:rFonts w:ascii="Times New Roman" w:eastAsia="Calibri" w:hAnsi="Times New Roman" w:cs="Times New Roman"/>
                <w:sz w:val="12"/>
                <w:szCs w:val="12"/>
              </w:rPr>
            </w:pPr>
            <w:r w:rsidRPr="00ED0C7D">
              <w:rPr>
                <w:rFonts w:ascii="Times New Roman" w:eastAsia="Calibri" w:hAnsi="Times New Roman" w:cs="Times New Roman"/>
                <w:sz w:val="12"/>
                <w:szCs w:val="12"/>
              </w:rPr>
              <w:t>5587</w:t>
            </w:r>
          </w:p>
        </w:tc>
      </w:tr>
    </w:tbl>
    <w:p w:rsidR="00ED0C7D" w:rsidRDefault="00ED0C7D" w:rsidP="00ED0C7D">
      <w:pPr>
        <w:tabs>
          <w:tab w:val="left" w:pos="284"/>
        </w:tabs>
        <w:spacing w:after="0" w:line="240" w:lineRule="auto"/>
        <w:rPr>
          <w:rFonts w:ascii="Times New Roman" w:eastAsia="Calibri" w:hAnsi="Times New Roman" w:cs="Times New Roman"/>
          <w:sz w:val="12"/>
          <w:szCs w:val="12"/>
        </w:rPr>
      </w:pPr>
    </w:p>
    <w:p w:rsidR="00D46EDB" w:rsidRPr="00D46EDB" w:rsidRDefault="00D46EDB" w:rsidP="00D46EDB">
      <w:pPr>
        <w:tabs>
          <w:tab w:val="left" w:pos="284"/>
          <w:tab w:val="left" w:pos="3828"/>
        </w:tabs>
        <w:spacing w:after="0" w:line="240" w:lineRule="auto"/>
        <w:jc w:val="center"/>
        <w:rPr>
          <w:rFonts w:ascii="Times New Roman" w:eastAsia="Calibri" w:hAnsi="Times New Roman" w:cs="Times New Roman"/>
          <w:b/>
          <w:sz w:val="12"/>
          <w:szCs w:val="12"/>
        </w:rPr>
      </w:pPr>
      <w:r w:rsidRPr="00D46EDB">
        <w:rPr>
          <w:rFonts w:ascii="Times New Roman" w:eastAsia="Calibri" w:hAnsi="Times New Roman" w:cs="Times New Roman"/>
          <w:b/>
          <w:sz w:val="12"/>
          <w:szCs w:val="12"/>
        </w:rPr>
        <w:t>СОБРАНИЕ ПРЕДСТАВИТЕЛЕЙ</w:t>
      </w:r>
    </w:p>
    <w:p w:rsidR="00D46EDB" w:rsidRPr="00D46EDB" w:rsidRDefault="00D46EDB" w:rsidP="00D46EDB">
      <w:pPr>
        <w:tabs>
          <w:tab w:val="left" w:pos="284"/>
          <w:tab w:val="left" w:pos="3828"/>
        </w:tabs>
        <w:spacing w:after="0" w:line="240" w:lineRule="auto"/>
        <w:jc w:val="center"/>
        <w:rPr>
          <w:rFonts w:ascii="Times New Roman" w:eastAsia="Calibri" w:hAnsi="Times New Roman" w:cs="Times New Roman"/>
          <w:b/>
          <w:sz w:val="12"/>
          <w:szCs w:val="12"/>
        </w:rPr>
      </w:pPr>
      <w:r w:rsidRPr="00D46EDB">
        <w:rPr>
          <w:rFonts w:ascii="Times New Roman" w:eastAsia="Calibri" w:hAnsi="Times New Roman" w:cs="Times New Roman"/>
          <w:b/>
          <w:sz w:val="12"/>
          <w:szCs w:val="12"/>
        </w:rPr>
        <w:t>СЕЛЬСКОГО ПОСЕЛЕНИЯ ЕЛШАНКА</w:t>
      </w:r>
    </w:p>
    <w:p w:rsidR="00D46EDB" w:rsidRPr="00D46EDB" w:rsidRDefault="00D46EDB" w:rsidP="00D46EDB">
      <w:pPr>
        <w:tabs>
          <w:tab w:val="left" w:pos="284"/>
          <w:tab w:val="left" w:pos="3828"/>
        </w:tabs>
        <w:spacing w:after="0" w:line="240" w:lineRule="auto"/>
        <w:jc w:val="center"/>
        <w:rPr>
          <w:rFonts w:ascii="Times New Roman" w:eastAsia="Calibri" w:hAnsi="Times New Roman" w:cs="Times New Roman"/>
          <w:b/>
          <w:sz w:val="12"/>
          <w:szCs w:val="12"/>
        </w:rPr>
      </w:pPr>
      <w:r w:rsidRPr="00D46EDB">
        <w:rPr>
          <w:rFonts w:ascii="Times New Roman" w:eastAsia="Calibri" w:hAnsi="Times New Roman" w:cs="Times New Roman"/>
          <w:b/>
          <w:sz w:val="12"/>
          <w:szCs w:val="12"/>
        </w:rPr>
        <w:t>МУНИЦИПАЛЬНОГО РАЙОНА СЕРГИЕВСКИЙ</w:t>
      </w:r>
    </w:p>
    <w:p w:rsidR="00D46EDB" w:rsidRPr="00D46EDB" w:rsidRDefault="00D46EDB" w:rsidP="00D46EDB">
      <w:pPr>
        <w:tabs>
          <w:tab w:val="left" w:pos="284"/>
        </w:tabs>
        <w:spacing w:after="0" w:line="240" w:lineRule="auto"/>
        <w:jc w:val="center"/>
        <w:rPr>
          <w:rFonts w:ascii="Times New Roman" w:eastAsia="Calibri" w:hAnsi="Times New Roman" w:cs="Times New Roman"/>
          <w:b/>
          <w:sz w:val="12"/>
          <w:szCs w:val="12"/>
        </w:rPr>
      </w:pPr>
      <w:r w:rsidRPr="00D46EDB">
        <w:rPr>
          <w:rFonts w:ascii="Times New Roman" w:eastAsia="Calibri" w:hAnsi="Times New Roman" w:cs="Times New Roman"/>
          <w:b/>
          <w:sz w:val="12"/>
          <w:szCs w:val="12"/>
        </w:rPr>
        <w:t>САМАРСКОЙ ОБЛАСТИ</w:t>
      </w:r>
    </w:p>
    <w:p w:rsidR="00D46EDB" w:rsidRPr="00D46EDB" w:rsidRDefault="00D46EDB" w:rsidP="00D46EDB">
      <w:pPr>
        <w:tabs>
          <w:tab w:val="left" w:pos="284"/>
        </w:tabs>
        <w:spacing w:after="0" w:line="240" w:lineRule="auto"/>
        <w:jc w:val="center"/>
        <w:rPr>
          <w:rFonts w:ascii="Times New Roman" w:eastAsia="Calibri" w:hAnsi="Times New Roman" w:cs="Times New Roman"/>
          <w:sz w:val="12"/>
          <w:szCs w:val="12"/>
        </w:rPr>
      </w:pPr>
    </w:p>
    <w:p w:rsidR="00D46EDB" w:rsidRPr="00D46EDB" w:rsidRDefault="00D46EDB" w:rsidP="00D46EDB">
      <w:pPr>
        <w:tabs>
          <w:tab w:val="left" w:pos="284"/>
        </w:tabs>
        <w:spacing w:after="0" w:line="240" w:lineRule="auto"/>
        <w:jc w:val="center"/>
        <w:rPr>
          <w:rFonts w:ascii="Times New Roman" w:eastAsia="Calibri" w:hAnsi="Times New Roman" w:cs="Times New Roman"/>
          <w:sz w:val="12"/>
          <w:szCs w:val="12"/>
        </w:rPr>
      </w:pPr>
      <w:r w:rsidRPr="00D46EDB">
        <w:rPr>
          <w:rFonts w:ascii="Times New Roman" w:eastAsia="Calibri" w:hAnsi="Times New Roman" w:cs="Times New Roman"/>
          <w:sz w:val="12"/>
          <w:szCs w:val="12"/>
        </w:rPr>
        <w:t>РЕШЕНИЕ</w:t>
      </w:r>
    </w:p>
    <w:p w:rsidR="00D46EDB" w:rsidRPr="00D46EDB" w:rsidRDefault="00D46EDB" w:rsidP="00D46EDB">
      <w:pPr>
        <w:tabs>
          <w:tab w:val="left" w:pos="284"/>
        </w:tabs>
        <w:spacing w:after="0" w:line="240" w:lineRule="auto"/>
        <w:jc w:val="center"/>
        <w:rPr>
          <w:rFonts w:ascii="Times New Roman" w:eastAsia="Calibri" w:hAnsi="Times New Roman" w:cs="Times New Roman"/>
          <w:sz w:val="12"/>
          <w:szCs w:val="12"/>
        </w:rPr>
      </w:pPr>
      <w:r w:rsidRPr="00D46EDB">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№28</w:t>
      </w:r>
    </w:p>
    <w:p w:rsidR="00D46EDB" w:rsidRPr="00D46EDB" w:rsidRDefault="00D46EDB" w:rsidP="00D46EDB">
      <w:pPr>
        <w:tabs>
          <w:tab w:val="left" w:pos="284"/>
        </w:tabs>
        <w:spacing w:after="0" w:line="240" w:lineRule="auto"/>
        <w:jc w:val="center"/>
        <w:rPr>
          <w:rFonts w:ascii="Times New Roman" w:eastAsia="Calibri" w:hAnsi="Times New Roman" w:cs="Times New Roman"/>
          <w:b/>
          <w:sz w:val="12"/>
          <w:szCs w:val="12"/>
        </w:rPr>
      </w:pPr>
      <w:r w:rsidRPr="00D46EDB">
        <w:rPr>
          <w:rFonts w:ascii="Times New Roman" w:eastAsia="Calibri" w:hAnsi="Times New Roman" w:cs="Times New Roman"/>
          <w:b/>
          <w:sz w:val="12"/>
          <w:szCs w:val="12"/>
        </w:rPr>
        <w:t xml:space="preserve">О внесении изменений и дополнений в бюджет </w:t>
      </w:r>
    </w:p>
    <w:p w:rsidR="00D46EDB" w:rsidRPr="00D46EDB" w:rsidRDefault="00D46EDB" w:rsidP="00D46EDB">
      <w:pPr>
        <w:tabs>
          <w:tab w:val="left" w:pos="284"/>
        </w:tabs>
        <w:spacing w:after="0" w:line="240" w:lineRule="auto"/>
        <w:jc w:val="center"/>
        <w:rPr>
          <w:rFonts w:ascii="Times New Roman" w:eastAsia="Calibri" w:hAnsi="Times New Roman" w:cs="Times New Roman"/>
          <w:b/>
          <w:sz w:val="12"/>
          <w:szCs w:val="12"/>
        </w:rPr>
      </w:pPr>
      <w:r w:rsidRPr="00D46EDB">
        <w:rPr>
          <w:rFonts w:ascii="Times New Roman" w:eastAsia="Calibri" w:hAnsi="Times New Roman" w:cs="Times New Roman"/>
          <w:b/>
          <w:sz w:val="12"/>
          <w:szCs w:val="12"/>
        </w:rPr>
        <w:t>сельского  поселения  Елшанка на 2018 год и на плановый период 2019 и 2020 годов</w:t>
      </w:r>
    </w:p>
    <w:p w:rsidR="00D46EDB" w:rsidRPr="00D46EDB" w:rsidRDefault="00D46EDB" w:rsidP="00D46EDB">
      <w:pPr>
        <w:tabs>
          <w:tab w:val="left" w:pos="284"/>
        </w:tabs>
        <w:spacing w:after="0" w:line="240" w:lineRule="auto"/>
        <w:jc w:val="center"/>
        <w:rPr>
          <w:rFonts w:ascii="Times New Roman" w:eastAsia="Calibri" w:hAnsi="Times New Roman" w:cs="Times New Roman"/>
          <w:b/>
          <w:sz w:val="12"/>
          <w:szCs w:val="12"/>
        </w:rPr>
      </w:pP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Принято Собранием  Представителей сельского  поселения  Елшанка муниципального района Сергиевский</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Рассмотрев представленный Администрацией сельского поселения Елшанка бюджет сельского поселения Елшанка на 2018 год и на плановый период 2019 и 2020 годов, Собрание представителей сельского поселения Елшанка</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b/>
          <w:sz w:val="12"/>
          <w:szCs w:val="12"/>
        </w:rPr>
      </w:pPr>
      <w:r w:rsidRPr="00D46EDB">
        <w:rPr>
          <w:rFonts w:ascii="Times New Roman" w:eastAsia="Calibri" w:hAnsi="Times New Roman" w:cs="Times New Roman"/>
          <w:b/>
          <w:sz w:val="12"/>
          <w:szCs w:val="12"/>
        </w:rPr>
        <w:t>РЕШИЛО:</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46EDB">
        <w:rPr>
          <w:rFonts w:ascii="Times New Roman" w:eastAsia="Calibri" w:hAnsi="Times New Roman" w:cs="Times New Roman"/>
          <w:sz w:val="12"/>
          <w:szCs w:val="12"/>
        </w:rPr>
        <w:t>Внести в решение Собрания Представителей сельского поселения Елшанка от  27.12.2017г.  № 35 «О бюджете сельского поселения Елшанка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46EDB">
        <w:rPr>
          <w:rFonts w:ascii="Times New Roman" w:eastAsia="Calibri" w:hAnsi="Times New Roman" w:cs="Times New Roman"/>
          <w:sz w:val="12"/>
          <w:szCs w:val="12"/>
        </w:rPr>
        <w:t>В статье 1 пункт 1 сумму «7 744» заменить суммой «8 029»;</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сумму  «8 611» заменить суммой «8 643»;</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сумму «867» заменить суммой «614».</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46EDB">
        <w:rPr>
          <w:rFonts w:ascii="Times New Roman" w:eastAsia="Calibri" w:hAnsi="Times New Roman" w:cs="Times New Roman"/>
          <w:sz w:val="12"/>
          <w:szCs w:val="12"/>
        </w:rPr>
        <w:t>В статье 4 сумму «4 743» заменить суммой «4 993».</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D46EDB">
        <w:rPr>
          <w:rFonts w:ascii="Times New Roman" w:eastAsia="Calibri" w:hAnsi="Times New Roman" w:cs="Times New Roman"/>
          <w:sz w:val="12"/>
          <w:szCs w:val="12"/>
        </w:rPr>
        <w:t>В статье 5 сумму «4 793» заменить суммой «4 993».</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D46EDB">
        <w:rPr>
          <w:rFonts w:ascii="Times New Roman" w:eastAsia="Calibri" w:hAnsi="Times New Roman" w:cs="Times New Roman"/>
          <w:sz w:val="12"/>
          <w:szCs w:val="12"/>
        </w:rPr>
        <w:t>В статье 14 пункт 1 сумму «270» заменить суммой «0»;</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сумму «540» заменить суммой «0»;</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сумму «540» заменить суммой «0».</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пункт 2 сумму «270» заменить суммой «0»;</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сумму «270» заменить суммой «0»;</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сумму «270» заменить суммой «0».</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D46EDB">
        <w:rPr>
          <w:rFonts w:ascii="Times New Roman" w:eastAsia="Calibri" w:hAnsi="Times New Roman" w:cs="Times New Roman"/>
          <w:sz w:val="12"/>
          <w:szCs w:val="12"/>
        </w:rPr>
        <w:t>В статье 15 сумму «18» заменить суммой «0».</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sidRPr="00D46EDB">
        <w:rPr>
          <w:rFonts w:ascii="Times New Roman" w:eastAsia="Calibri" w:hAnsi="Times New Roman" w:cs="Times New Roman"/>
          <w:sz w:val="12"/>
          <w:szCs w:val="12"/>
        </w:rPr>
        <w:t xml:space="preserve">1.6.  Приложение   4, 6, 8, 9, 10 изложить </w:t>
      </w:r>
      <w:r>
        <w:rPr>
          <w:rFonts w:ascii="Times New Roman" w:eastAsia="Calibri" w:hAnsi="Times New Roman" w:cs="Times New Roman"/>
          <w:sz w:val="12"/>
          <w:szCs w:val="12"/>
        </w:rPr>
        <w:t>в новой редакции (прилагаются).</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46EDB">
        <w:rPr>
          <w:rFonts w:ascii="Times New Roman" w:eastAsia="Calibri" w:hAnsi="Times New Roman" w:cs="Times New Roman"/>
          <w:sz w:val="12"/>
          <w:szCs w:val="12"/>
        </w:rPr>
        <w:t>Настоящее решение опубликовать в газете «Сергиевский вестник».</w:t>
      </w:r>
    </w:p>
    <w:p w:rsidR="00D46EDB" w:rsidRPr="00D46EDB" w:rsidRDefault="00D46EDB" w:rsidP="00D46E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D46EDB">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46EDB" w:rsidRPr="00D46EDB" w:rsidRDefault="00D46EDB" w:rsidP="00D46EDB">
      <w:pPr>
        <w:tabs>
          <w:tab w:val="left" w:pos="284"/>
        </w:tabs>
        <w:spacing w:after="0" w:line="240" w:lineRule="auto"/>
        <w:jc w:val="right"/>
        <w:rPr>
          <w:rFonts w:ascii="Times New Roman" w:eastAsia="Calibri" w:hAnsi="Times New Roman" w:cs="Times New Roman"/>
          <w:sz w:val="12"/>
          <w:szCs w:val="12"/>
        </w:rPr>
      </w:pPr>
      <w:r w:rsidRPr="00D46EDB">
        <w:rPr>
          <w:rFonts w:ascii="Times New Roman" w:eastAsia="Calibri" w:hAnsi="Times New Roman" w:cs="Times New Roman"/>
          <w:sz w:val="12"/>
          <w:szCs w:val="12"/>
        </w:rPr>
        <w:t>Председатель собрания представителей</w:t>
      </w:r>
    </w:p>
    <w:p w:rsidR="00D46EDB" w:rsidRPr="00D46EDB" w:rsidRDefault="00D46EDB" w:rsidP="00D46EDB">
      <w:pPr>
        <w:tabs>
          <w:tab w:val="left" w:pos="284"/>
        </w:tabs>
        <w:spacing w:after="0" w:line="240" w:lineRule="auto"/>
        <w:jc w:val="right"/>
        <w:rPr>
          <w:rFonts w:ascii="Times New Roman" w:eastAsia="Calibri" w:hAnsi="Times New Roman" w:cs="Times New Roman"/>
          <w:sz w:val="12"/>
          <w:szCs w:val="12"/>
        </w:rPr>
      </w:pPr>
      <w:r w:rsidRPr="00D46EDB">
        <w:rPr>
          <w:rFonts w:ascii="Times New Roman" w:eastAsia="Calibri" w:hAnsi="Times New Roman" w:cs="Times New Roman"/>
          <w:sz w:val="12"/>
          <w:szCs w:val="12"/>
        </w:rPr>
        <w:t>сельского поселения Елшанка</w:t>
      </w:r>
    </w:p>
    <w:p w:rsidR="00D46EDB" w:rsidRDefault="00D46EDB" w:rsidP="00D46EDB">
      <w:pPr>
        <w:tabs>
          <w:tab w:val="left" w:pos="284"/>
        </w:tabs>
        <w:spacing w:after="0" w:line="240" w:lineRule="auto"/>
        <w:jc w:val="right"/>
        <w:rPr>
          <w:rFonts w:ascii="Times New Roman" w:eastAsia="Calibri" w:hAnsi="Times New Roman" w:cs="Times New Roman"/>
          <w:sz w:val="12"/>
          <w:szCs w:val="12"/>
        </w:rPr>
      </w:pPr>
      <w:r w:rsidRPr="00D46EDB">
        <w:rPr>
          <w:rFonts w:ascii="Times New Roman" w:eastAsia="Calibri" w:hAnsi="Times New Roman" w:cs="Times New Roman"/>
          <w:sz w:val="12"/>
          <w:szCs w:val="12"/>
        </w:rPr>
        <w:t>муниципального района Сергиевский</w:t>
      </w:r>
    </w:p>
    <w:p w:rsidR="00D46EDB" w:rsidRPr="00D46EDB" w:rsidRDefault="00D46EDB" w:rsidP="00D46EDB">
      <w:pPr>
        <w:tabs>
          <w:tab w:val="left" w:pos="284"/>
        </w:tabs>
        <w:spacing w:after="0" w:line="240" w:lineRule="auto"/>
        <w:jc w:val="right"/>
        <w:rPr>
          <w:rFonts w:ascii="Times New Roman" w:eastAsia="Calibri" w:hAnsi="Times New Roman" w:cs="Times New Roman"/>
          <w:sz w:val="12"/>
          <w:szCs w:val="12"/>
        </w:rPr>
      </w:pPr>
      <w:r w:rsidRPr="00D46EDB">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46EDB">
        <w:rPr>
          <w:rFonts w:ascii="Times New Roman" w:eastAsia="Calibri" w:hAnsi="Times New Roman" w:cs="Times New Roman"/>
          <w:sz w:val="12"/>
          <w:szCs w:val="12"/>
        </w:rPr>
        <w:t>Зиновьев</w:t>
      </w:r>
    </w:p>
    <w:p w:rsidR="00D46EDB" w:rsidRPr="00D46EDB" w:rsidRDefault="00D46EDB" w:rsidP="00D46EDB">
      <w:pPr>
        <w:tabs>
          <w:tab w:val="left" w:pos="284"/>
        </w:tabs>
        <w:spacing w:after="0" w:line="240" w:lineRule="auto"/>
        <w:jc w:val="right"/>
        <w:rPr>
          <w:rFonts w:ascii="Times New Roman" w:eastAsia="Calibri" w:hAnsi="Times New Roman" w:cs="Times New Roman"/>
          <w:sz w:val="12"/>
          <w:szCs w:val="12"/>
        </w:rPr>
      </w:pPr>
    </w:p>
    <w:p w:rsidR="00D46EDB" w:rsidRPr="00D46EDB" w:rsidRDefault="00D46EDB" w:rsidP="00D46EDB">
      <w:pPr>
        <w:tabs>
          <w:tab w:val="left" w:pos="284"/>
        </w:tabs>
        <w:spacing w:after="0" w:line="240" w:lineRule="auto"/>
        <w:jc w:val="right"/>
        <w:rPr>
          <w:rFonts w:ascii="Times New Roman" w:eastAsia="Calibri" w:hAnsi="Times New Roman" w:cs="Times New Roman"/>
          <w:sz w:val="12"/>
          <w:szCs w:val="12"/>
        </w:rPr>
      </w:pPr>
      <w:r w:rsidRPr="00D46EDB">
        <w:rPr>
          <w:rFonts w:ascii="Times New Roman" w:eastAsia="Calibri" w:hAnsi="Times New Roman" w:cs="Times New Roman"/>
          <w:sz w:val="12"/>
          <w:szCs w:val="12"/>
        </w:rPr>
        <w:t>Глава сельского поселения Елшанка</w:t>
      </w:r>
    </w:p>
    <w:p w:rsidR="00D46EDB" w:rsidRDefault="00D46EDB" w:rsidP="00D46EDB">
      <w:pPr>
        <w:tabs>
          <w:tab w:val="left" w:pos="284"/>
        </w:tabs>
        <w:spacing w:after="0" w:line="240" w:lineRule="auto"/>
        <w:jc w:val="right"/>
        <w:rPr>
          <w:rFonts w:ascii="Times New Roman" w:eastAsia="Calibri" w:hAnsi="Times New Roman" w:cs="Times New Roman"/>
          <w:sz w:val="12"/>
          <w:szCs w:val="12"/>
        </w:rPr>
      </w:pPr>
      <w:r w:rsidRPr="00D46EDB">
        <w:rPr>
          <w:rFonts w:ascii="Times New Roman" w:eastAsia="Calibri" w:hAnsi="Times New Roman" w:cs="Times New Roman"/>
          <w:sz w:val="12"/>
          <w:szCs w:val="12"/>
        </w:rPr>
        <w:t>муниципального района Сергиевский</w:t>
      </w:r>
    </w:p>
    <w:p w:rsidR="00504201" w:rsidRDefault="00D46EDB" w:rsidP="00D46EDB">
      <w:pPr>
        <w:tabs>
          <w:tab w:val="left" w:pos="284"/>
        </w:tabs>
        <w:spacing w:after="0" w:line="240" w:lineRule="auto"/>
        <w:jc w:val="right"/>
        <w:rPr>
          <w:rFonts w:ascii="Times New Roman" w:eastAsia="Calibri" w:hAnsi="Times New Roman" w:cs="Times New Roman"/>
          <w:sz w:val="12"/>
          <w:szCs w:val="12"/>
        </w:rPr>
      </w:pPr>
      <w:r w:rsidRPr="00D46EDB">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D46EDB">
        <w:rPr>
          <w:rFonts w:ascii="Times New Roman" w:eastAsia="Calibri" w:hAnsi="Times New Roman" w:cs="Times New Roman"/>
          <w:sz w:val="12"/>
          <w:szCs w:val="12"/>
        </w:rPr>
        <w:t>Прокаев</w:t>
      </w:r>
    </w:p>
    <w:p w:rsidR="00E74DDF" w:rsidRDefault="00E74DDF" w:rsidP="00D46EDB">
      <w:pPr>
        <w:tabs>
          <w:tab w:val="left" w:pos="284"/>
        </w:tabs>
        <w:spacing w:after="0" w:line="240" w:lineRule="auto"/>
        <w:jc w:val="right"/>
        <w:rPr>
          <w:rFonts w:ascii="Times New Roman" w:eastAsia="Calibri" w:hAnsi="Times New Roman" w:cs="Times New Roman"/>
          <w:sz w:val="12"/>
          <w:szCs w:val="12"/>
        </w:rPr>
      </w:pPr>
    </w:p>
    <w:p w:rsidR="00E74DDF" w:rsidRPr="007A3F40" w:rsidRDefault="00E74DDF" w:rsidP="00E74DD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E74DDF" w:rsidRPr="007A3F40" w:rsidRDefault="00E74DDF" w:rsidP="00E74DDF">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E74DDF" w:rsidRDefault="00E74DDF" w:rsidP="00E74DDF">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E74DDF">
        <w:rPr>
          <w:rFonts w:ascii="Times New Roman" w:eastAsia="Calibri" w:hAnsi="Times New Roman" w:cs="Times New Roman"/>
          <w:i/>
          <w:sz w:val="12"/>
          <w:szCs w:val="12"/>
        </w:rPr>
        <w:t>Елшанка</w:t>
      </w:r>
    </w:p>
    <w:p w:rsidR="00E74DDF" w:rsidRPr="007A3F40" w:rsidRDefault="00E74DDF" w:rsidP="00E74DDF">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E74DDF" w:rsidRPr="007A3F40" w:rsidRDefault="00E74DDF" w:rsidP="00E74DDF">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E74DDF" w:rsidRDefault="00E74DDF" w:rsidP="00E74DD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E74DDF" w:rsidRPr="00E74DDF" w:rsidRDefault="00E74DDF" w:rsidP="00E74DDF">
      <w:pPr>
        <w:tabs>
          <w:tab w:val="left" w:pos="284"/>
        </w:tabs>
        <w:spacing w:after="0" w:line="240" w:lineRule="auto"/>
        <w:jc w:val="center"/>
        <w:rPr>
          <w:rFonts w:ascii="Times New Roman" w:eastAsia="Calibri" w:hAnsi="Times New Roman" w:cs="Times New Roman"/>
          <w:b/>
          <w:sz w:val="12"/>
          <w:szCs w:val="12"/>
        </w:rPr>
      </w:pPr>
      <w:r w:rsidRPr="00E74DDF">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E74DDF">
        <w:rPr>
          <w:rFonts w:ascii="Times New Roman" w:eastAsia="Calibri" w:hAnsi="Times New Roman" w:cs="Times New Roman"/>
          <w:b/>
          <w:sz w:val="12"/>
          <w:szCs w:val="12"/>
        </w:rPr>
        <w:t>Елшанка муниципального района Сергиевский на 2018 год</w:t>
      </w:r>
    </w:p>
    <w:p w:rsidR="00E74DDF" w:rsidRPr="00E74DDF" w:rsidRDefault="00E74DDF" w:rsidP="00E74DDF">
      <w:pPr>
        <w:tabs>
          <w:tab w:val="left" w:pos="284"/>
        </w:tabs>
        <w:spacing w:after="0" w:line="240" w:lineRule="auto"/>
        <w:jc w:val="right"/>
        <w:rPr>
          <w:rFonts w:ascii="Times New Roman" w:eastAsia="Calibri" w:hAnsi="Times New Roman" w:cs="Times New Roman"/>
          <w:sz w:val="12"/>
          <w:szCs w:val="12"/>
        </w:rPr>
      </w:pPr>
      <w:r w:rsidRPr="00E74DDF">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84"/>
        <w:gridCol w:w="509"/>
        <w:gridCol w:w="435"/>
        <w:gridCol w:w="425"/>
        <w:gridCol w:w="425"/>
        <w:gridCol w:w="284"/>
        <w:gridCol w:w="425"/>
        <w:gridCol w:w="567"/>
        <w:gridCol w:w="425"/>
        <w:gridCol w:w="567"/>
        <w:gridCol w:w="567"/>
      </w:tblGrid>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КВСР</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Рз</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ПР</w:t>
            </w:r>
          </w:p>
        </w:tc>
        <w:tc>
          <w:tcPr>
            <w:tcW w:w="1701" w:type="dxa"/>
            <w:gridSpan w:val="4"/>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ЦСР</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ВР</w:t>
            </w:r>
          </w:p>
        </w:tc>
        <w:tc>
          <w:tcPr>
            <w:tcW w:w="567"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Сумма</w:t>
            </w:r>
          </w:p>
        </w:tc>
        <w:tc>
          <w:tcPr>
            <w:tcW w:w="567" w:type="dxa"/>
            <w:hideMark/>
          </w:tcPr>
          <w:p w:rsidR="00E74DDF" w:rsidRPr="00E74DDF" w:rsidRDefault="00E74DDF" w:rsidP="00E74DDF">
            <w:pPr>
              <w:tabs>
                <w:tab w:val="left" w:pos="284"/>
              </w:tabs>
              <w:rPr>
                <w:rFonts w:ascii="Times New Roman" w:eastAsia="Calibri" w:hAnsi="Times New Roman" w:cs="Times New Roman"/>
                <w:bCs/>
                <w:sz w:val="10"/>
                <w:szCs w:val="10"/>
              </w:rPr>
            </w:pPr>
            <w:r w:rsidRPr="00E74DDF">
              <w:rPr>
                <w:rFonts w:ascii="Times New Roman" w:eastAsia="Calibri" w:hAnsi="Times New Roman" w:cs="Times New Roman"/>
                <w:bCs/>
                <w:sz w:val="10"/>
                <w:szCs w:val="10"/>
              </w:rPr>
              <w:t>в т.ч. за счет безвозмездных поступлений</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xml:space="preserve">Функционирование высшего должностного лица субъекта Российской Федерации и муниципального </w:t>
            </w:r>
            <w:r w:rsidRPr="00E74DDF">
              <w:rPr>
                <w:rFonts w:ascii="Times New Roman" w:eastAsia="Calibri" w:hAnsi="Times New Roman" w:cs="Times New Roman"/>
                <w:bCs/>
                <w:sz w:val="12"/>
                <w:szCs w:val="12"/>
              </w:rPr>
              <w:lastRenderedPageBreak/>
              <w:t>образования</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lastRenderedPageBreak/>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02</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590</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02</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590</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02</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120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590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1 949</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27</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1 803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27</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120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1 487</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27</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273</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Уплата налогов, сборов и иных платежей</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850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40</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146</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40</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146</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06</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130</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06</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130</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06</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130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Резервные фонды</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11</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10</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Непрограммные направления расходов местного бюджета</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11</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99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10</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Резервные средства</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11</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99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870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Другие общегосударственные вопросы</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588</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361</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234</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127</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40</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25</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40</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25</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46</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202</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46</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202</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Мобилизационная и вневойсковая подготовка</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02</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83</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02</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83</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02</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38</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120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83</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83</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371</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89</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xml:space="preserve">Муниципальная программа "Защита населения и </w:t>
            </w:r>
            <w:r w:rsidRPr="00E74DDF">
              <w:rPr>
                <w:rFonts w:ascii="Times New Roman" w:eastAsia="Calibri" w:hAnsi="Times New Roman" w:cs="Times New Roman"/>
                <w:bCs/>
                <w:sz w:val="12"/>
                <w:szCs w:val="12"/>
              </w:rPr>
              <w:lastRenderedPageBreak/>
              <w:t>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41</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371</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89</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41</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362</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89</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Уплата налогов, сборов и иных платежей</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41</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850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9</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45</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14</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45</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Сельское хозяйство и рыболовство</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05</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163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163</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05</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47</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163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163</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05</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47</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810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163</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163</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Дорожное хозяйство (дорожные фонды)</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1 346</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145</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43</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988</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43</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988</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358</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145</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04</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09</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358</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145</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Благоустройство</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05</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2 450</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799</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05</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2 173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799</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05</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2 173</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799</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05</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43</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274</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05</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43</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274</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05</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53</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05</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53</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06</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66</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06</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39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66</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06</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65</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Уплата налогов, сборов и иных платежей</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06</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03</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39</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850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Молодежная политика</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07</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07</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24</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07</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07</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44</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24</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07</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07</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44</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Культура</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08</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872</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08</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01</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44</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872</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08</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44</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240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135</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Иные межбюджетные трансферты</w:t>
            </w:r>
          </w:p>
        </w:tc>
        <w:tc>
          <w:tcPr>
            <w:tcW w:w="509"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422</w:t>
            </w:r>
          </w:p>
        </w:tc>
        <w:tc>
          <w:tcPr>
            <w:tcW w:w="43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08</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01</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44</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00000</w:t>
            </w:r>
          </w:p>
        </w:tc>
        <w:tc>
          <w:tcPr>
            <w:tcW w:w="425"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540</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737</w:t>
            </w:r>
          </w:p>
        </w:tc>
        <w:tc>
          <w:tcPr>
            <w:tcW w:w="567" w:type="dxa"/>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0</w:t>
            </w:r>
          </w:p>
        </w:tc>
      </w:tr>
      <w:tr w:rsidR="00E74DDF" w:rsidRPr="00E74DDF" w:rsidTr="00E74DDF">
        <w:trPr>
          <w:trHeight w:val="20"/>
        </w:trPr>
        <w:tc>
          <w:tcPr>
            <w:tcW w:w="2884"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Итого</w:t>
            </w:r>
          </w:p>
        </w:tc>
        <w:tc>
          <w:tcPr>
            <w:tcW w:w="509"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3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284"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425" w:type="dxa"/>
            <w:tcBorders>
              <w:left w:val="nil"/>
              <w:right w:val="nil"/>
            </w:tcBorders>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tcBorders>
              <w:left w:val="nil"/>
            </w:tcBorders>
            <w:noWrap/>
            <w:hideMark/>
          </w:tcPr>
          <w:p w:rsidR="00E74DDF" w:rsidRPr="00E74DDF" w:rsidRDefault="00E74DDF" w:rsidP="00E74DDF">
            <w:pPr>
              <w:tabs>
                <w:tab w:val="left" w:pos="284"/>
              </w:tabs>
              <w:rPr>
                <w:rFonts w:ascii="Times New Roman" w:eastAsia="Calibri" w:hAnsi="Times New Roman" w:cs="Times New Roman"/>
                <w:sz w:val="12"/>
                <w:szCs w:val="12"/>
              </w:rPr>
            </w:pPr>
            <w:r w:rsidRPr="00E74DDF">
              <w:rPr>
                <w:rFonts w:ascii="Times New Roman" w:eastAsia="Calibri" w:hAnsi="Times New Roman" w:cs="Times New Roman"/>
                <w:sz w:val="12"/>
                <w:szCs w:val="12"/>
              </w:rPr>
              <w:t> </w:t>
            </w:r>
          </w:p>
        </w:tc>
        <w:tc>
          <w:tcPr>
            <w:tcW w:w="425"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 </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8 643</w:t>
            </w:r>
          </w:p>
        </w:tc>
        <w:tc>
          <w:tcPr>
            <w:tcW w:w="567" w:type="dxa"/>
            <w:noWrap/>
            <w:hideMark/>
          </w:tcPr>
          <w:p w:rsidR="00E74DDF" w:rsidRPr="00E74DDF" w:rsidRDefault="00E74DDF" w:rsidP="00E74DDF">
            <w:pPr>
              <w:tabs>
                <w:tab w:val="left" w:pos="284"/>
              </w:tabs>
              <w:rPr>
                <w:rFonts w:ascii="Times New Roman" w:eastAsia="Calibri" w:hAnsi="Times New Roman" w:cs="Times New Roman"/>
                <w:bCs/>
                <w:sz w:val="12"/>
                <w:szCs w:val="12"/>
              </w:rPr>
            </w:pPr>
            <w:r w:rsidRPr="00E74DDF">
              <w:rPr>
                <w:rFonts w:ascii="Times New Roman" w:eastAsia="Calibri" w:hAnsi="Times New Roman" w:cs="Times New Roman"/>
                <w:bCs/>
                <w:sz w:val="12"/>
                <w:szCs w:val="12"/>
              </w:rPr>
              <w:t>1 306</w:t>
            </w:r>
          </w:p>
        </w:tc>
      </w:tr>
    </w:tbl>
    <w:p w:rsidR="00123485" w:rsidRDefault="00123485" w:rsidP="00514DC0">
      <w:pPr>
        <w:tabs>
          <w:tab w:val="left" w:pos="284"/>
        </w:tabs>
        <w:spacing w:after="0" w:line="240" w:lineRule="auto"/>
        <w:rPr>
          <w:rFonts w:ascii="Times New Roman" w:eastAsia="Calibri" w:hAnsi="Times New Roman" w:cs="Times New Roman"/>
          <w:sz w:val="12"/>
          <w:szCs w:val="12"/>
        </w:rPr>
      </w:pP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E053B5" w:rsidRDefault="00E053B5" w:rsidP="00E053B5">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E74DDF">
        <w:rPr>
          <w:rFonts w:ascii="Times New Roman" w:eastAsia="Calibri" w:hAnsi="Times New Roman" w:cs="Times New Roman"/>
          <w:i/>
          <w:sz w:val="12"/>
          <w:szCs w:val="12"/>
        </w:rPr>
        <w:t>Елшанка</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E053B5" w:rsidRDefault="00E053B5" w:rsidP="00E053B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E053B5" w:rsidRPr="00E053B5" w:rsidRDefault="00E053B5" w:rsidP="00E053B5">
      <w:pPr>
        <w:tabs>
          <w:tab w:val="left" w:pos="284"/>
        </w:tabs>
        <w:spacing w:after="0" w:line="240" w:lineRule="auto"/>
        <w:jc w:val="center"/>
        <w:rPr>
          <w:rFonts w:ascii="Times New Roman" w:eastAsia="Calibri" w:hAnsi="Times New Roman" w:cs="Times New Roman"/>
          <w:b/>
          <w:sz w:val="12"/>
          <w:szCs w:val="12"/>
        </w:rPr>
      </w:pPr>
      <w:r w:rsidRPr="00E053B5">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E053B5" w:rsidRPr="00E053B5" w:rsidRDefault="00E053B5" w:rsidP="00E053B5">
      <w:pPr>
        <w:tabs>
          <w:tab w:val="left" w:pos="284"/>
        </w:tabs>
        <w:spacing w:after="0" w:line="240" w:lineRule="auto"/>
        <w:jc w:val="center"/>
        <w:rPr>
          <w:rFonts w:ascii="Times New Roman" w:eastAsia="Calibri" w:hAnsi="Times New Roman" w:cs="Times New Roman"/>
          <w:b/>
          <w:sz w:val="12"/>
          <w:szCs w:val="12"/>
        </w:rPr>
      </w:pPr>
      <w:r w:rsidRPr="00E053B5">
        <w:rPr>
          <w:rFonts w:ascii="Times New Roman" w:eastAsia="Calibri" w:hAnsi="Times New Roman" w:cs="Times New Roman"/>
          <w:b/>
          <w:sz w:val="12"/>
          <w:szCs w:val="12"/>
        </w:rPr>
        <w:t xml:space="preserve">сельского поселения Елшанка муниципального района Сергиевский и непрограммным направлениям деятельности), </w:t>
      </w:r>
    </w:p>
    <w:p w:rsidR="00E053B5" w:rsidRPr="00E053B5" w:rsidRDefault="00E053B5" w:rsidP="00E053B5">
      <w:pPr>
        <w:tabs>
          <w:tab w:val="left" w:pos="284"/>
        </w:tabs>
        <w:spacing w:after="0" w:line="240" w:lineRule="auto"/>
        <w:jc w:val="center"/>
        <w:rPr>
          <w:rFonts w:ascii="Times New Roman" w:eastAsia="Calibri" w:hAnsi="Times New Roman" w:cs="Times New Roman"/>
          <w:b/>
          <w:sz w:val="12"/>
          <w:szCs w:val="12"/>
        </w:rPr>
      </w:pPr>
      <w:r w:rsidRPr="00E053B5">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E053B5" w:rsidRPr="00E053B5" w:rsidRDefault="00E053B5" w:rsidP="00E053B5">
      <w:pPr>
        <w:tabs>
          <w:tab w:val="left" w:pos="284"/>
        </w:tabs>
        <w:spacing w:after="0" w:line="240" w:lineRule="auto"/>
        <w:jc w:val="right"/>
        <w:rPr>
          <w:rFonts w:ascii="Times New Roman" w:eastAsia="Calibri" w:hAnsi="Times New Roman" w:cs="Times New Roman"/>
          <w:sz w:val="12"/>
          <w:szCs w:val="12"/>
        </w:rPr>
      </w:pPr>
      <w:r w:rsidRPr="00E053B5">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Наименование</w:t>
            </w:r>
          </w:p>
        </w:tc>
        <w:tc>
          <w:tcPr>
            <w:tcW w:w="1480" w:type="dxa"/>
            <w:gridSpan w:val="4"/>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ЦСР</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ВР</w:t>
            </w:r>
          </w:p>
        </w:tc>
        <w:tc>
          <w:tcPr>
            <w:tcW w:w="7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Сумма</w:t>
            </w:r>
          </w:p>
        </w:tc>
        <w:tc>
          <w:tcPr>
            <w:tcW w:w="877" w:type="dxa"/>
            <w:hideMark/>
          </w:tcPr>
          <w:p w:rsidR="00E053B5" w:rsidRPr="00E053B5" w:rsidRDefault="00E053B5" w:rsidP="00E053B5">
            <w:pPr>
              <w:tabs>
                <w:tab w:val="left" w:pos="284"/>
              </w:tabs>
              <w:rPr>
                <w:rFonts w:ascii="Times New Roman" w:eastAsia="Calibri" w:hAnsi="Times New Roman" w:cs="Times New Roman"/>
                <w:bCs/>
                <w:sz w:val="10"/>
                <w:szCs w:val="10"/>
              </w:rPr>
            </w:pPr>
            <w:r w:rsidRPr="00E053B5">
              <w:rPr>
                <w:rFonts w:ascii="Times New Roman" w:eastAsia="Calibri" w:hAnsi="Times New Roman" w:cs="Times New Roman"/>
                <w:bCs/>
                <w:sz w:val="10"/>
                <w:szCs w:val="10"/>
              </w:rPr>
              <w:t>в т.ч. за счет безвозмездных поступлений</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38</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2 967</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110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38</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120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2 160</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110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38</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507</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38</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540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297</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38</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850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39</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2 239</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799</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39</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2 238</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799</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39</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850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40</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171</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40</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25</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40</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540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146</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41</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371</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89</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41</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362</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89</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41</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850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9</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43</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1 263</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43</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540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1 263</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44</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896</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44</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135</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44</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540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761</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45</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45</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46</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202</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46</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202</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47</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163</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163</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47</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810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163</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163</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49</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357</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145</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49</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357</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145</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53</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3</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53</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240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3</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99</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10</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3984"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Резервные средства</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99</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00000</w:t>
            </w:r>
          </w:p>
        </w:tc>
        <w:tc>
          <w:tcPr>
            <w:tcW w:w="396"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870</w:t>
            </w:r>
          </w:p>
        </w:tc>
        <w:tc>
          <w:tcPr>
            <w:tcW w:w="784"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10</w:t>
            </w:r>
          </w:p>
        </w:tc>
        <w:tc>
          <w:tcPr>
            <w:tcW w:w="877"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39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Итого</w:t>
            </w:r>
          </w:p>
        </w:tc>
        <w:tc>
          <w:tcPr>
            <w:tcW w:w="336" w:type="dxa"/>
            <w:tcBorders>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27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336" w:type="dxa"/>
            <w:tcBorders>
              <w:left w:val="nil"/>
              <w:right w:val="nil"/>
            </w:tcBorders>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532" w:type="dxa"/>
            <w:tcBorders>
              <w:left w:val="nil"/>
            </w:tcBorders>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 </w:t>
            </w:r>
          </w:p>
        </w:tc>
        <w:tc>
          <w:tcPr>
            <w:tcW w:w="396"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w:t>
            </w:r>
          </w:p>
        </w:tc>
        <w:tc>
          <w:tcPr>
            <w:tcW w:w="784"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8 643</w:t>
            </w:r>
          </w:p>
        </w:tc>
        <w:tc>
          <w:tcPr>
            <w:tcW w:w="877" w:type="dxa"/>
            <w:noWrap/>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1 306</w:t>
            </w:r>
          </w:p>
        </w:tc>
      </w:tr>
    </w:tbl>
    <w:p w:rsidR="00123485" w:rsidRDefault="00123485" w:rsidP="003C0C77">
      <w:pPr>
        <w:tabs>
          <w:tab w:val="left" w:pos="284"/>
        </w:tabs>
        <w:spacing w:after="0" w:line="240" w:lineRule="auto"/>
        <w:rPr>
          <w:rFonts w:ascii="Times New Roman" w:eastAsia="Calibri" w:hAnsi="Times New Roman" w:cs="Times New Roman"/>
          <w:sz w:val="12"/>
          <w:szCs w:val="12"/>
        </w:rPr>
      </w:pP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E053B5" w:rsidRDefault="00E053B5" w:rsidP="00E053B5">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E74DDF">
        <w:rPr>
          <w:rFonts w:ascii="Times New Roman" w:eastAsia="Calibri" w:hAnsi="Times New Roman" w:cs="Times New Roman"/>
          <w:i/>
          <w:sz w:val="12"/>
          <w:szCs w:val="12"/>
        </w:rPr>
        <w:t>Елшанка</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E053B5" w:rsidRDefault="00E053B5" w:rsidP="00E053B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123485" w:rsidRPr="00E053B5" w:rsidRDefault="00E053B5" w:rsidP="00E053B5">
      <w:pPr>
        <w:tabs>
          <w:tab w:val="left" w:pos="284"/>
        </w:tabs>
        <w:spacing w:after="0" w:line="240" w:lineRule="auto"/>
        <w:jc w:val="center"/>
        <w:rPr>
          <w:rFonts w:ascii="Times New Roman" w:eastAsia="Calibri" w:hAnsi="Times New Roman" w:cs="Times New Roman"/>
          <w:b/>
          <w:sz w:val="12"/>
          <w:szCs w:val="12"/>
        </w:rPr>
      </w:pPr>
      <w:r w:rsidRPr="00E053B5">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Код администратора</w:t>
            </w:r>
          </w:p>
        </w:tc>
        <w:tc>
          <w:tcPr>
            <w:tcW w:w="1418"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Код</w:t>
            </w:r>
          </w:p>
        </w:tc>
        <w:tc>
          <w:tcPr>
            <w:tcW w:w="4677"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xml:space="preserve">Наименование </w:t>
            </w:r>
          </w:p>
        </w:tc>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E053B5">
              <w:rPr>
                <w:rFonts w:ascii="Times New Roman" w:eastAsia="Calibri" w:hAnsi="Times New Roman" w:cs="Times New Roman"/>
                <w:bCs/>
                <w:sz w:val="12"/>
                <w:szCs w:val="12"/>
              </w:rPr>
              <w:t>рублей</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01 00 00 00 00 0000 000</w:t>
            </w:r>
          </w:p>
        </w:tc>
        <w:tc>
          <w:tcPr>
            <w:tcW w:w="4677"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614</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01 03 00 00 00 0000 000</w:t>
            </w:r>
          </w:p>
        </w:tc>
        <w:tc>
          <w:tcPr>
            <w:tcW w:w="4677"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01 03 01 00 00 0000 700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01 03 01 00 10 0000 710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01 05 00 00 00 0000 000</w:t>
            </w:r>
          </w:p>
        </w:tc>
        <w:tc>
          <w:tcPr>
            <w:tcW w:w="4677"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614</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01 05 00 00 00 0000 500</w:t>
            </w:r>
          </w:p>
        </w:tc>
        <w:tc>
          <w:tcPr>
            <w:tcW w:w="4677"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-8029</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01 05 02 00 00 0000 500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Увеличение прочих остатков средств бюджетов</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-8029</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01 05 02 01 00 0000 510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-8029</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01 05 02 01 10 0000 510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-8029</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01 05 00 00 00 0000 600</w:t>
            </w:r>
          </w:p>
        </w:tc>
        <w:tc>
          <w:tcPr>
            <w:tcW w:w="4677" w:type="dxa"/>
            <w:hideMark/>
          </w:tcPr>
          <w:p w:rsidR="00E053B5" w:rsidRPr="00E053B5" w:rsidRDefault="00E053B5" w:rsidP="00E053B5">
            <w:pPr>
              <w:tabs>
                <w:tab w:val="left" w:pos="284"/>
              </w:tabs>
              <w:rPr>
                <w:rFonts w:ascii="Times New Roman" w:eastAsia="Calibri" w:hAnsi="Times New Roman" w:cs="Times New Roman"/>
                <w:bCs/>
                <w:sz w:val="12"/>
                <w:szCs w:val="12"/>
              </w:rPr>
            </w:pPr>
            <w:r w:rsidRPr="00E053B5">
              <w:rPr>
                <w:rFonts w:ascii="Times New Roman" w:eastAsia="Calibri" w:hAnsi="Times New Roman" w:cs="Times New Roman"/>
                <w:bCs/>
                <w:sz w:val="12"/>
                <w:szCs w:val="12"/>
              </w:rPr>
              <w:t>Уменьшение остатков средств бюджетов</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8643</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01 05 02 00 00 0000 600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Уменьшение прочих остатков средств бюджетов</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8643</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01 05 02 01 00 0000 610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8643</w:t>
            </w:r>
          </w:p>
        </w:tc>
      </w:tr>
      <w:tr w:rsidR="00E053B5" w:rsidRPr="00E053B5" w:rsidTr="00E053B5">
        <w:trPr>
          <w:trHeight w:val="20"/>
        </w:trPr>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422</w:t>
            </w:r>
          </w:p>
        </w:tc>
        <w:tc>
          <w:tcPr>
            <w:tcW w:w="1418" w:type="dxa"/>
            <w:noWrap/>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01 05 02 01 10 0000 610</w:t>
            </w:r>
          </w:p>
        </w:tc>
        <w:tc>
          <w:tcPr>
            <w:tcW w:w="4677"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E053B5" w:rsidRPr="00E053B5" w:rsidRDefault="00E053B5" w:rsidP="00E053B5">
            <w:pPr>
              <w:tabs>
                <w:tab w:val="left" w:pos="284"/>
              </w:tabs>
              <w:rPr>
                <w:rFonts w:ascii="Times New Roman" w:eastAsia="Calibri" w:hAnsi="Times New Roman" w:cs="Times New Roman"/>
                <w:sz w:val="12"/>
                <w:szCs w:val="12"/>
              </w:rPr>
            </w:pPr>
            <w:r w:rsidRPr="00E053B5">
              <w:rPr>
                <w:rFonts w:ascii="Times New Roman" w:eastAsia="Calibri" w:hAnsi="Times New Roman" w:cs="Times New Roman"/>
                <w:sz w:val="12"/>
                <w:szCs w:val="12"/>
              </w:rPr>
              <w:t>8643</w:t>
            </w:r>
          </w:p>
        </w:tc>
      </w:tr>
    </w:tbl>
    <w:p w:rsidR="00D46EDB" w:rsidRDefault="00D46EDB" w:rsidP="003C0C77">
      <w:pPr>
        <w:tabs>
          <w:tab w:val="left" w:pos="284"/>
        </w:tabs>
        <w:spacing w:after="0" w:line="240" w:lineRule="auto"/>
        <w:rPr>
          <w:rFonts w:ascii="Times New Roman" w:eastAsia="Calibri" w:hAnsi="Times New Roman" w:cs="Times New Roman"/>
          <w:sz w:val="12"/>
          <w:szCs w:val="12"/>
        </w:rPr>
      </w:pP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E053B5" w:rsidRDefault="00E053B5" w:rsidP="00E053B5">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E74DDF">
        <w:rPr>
          <w:rFonts w:ascii="Times New Roman" w:eastAsia="Calibri" w:hAnsi="Times New Roman" w:cs="Times New Roman"/>
          <w:i/>
          <w:sz w:val="12"/>
          <w:szCs w:val="12"/>
        </w:rPr>
        <w:t>Елшанка</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E053B5" w:rsidRPr="007A3F40" w:rsidRDefault="00E053B5" w:rsidP="00E053B5">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E053B5" w:rsidRDefault="00E053B5" w:rsidP="00E053B5">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D46EDB" w:rsidRPr="00E053B5" w:rsidRDefault="00E053B5" w:rsidP="00E053B5">
      <w:pPr>
        <w:tabs>
          <w:tab w:val="left" w:pos="284"/>
        </w:tabs>
        <w:spacing w:after="0" w:line="240" w:lineRule="auto"/>
        <w:jc w:val="center"/>
        <w:rPr>
          <w:rFonts w:ascii="Times New Roman" w:eastAsia="Calibri" w:hAnsi="Times New Roman" w:cs="Times New Roman"/>
          <w:b/>
          <w:sz w:val="12"/>
          <w:szCs w:val="12"/>
        </w:rPr>
      </w:pPr>
      <w:r w:rsidRPr="00E053B5">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94"/>
        <w:gridCol w:w="567"/>
        <w:gridCol w:w="567"/>
      </w:tblGrid>
      <w:tr w:rsidR="005F3409" w:rsidRPr="005F3409" w:rsidTr="005F3409">
        <w:trPr>
          <w:trHeight w:val="20"/>
        </w:trPr>
        <w:tc>
          <w:tcPr>
            <w:tcW w:w="567" w:type="dxa"/>
            <w:vMerge w:val="restart"/>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Код администратора</w:t>
            </w:r>
          </w:p>
        </w:tc>
        <w:tc>
          <w:tcPr>
            <w:tcW w:w="1418" w:type="dxa"/>
            <w:vMerge w:val="restart"/>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Код</w:t>
            </w:r>
          </w:p>
        </w:tc>
        <w:tc>
          <w:tcPr>
            <w:tcW w:w="4394" w:type="dxa"/>
            <w:vMerge w:val="restart"/>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Наименование</w:t>
            </w:r>
          </w:p>
        </w:tc>
        <w:tc>
          <w:tcPr>
            <w:tcW w:w="1134" w:type="dxa"/>
            <w:gridSpan w:val="2"/>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Сумма, тыс. рублей</w:t>
            </w:r>
          </w:p>
        </w:tc>
      </w:tr>
      <w:tr w:rsidR="005F3409" w:rsidRPr="005F3409" w:rsidTr="005F3409">
        <w:trPr>
          <w:trHeight w:val="20"/>
        </w:trPr>
        <w:tc>
          <w:tcPr>
            <w:tcW w:w="567" w:type="dxa"/>
            <w:vMerge/>
            <w:hideMark/>
          </w:tcPr>
          <w:p w:rsidR="005F3409" w:rsidRPr="005F3409" w:rsidRDefault="005F3409" w:rsidP="005F3409">
            <w:pPr>
              <w:tabs>
                <w:tab w:val="left" w:pos="284"/>
              </w:tabs>
              <w:rPr>
                <w:rFonts w:ascii="Times New Roman" w:eastAsia="Calibri" w:hAnsi="Times New Roman" w:cs="Times New Roman"/>
                <w:bCs/>
                <w:sz w:val="12"/>
                <w:szCs w:val="12"/>
              </w:rPr>
            </w:pPr>
          </w:p>
        </w:tc>
        <w:tc>
          <w:tcPr>
            <w:tcW w:w="1418" w:type="dxa"/>
            <w:vMerge/>
            <w:hideMark/>
          </w:tcPr>
          <w:p w:rsidR="005F3409" w:rsidRPr="005F3409" w:rsidRDefault="005F3409" w:rsidP="005F3409">
            <w:pPr>
              <w:tabs>
                <w:tab w:val="left" w:pos="284"/>
              </w:tabs>
              <w:rPr>
                <w:rFonts w:ascii="Times New Roman" w:eastAsia="Calibri" w:hAnsi="Times New Roman" w:cs="Times New Roman"/>
                <w:bCs/>
                <w:sz w:val="12"/>
                <w:szCs w:val="12"/>
              </w:rPr>
            </w:pPr>
          </w:p>
        </w:tc>
        <w:tc>
          <w:tcPr>
            <w:tcW w:w="4394" w:type="dxa"/>
            <w:vMerge/>
            <w:hideMark/>
          </w:tcPr>
          <w:p w:rsidR="005F3409" w:rsidRPr="005F3409" w:rsidRDefault="005F3409" w:rsidP="005F3409">
            <w:pPr>
              <w:tabs>
                <w:tab w:val="left" w:pos="284"/>
              </w:tabs>
              <w:rPr>
                <w:rFonts w:ascii="Times New Roman" w:eastAsia="Calibri" w:hAnsi="Times New Roman" w:cs="Times New Roman"/>
                <w:bCs/>
                <w:sz w:val="12"/>
                <w:szCs w:val="12"/>
              </w:rPr>
            </w:pP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2019 год</w:t>
            </w: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2020 год</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01 00 00 00 00 0000 000</w:t>
            </w:r>
          </w:p>
        </w:tc>
        <w:tc>
          <w:tcPr>
            <w:tcW w:w="4394"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w:t>
            </w: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01 03 00 00 00 0000 000</w:t>
            </w:r>
          </w:p>
        </w:tc>
        <w:tc>
          <w:tcPr>
            <w:tcW w:w="4394"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w:t>
            </w: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01 03 01 00 00 0000 700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noWrap/>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01 03 01 00 10 0000 710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01 03 01 00 00 0000 800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noWrap/>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01 03 01 00 10 0000 810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01 05 00 00 00 0000 000</w:t>
            </w:r>
          </w:p>
        </w:tc>
        <w:tc>
          <w:tcPr>
            <w:tcW w:w="4394"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w:t>
            </w:r>
          </w:p>
        </w:tc>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01 05 00 00 00 0000 500</w:t>
            </w:r>
          </w:p>
        </w:tc>
        <w:tc>
          <w:tcPr>
            <w:tcW w:w="4394"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01 05 02 00 00 0000 500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Увеличение прочих остатков средств бюджетов</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01 05 02 01 00 0000 510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noWrap/>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01 05 02 01 10 0000 510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01 05 00 00 00 0000 600</w:t>
            </w:r>
          </w:p>
        </w:tc>
        <w:tc>
          <w:tcPr>
            <w:tcW w:w="4394" w:type="dxa"/>
            <w:hideMark/>
          </w:tcPr>
          <w:p w:rsidR="005F3409" w:rsidRPr="005F3409" w:rsidRDefault="005F3409" w:rsidP="005F3409">
            <w:pPr>
              <w:tabs>
                <w:tab w:val="left" w:pos="284"/>
              </w:tabs>
              <w:rPr>
                <w:rFonts w:ascii="Times New Roman" w:eastAsia="Calibri" w:hAnsi="Times New Roman" w:cs="Times New Roman"/>
                <w:bCs/>
                <w:sz w:val="12"/>
                <w:szCs w:val="12"/>
              </w:rPr>
            </w:pPr>
            <w:r w:rsidRPr="005F3409">
              <w:rPr>
                <w:rFonts w:ascii="Times New Roman" w:eastAsia="Calibri" w:hAnsi="Times New Roman" w:cs="Times New Roman"/>
                <w:bCs/>
                <w:sz w:val="12"/>
                <w:szCs w:val="12"/>
              </w:rPr>
              <w:t>Уменьшение остатков средств бюджетов</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lastRenderedPageBreak/>
              <w:t>422</w:t>
            </w:r>
          </w:p>
        </w:tc>
        <w:tc>
          <w:tcPr>
            <w:tcW w:w="1418"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01 05 02 00 00 0000 600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Уменьшение прочих остатков средств бюджетов</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01 05 02 01 00 0000 610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r w:rsidR="005F3409" w:rsidRPr="005F3409" w:rsidTr="005F3409">
        <w:trPr>
          <w:trHeight w:val="20"/>
        </w:trPr>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422</w:t>
            </w:r>
          </w:p>
        </w:tc>
        <w:tc>
          <w:tcPr>
            <w:tcW w:w="1418" w:type="dxa"/>
            <w:noWrap/>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01 05 02 01 10 0000 610</w:t>
            </w:r>
          </w:p>
        </w:tc>
        <w:tc>
          <w:tcPr>
            <w:tcW w:w="4394"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2937</w:t>
            </w:r>
          </w:p>
        </w:tc>
        <w:tc>
          <w:tcPr>
            <w:tcW w:w="567" w:type="dxa"/>
            <w:hideMark/>
          </w:tcPr>
          <w:p w:rsidR="005F3409" w:rsidRPr="005F3409" w:rsidRDefault="005F3409" w:rsidP="005F3409">
            <w:pPr>
              <w:tabs>
                <w:tab w:val="left" w:pos="284"/>
              </w:tabs>
              <w:rPr>
                <w:rFonts w:ascii="Times New Roman" w:eastAsia="Calibri" w:hAnsi="Times New Roman" w:cs="Times New Roman"/>
                <w:sz w:val="12"/>
                <w:szCs w:val="12"/>
              </w:rPr>
            </w:pPr>
            <w:r w:rsidRPr="005F3409">
              <w:rPr>
                <w:rFonts w:ascii="Times New Roman" w:eastAsia="Calibri" w:hAnsi="Times New Roman" w:cs="Times New Roman"/>
                <w:sz w:val="12"/>
                <w:szCs w:val="12"/>
              </w:rPr>
              <w:t>3015</w:t>
            </w:r>
          </w:p>
        </w:tc>
      </w:tr>
    </w:tbl>
    <w:p w:rsidR="00E74DDF" w:rsidRDefault="00E74DDF" w:rsidP="003C0C77">
      <w:pPr>
        <w:tabs>
          <w:tab w:val="left" w:pos="284"/>
        </w:tabs>
        <w:spacing w:after="0" w:line="240" w:lineRule="auto"/>
        <w:rPr>
          <w:rFonts w:ascii="Times New Roman" w:eastAsia="Calibri" w:hAnsi="Times New Roman" w:cs="Times New Roman"/>
          <w:sz w:val="12"/>
          <w:szCs w:val="12"/>
        </w:rPr>
      </w:pPr>
    </w:p>
    <w:p w:rsidR="005F3409" w:rsidRPr="007A3F40" w:rsidRDefault="005F3409" w:rsidP="005F340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5F3409" w:rsidRPr="007A3F40" w:rsidRDefault="005F3409" w:rsidP="005F340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F3409" w:rsidRDefault="005F3409" w:rsidP="005F3409">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E74DDF">
        <w:rPr>
          <w:rFonts w:ascii="Times New Roman" w:eastAsia="Calibri" w:hAnsi="Times New Roman" w:cs="Times New Roman"/>
          <w:i/>
          <w:sz w:val="12"/>
          <w:szCs w:val="12"/>
        </w:rPr>
        <w:t>Елшанка</w:t>
      </w:r>
    </w:p>
    <w:p w:rsidR="005F3409" w:rsidRPr="007A3F40" w:rsidRDefault="005F3409" w:rsidP="005F340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F3409" w:rsidRPr="007A3F40" w:rsidRDefault="005F3409" w:rsidP="005F340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F3409" w:rsidRDefault="005F3409" w:rsidP="005F340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5F3409" w:rsidRPr="005F3409" w:rsidRDefault="005F3409" w:rsidP="005F3409">
      <w:pPr>
        <w:tabs>
          <w:tab w:val="left" w:pos="284"/>
        </w:tabs>
        <w:spacing w:after="0" w:line="240" w:lineRule="auto"/>
        <w:jc w:val="center"/>
        <w:rPr>
          <w:rFonts w:ascii="Times New Roman" w:eastAsia="Calibri" w:hAnsi="Times New Roman" w:cs="Times New Roman"/>
          <w:b/>
          <w:sz w:val="12"/>
          <w:szCs w:val="12"/>
        </w:rPr>
      </w:pPr>
      <w:r w:rsidRPr="005F3409">
        <w:rPr>
          <w:rFonts w:ascii="Times New Roman" w:eastAsia="Calibri" w:hAnsi="Times New Roman" w:cs="Times New Roman"/>
          <w:b/>
          <w:sz w:val="12"/>
          <w:szCs w:val="12"/>
        </w:rPr>
        <w:t xml:space="preserve">ПРОГРАММА МУНИЦИПАЛЬНЫХ ВНУТРЕННИХ ЗАИМСТВОВАНИЙ </w:t>
      </w:r>
    </w:p>
    <w:p w:rsidR="005F3409" w:rsidRPr="005F3409" w:rsidRDefault="005F3409" w:rsidP="005F3409">
      <w:pPr>
        <w:tabs>
          <w:tab w:val="left" w:pos="284"/>
        </w:tabs>
        <w:spacing w:after="0" w:line="240" w:lineRule="auto"/>
        <w:jc w:val="center"/>
        <w:rPr>
          <w:rFonts w:ascii="Times New Roman" w:eastAsia="Calibri" w:hAnsi="Times New Roman" w:cs="Times New Roman"/>
          <w:b/>
          <w:sz w:val="12"/>
          <w:szCs w:val="12"/>
        </w:rPr>
      </w:pPr>
      <w:r w:rsidRPr="005F3409">
        <w:rPr>
          <w:rFonts w:ascii="Times New Roman" w:eastAsia="Calibri" w:hAnsi="Times New Roman" w:cs="Times New Roman"/>
          <w:b/>
          <w:sz w:val="12"/>
          <w:szCs w:val="12"/>
        </w:rPr>
        <w:t>МЕСТНОГО БЮДЖЕТА НА 2018 ГОД И ПЛАНОВЫЙ ПЕРИОД 2019 И 2020 ГОДОВ</w:t>
      </w:r>
    </w:p>
    <w:p w:rsidR="005F3409" w:rsidRPr="005F3409" w:rsidRDefault="005F3409" w:rsidP="005F3409">
      <w:pPr>
        <w:tabs>
          <w:tab w:val="left" w:pos="284"/>
        </w:tabs>
        <w:spacing w:after="0" w:line="240" w:lineRule="auto"/>
        <w:jc w:val="center"/>
        <w:rPr>
          <w:rFonts w:ascii="Times New Roman" w:eastAsia="Calibri" w:hAnsi="Times New Roman" w:cs="Times New Roman"/>
          <w:b/>
          <w:sz w:val="12"/>
          <w:szCs w:val="12"/>
        </w:rPr>
      </w:pPr>
      <w:r w:rsidRPr="005F3409">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1"/>
        <w:tblW w:w="7513" w:type="dxa"/>
        <w:tblInd w:w="108" w:type="dxa"/>
        <w:tblLook w:val="04A0" w:firstRow="1" w:lastRow="0" w:firstColumn="1" w:lastColumn="0" w:noHBand="0" w:noVBand="1"/>
      </w:tblPr>
      <w:tblGrid>
        <w:gridCol w:w="426"/>
        <w:gridCol w:w="3685"/>
        <w:gridCol w:w="1701"/>
        <w:gridCol w:w="1701"/>
      </w:tblGrid>
      <w:tr w:rsidR="005F3409" w:rsidRPr="005F3409" w:rsidTr="000860D9">
        <w:trPr>
          <w:trHeight w:val="314"/>
        </w:trPr>
        <w:tc>
          <w:tcPr>
            <w:tcW w:w="426"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 п/п</w:t>
            </w:r>
          </w:p>
        </w:tc>
        <w:tc>
          <w:tcPr>
            <w:tcW w:w="3685"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 xml:space="preserve">Вид и наименование заимствования </w:t>
            </w:r>
          </w:p>
        </w:tc>
        <w:tc>
          <w:tcPr>
            <w:tcW w:w="1701"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Привлечение средств в 2018 году, тыс. рублей</w:t>
            </w:r>
          </w:p>
        </w:tc>
        <w:tc>
          <w:tcPr>
            <w:tcW w:w="1701"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Погашение основного долга в 2018 году, тыс. рублей</w:t>
            </w:r>
          </w:p>
        </w:tc>
      </w:tr>
      <w:tr w:rsidR="005F3409" w:rsidRPr="005F3409" w:rsidTr="000860D9">
        <w:trPr>
          <w:trHeight w:val="20"/>
        </w:trPr>
        <w:tc>
          <w:tcPr>
            <w:tcW w:w="426"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1.</w:t>
            </w:r>
          </w:p>
        </w:tc>
        <w:tc>
          <w:tcPr>
            <w:tcW w:w="3685"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F3409" w:rsidRPr="005F3409" w:rsidRDefault="005F3409" w:rsidP="005F3409">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w:t>
            </w:r>
          </w:p>
        </w:tc>
      </w:tr>
    </w:tbl>
    <w:p w:rsidR="005F3409" w:rsidRPr="005F3409" w:rsidRDefault="005F3409" w:rsidP="005F3409">
      <w:pPr>
        <w:tabs>
          <w:tab w:val="left" w:pos="284"/>
        </w:tabs>
        <w:spacing w:after="0" w:line="240" w:lineRule="auto"/>
        <w:jc w:val="center"/>
        <w:rPr>
          <w:rFonts w:ascii="Times New Roman" w:eastAsia="Calibri" w:hAnsi="Times New Roman" w:cs="Times New Roman"/>
          <w:b/>
          <w:sz w:val="12"/>
          <w:szCs w:val="12"/>
        </w:rPr>
      </w:pPr>
      <w:r w:rsidRPr="005F3409">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1"/>
        <w:tblW w:w="7513" w:type="dxa"/>
        <w:tblInd w:w="108" w:type="dxa"/>
        <w:tblLook w:val="04A0" w:firstRow="1" w:lastRow="0" w:firstColumn="1" w:lastColumn="0" w:noHBand="0" w:noVBand="1"/>
      </w:tblPr>
      <w:tblGrid>
        <w:gridCol w:w="426"/>
        <w:gridCol w:w="3685"/>
        <w:gridCol w:w="1701"/>
        <w:gridCol w:w="1701"/>
      </w:tblGrid>
      <w:tr w:rsidR="005F3409" w:rsidRPr="005F3409" w:rsidTr="000860D9">
        <w:trPr>
          <w:trHeight w:val="314"/>
        </w:trPr>
        <w:tc>
          <w:tcPr>
            <w:tcW w:w="426"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 п/п</w:t>
            </w:r>
          </w:p>
        </w:tc>
        <w:tc>
          <w:tcPr>
            <w:tcW w:w="3685"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 xml:space="preserve">Вид и наименование заимствования </w:t>
            </w:r>
          </w:p>
        </w:tc>
        <w:tc>
          <w:tcPr>
            <w:tcW w:w="1701"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Привлечение средств в 2019 году, тыс. рублей</w:t>
            </w:r>
          </w:p>
        </w:tc>
        <w:tc>
          <w:tcPr>
            <w:tcW w:w="1701"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Погашение основного долга в 2019 году, тыс. рублей</w:t>
            </w:r>
          </w:p>
        </w:tc>
      </w:tr>
      <w:tr w:rsidR="005F3409" w:rsidRPr="005F3409" w:rsidTr="000860D9">
        <w:trPr>
          <w:trHeight w:val="20"/>
        </w:trPr>
        <w:tc>
          <w:tcPr>
            <w:tcW w:w="426"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1.</w:t>
            </w:r>
          </w:p>
        </w:tc>
        <w:tc>
          <w:tcPr>
            <w:tcW w:w="3685"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F3409" w:rsidRPr="005F3409" w:rsidRDefault="005F3409" w:rsidP="005F3409">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5F3409" w:rsidRPr="005F3409" w:rsidRDefault="005F3409" w:rsidP="005F3409">
            <w:pPr>
              <w:tabs>
                <w:tab w:val="left" w:pos="284"/>
              </w:tabs>
              <w:rPr>
                <w:rFonts w:ascii="Times New Roman" w:hAnsi="Times New Roman"/>
                <w:sz w:val="12"/>
                <w:szCs w:val="12"/>
              </w:rPr>
            </w:pPr>
            <w:r>
              <w:rPr>
                <w:rFonts w:ascii="Times New Roman" w:hAnsi="Times New Roman"/>
                <w:sz w:val="12"/>
                <w:szCs w:val="12"/>
              </w:rPr>
              <w:t>0</w:t>
            </w:r>
          </w:p>
        </w:tc>
      </w:tr>
    </w:tbl>
    <w:p w:rsidR="005F3409" w:rsidRPr="005F3409" w:rsidRDefault="005F3409" w:rsidP="005F3409">
      <w:pPr>
        <w:tabs>
          <w:tab w:val="left" w:pos="284"/>
        </w:tabs>
        <w:spacing w:after="0" w:line="240" w:lineRule="auto"/>
        <w:jc w:val="center"/>
        <w:rPr>
          <w:rFonts w:ascii="Times New Roman" w:eastAsia="Calibri" w:hAnsi="Times New Roman" w:cs="Times New Roman"/>
          <w:b/>
          <w:sz w:val="12"/>
          <w:szCs w:val="12"/>
        </w:rPr>
      </w:pPr>
      <w:r w:rsidRPr="005F3409">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1"/>
        <w:tblW w:w="7513" w:type="dxa"/>
        <w:tblInd w:w="108" w:type="dxa"/>
        <w:tblLook w:val="04A0" w:firstRow="1" w:lastRow="0" w:firstColumn="1" w:lastColumn="0" w:noHBand="0" w:noVBand="1"/>
      </w:tblPr>
      <w:tblGrid>
        <w:gridCol w:w="426"/>
        <w:gridCol w:w="3685"/>
        <w:gridCol w:w="1701"/>
        <w:gridCol w:w="1701"/>
      </w:tblGrid>
      <w:tr w:rsidR="005F3409" w:rsidRPr="005F3409" w:rsidTr="000860D9">
        <w:trPr>
          <w:trHeight w:val="314"/>
        </w:trPr>
        <w:tc>
          <w:tcPr>
            <w:tcW w:w="426"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 п/п</w:t>
            </w:r>
          </w:p>
        </w:tc>
        <w:tc>
          <w:tcPr>
            <w:tcW w:w="3685"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 xml:space="preserve">Вид и наименование заимствования </w:t>
            </w:r>
          </w:p>
        </w:tc>
        <w:tc>
          <w:tcPr>
            <w:tcW w:w="1701"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Привлечение средств в 2020 году, тыс. рублей</w:t>
            </w:r>
          </w:p>
        </w:tc>
        <w:tc>
          <w:tcPr>
            <w:tcW w:w="1701" w:type="dxa"/>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Погашение основного долга в 2020 году, тыс. рублей</w:t>
            </w:r>
          </w:p>
        </w:tc>
      </w:tr>
      <w:tr w:rsidR="005F3409" w:rsidRPr="005F3409" w:rsidTr="000860D9">
        <w:trPr>
          <w:trHeight w:val="20"/>
        </w:trPr>
        <w:tc>
          <w:tcPr>
            <w:tcW w:w="426"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1.</w:t>
            </w:r>
          </w:p>
        </w:tc>
        <w:tc>
          <w:tcPr>
            <w:tcW w:w="3685" w:type="dxa"/>
            <w:hideMark/>
          </w:tcPr>
          <w:p w:rsidR="005F3409" w:rsidRPr="005F3409" w:rsidRDefault="005F3409" w:rsidP="005F3409">
            <w:pPr>
              <w:tabs>
                <w:tab w:val="left" w:pos="284"/>
              </w:tabs>
              <w:rPr>
                <w:rFonts w:ascii="Times New Roman" w:hAnsi="Times New Roman"/>
                <w:sz w:val="12"/>
                <w:szCs w:val="12"/>
              </w:rPr>
            </w:pPr>
            <w:r w:rsidRPr="005F3409">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F3409" w:rsidRPr="005F3409" w:rsidRDefault="005F3409" w:rsidP="005F3409">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5F3409" w:rsidRPr="005F3409" w:rsidRDefault="005F3409" w:rsidP="005F3409">
            <w:pPr>
              <w:rPr>
                <w:rFonts w:ascii="Times New Roman" w:hAnsi="Times New Roman"/>
                <w:sz w:val="12"/>
                <w:szCs w:val="12"/>
              </w:rPr>
            </w:pPr>
            <w:r>
              <w:rPr>
                <w:rFonts w:ascii="Times New Roman" w:hAnsi="Times New Roman"/>
                <w:sz w:val="12"/>
                <w:szCs w:val="12"/>
              </w:rPr>
              <w:t>0</w:t>
            </w:r>
          </w:p>
        </w:tc>
      </w:tr>
    </w:tbl>
    <w:p w:rsidR="005F3409" w:rsidRPr="005F3409" w:rsidRDefault="005F3409" w:rsidP="005F3409">
      <w:pPr>
        <w:spacing w:after="0" w:line="240" w:lineRule="auto"/>
        <w:rPr>
          <w:rFonts w:ascii="Times New Roman" w:eastAsia="Times New Roman" w:hAnsi="Times New Roman" w:cs="Times New Roman"/>
          <w:sz w:val="12"/>
          <w:szCs w:val="12"/>
        </w:rPr>
      </w:pPr>
    </w:p>
    <w:p w:rsidR="000860D9" w:rsidRPr="000860D9" w:rsidRDefault="000860D9" w:rsidP="000860D9">
      <w:pPr>
        <w:spacing w:after="0" w:line="240" w:lineRule="auto"/>
        <w:rPr>
          <w:rFonts w:ascii="Times New Roman" w:eastAsia="Times New Roman" w:hAnsi="Times New Roman" w:cs="Times New Roman"/>
          <w:sz w:val="12"/>
          <w:szCs w:val="12"/>
        </w:rPr>
      </w:pPr>
    </w:p>
    <w:p w:rsidR="000860D9" w:rsidRPr="000860D9" w:rsidRDefault="000860D9" w:rsidP="000860D9">
      <w:pPr>
        <w:tabs>
          <w:tab w:val="left" w:pos="284"/>
          <w:tab w:val="left" w:pos="3828"/>
        </w:tabs>
        <w:spacing w:after="0" w:line="240" w:lineRule="auto"/>
        <w:jc w:val="center"/>
        <w:rPr>
          <w:rFonts w:ascii="Times New Roman" w:eastAsia="Calibri" w:hAnsi="Times New Roman" w:cs="Times New Roman"/>
          <w:b/>
          <w:sz w:val="12"/>
          <w:szCs w:val="12"/>
        </w:rPr>
      </w:pPr>
      <w:r w:rsidRPr="000860D9">
        <w:rPr>
          <w:rFonts w:ascii="Times New Roman" w:eastAsia="Calibri" w:hAnsi="Times New Roman" w:cs="Times New Roman"/>
          <w:b/>
          <w:sz w:val="12"/>
          <w:szCs w:val="12"/>
        </w:rPr>
        <w:t>СОБРАНИЕ ПРЕДСТАВИТЕЛЕЙ</w:t>
      </w:r>
    </w:p>
    <w:p w:rsidR="000860D9" w:rsidRPr="000860D9" w:rsidRDefault="000860D9" w:rsidP="000860D9">
      <w:pPr>
        <w:tabs>
          <w:tab w:val="left" w:pos="284"/>
          <w:tab w:val="left" w:pos="3828"/>
        </w:tabs>
        <w:spacing w:after="0" w:line="240" w:lineRule="auto"/>
        <w:jc w:val="center"/>
        <w:rPr>
          <w:rFonts w:ascii="Times New Roman" w:eastAsia="Calibri" w:hAnsi="Times New Roman" w:cs="Times New Roman"/>
          <w:b/>
          <w:sz w:val="12"/>
          <w:szCs w:val="12"/>
        </w:rPr>
      </w:pPr>
      <w:r w:rsidRPr="000860D9">
        <w:rPr>
          <w:rFonts w:ascii="Times New Roman" w:eastAsia="Calibri" w:hAnsi="Times New Roman" w:cs="Times New Roman"/>
          <w:b/>
          <w:sz w:val="12"/>
          <w:szCs w:val="12"/>
        </w:rPr>
        <w:t xml:space="preserve">СЕЛЬСКОГО ПОСЕЛЕНИЯ </w:t>
      </w:r>
      <w:r w:rsidR="00C1481A" w:rsidRPr="00C1481A">
        <w:rPr>
          <w:rFonts w:ascii="Times New Roman" w:eastAsia="Calibri" w:hAnsi="Times New Roman" w:cs="Times New Roman"/>
          <w:b/>
          <w:sz w:val="12"/>
          <w:szCs w:val="12"/>
        </w:rPr>
        <w:t>ЗАХАРКИНО</w:t>
      </w:r>
    </w:p>
    <w:p w:rsidR="000860D9" w:rsidRPr="000860D9" w:rsidRDefault="000860D9" w:rsidP="000860D9">
      <w:pPr>
        <w:tabs>
          <w:tab w:val="left" w:pos="284"/>
          <w:tab w:val="left" w:pos="3828"/>
        </w:tabs>
        <w:spacing w:after="0" w:line="240" w:lineRule="auto"/>
        <w:jc w:val="center"/>
        <w:rPr>
          <w:rFonts w:ascii="Times New Roman" w:eastAsia="Calibri" w:hAnsi="Times New Roman" w:cs="Times New Roman"/>
          <w:b/>
          <w:sz w:val="12"/>
          <w:szCs w:val="12"/>
        </w:rPr>
      </w:pPr>
      <w:r w:rsidRPr="000860D9">
        <w:rPr>
          <w:rFonts w:ascii="Times New Roman" w:eastAsia="Calibri" w:hAnsi="Times New Roman" w:cs="Times New Roman"/>
          <w:b/>
          <w:sz w:val="12"/>
          <w:szCs w:val="12"/>
        </w:rPr>
        <w:t>МУНИЦИПАЛЬНОГО РАЙОНА СЕРГИЕВСКИЙ</w:t>
      </w:r>
    </w:p>
    <w:p w:rsidR="000860D9" w:rsidRPr="000860D9" w:rsidRDefault="000860D9" w:rsidP="000860D9">
      <w:pPr>
        <w:tabs>
          <w:tab w:val="left" w:pos="284"/>
        </w:tabs>
        <w:spacing w:after="0" w:line="240" w:lineRule="auto"/>
        <w:jc w:val="center"/>
        <w:rPr>
          <w:rFonts w:ascii="Times New Roman" w:eastAsia="Calibri" w:hAnsi="Times New Roman" w:cs="Times New Roman"/>
          <w:b/>
          <w:sz w:val="12"/>
          <w:szCs w:val="12"/>
        </w:rPr>
      </w:pPr>
      <w:r w:rsidRPr="000860D9">
        <w:rPr>
          <w:rFonts w:ascii="Times New Roman" w:eastAsia="Calibri" w:hAnsi="Times New Roman" w:cs="Times New Roman"/>
          <w:b/>
          <w:sz w:val="12"/>
          <w:szCs w:val="12"/>
        </w:rPr>
        <w:t>САМАРСКОЙ ОБЛАСТИ</w:t>
      </w:r>
    </w:p>
    <w:p w:rsidR="000860D9" w:rsidRPr="000860D9" w:rsidRDefault="000860D9" w:rsidP="000860D9">
      <w:pPr>
        <w:tabs>
          <w:tab w:val="left" w:pos="284"/>
        </w:tabs>
        <w:spacing w:after="0" w:line="240" w:lineRule="auto"/>
        <w:jc w:val="center"/>
        <w:rPr>
          <w:rFonts w:ascii="Times New Roman" w:eastAsia="Calibri" w:hAnsi="Times New Roman" w:cs="Times New Roman"/>
          <w:sz w:val="12"/>
          <w:szCs w:val="12"/>
        </w:rPr>
      </w:pPr>
    </w:p>
    <w:p w:rsidR="000860D9" w:rsidRPr="000860D9" w:rsidRDefault="000860D9" w:rsidP="000860D9">
      <w:pPr>
        <w:tabs>
          <w:tab w:val="left" w:pos="284"/>
        </w:tabs>
        <w:spacing w:after="0" w:line="240" w:lineRule="auto"/>
        <w:jc w:val="center"/>
        <w:rPr>
          <w:rFonts w:ascii="Times New Roman" w:eastAsia="Calibri" w:hAnsi="Times New Roman" w:cs="Times New Roman"/>
          <w:sz w:val="12"/>
          <w:szCs w:val="12"/>
        </w:rPr>
      </w:pPr>
      <w:r w:rsidRPr="000860D9">
        <w:rPr>
          <w:rFonts w:ascii="Times New Roman" w:eastAsia="Calibri" w:hAnsi="Times New Roman" w:cs="Times New Roman"/>
          <w:sz w:val="12"/>
          <w:szCs w:val="12"/>
        </w:rPr>
        <w:t>РЕШЕНИЕ</w:t>
      </w:r>
    </w:p>
    <w:p w:rsidR="000860D9" w:rsidRPr="000860D9" w:rsidRDefault="000860D9" w:rsidP="000860D9">
      <w:pPr>
        <w:tabs>
          <w:tab w:val="left" w:pos="284"/>
        </w:tabs>
        <w:spacing w:after="0" w:line="240" w:lineRule="auto"/>
        <w:jc w:val="center"/>
        <w:rPr>
          <w:rFonts w:ascii="Times New Roman" w:eastAsia="Calibri" w:hAnsi="Times New Roman" w:cs="Times New Roman"/>
          <w:sz w:val="12"/>
          <w:szCs w:val="12"/>
        </w:rPr>
      </w:pPr>
      <w:r w:rsidRPr="000860D9">
        <w:rPr>
          <w:rFonts w:ascii="Times New Roman" w:eastAsia="Calibri" w:hAnsi="Times New Roman" w:cs="Times New Roman"/>
          <w:sz w:val="12"/>
          <w:szCs w:val="12"/>
        </w:rPr>
        <w:t xml:space="preserve">28 ноября 2018г.                                                                                                                                                                                       </w:t>
      </w:r>
      <w:r w:rsidR="00C1481A">
        <w:rPr>
          <w:rFonts w:ascii="Times New Roman" w:eastAsia="Calibri" w:hAnsi="Times New Roman" w:cs="Times New Roman"/>
          <w:sz w:val="12"/>
          <w:szCs w:val="12"/>
        </w:rPr>
        <w:t xml:space="preserve">                             №34</w:t>
      </w:r>
    </w:p>
    <w:p w:rsidR="000860D9" w:rsidRPr="000860D9" w:rsidRDefault="000860D9" w:rsidP="000860D9">
      <w:pPr>
        <w:tabs>
          <w:tab w:val="left" w:pos="284"/>
        </w:tabs>
        <w:spacing w:after="0" w:line="240" w:lineRule="auto"/>
        <w:jc w:val="center"/>
        <w:rPr>
          <w:rFonts w:ascii="Times New Roman" w:eastAsia="Calibri" w:hAnsi="Times New Roman" w:cs="Times New Roman"/>
          <w:b/>
          <w:sz w:val="12"/>
          <w:szCs w:val="12"/>
        </w:rPr>
      </w:pPr>
      <w:r w:rsidRPr="000860D9">
        <w:rPr>
          <w:rFonts w:ascii="Times New Roman" w:eastAsia="Calibri" w:hAnsi="Times New Roman" w:cs="Times New Roman"/>
          <w:b/>
          <w:sz w:val="12"/>
          <w:szCs w:val="12"/>
        </w:rPr>
        <w:t xml:space="preserve">О внесении изменений и дополнений в бюджет </w:t>
      </w:r>
    </w:p>
    <w:p w:rsidR="000860D9" w:rsidRPr="000860D9" w:rsidRDefault="000860D9" w:rsidP="000860D9">
      <w:pPr>
        <w:tabs>
          <w:tab w:val="left" w:pos="284"/>
        </w:tabs>
        <w:spacing w:after="0" w:line="240" w:lineRule="auto"/>
        <w:jc w:val="center"/>
        <w:rPr>
          <w:rFonts w:ascii="Times New Roman" w:eastAsia="Calibri" w:hAnsi="Times New Roman" w:cs="Times New Roman"/>
          <w:b/>
          <w:sz w:val="12"/>
          <w:szCs w:val="12"/>
        </w:rPr>
      </w:pPr>
      <w:r w:rsidRPr="000860D9">
        <w:rPr>
          <w:rFonts w:ascii="Times New Roman" w:eastAsia="Calibri" w:hAnsi="Times New Roman" w:cs="Times New Roman"/>
          <w:b/>
          <w:sz w:val="12"/>
          <w:szCs w:val="12"/>
        </w:rPr>
        <w:t xml:space="preserve">сельского  поселения  </w:t>
      </w:r>
      <w:r w:rsidR="00C1481A" w:rsidRPr="00C1481A">
        <w:rPr>
          <w:rFonts w:ascii="Times New Roman" w:eastAsia="Calibri" w:hAnsi="Times New Roman" w:cs="Times New Roman"/>
          <w:b/>
          <w:sz w:val="12"/>
          <w:szCs w:val="12"/>
        </w:rPr>
        <w:t xml:space="preserve">Захаркино </w:t>
      </w:r>
      <w:r w:rsidRPr="000860D9">
        <w:rPr>
          <w:rFonts w:ascii="Times New Roman" w:eastAsia="Calibri" w:hAnsi="Times New Roman" w:cs="Times New Roman"/>
          <w:b/>
          <w:sz w:val="12"/>
          <w:szCs w:val="12"/>
        </w:rPr>
        <w:t>на 2018 год и на плановый период 2019 и 2020 годов</w:t>
      </w:r>
    </w:p>
    <w:p w:rsidR="000860D9" w:rsidRPr="000860D9" w:rsidRDefault="000860D9" w:rsidP="000860D9">
      <w:pPr>
        <w:tabs>
          <w:tab w:val="left" w:pos="284"/>
        </w:tabs>
        <w:spacing w:after="0" w:line="240" w:lineRule="auto"/>
        <w:jc w:val="center"/>
        <w:rPr>
          <w:rFonts w:ascii="Times New Roman" w:eastAsia="Calibri" w:hAnsi="Times New Roman" w:cs="Times New Roman"/>
          <w:b/>
          <w:sz w:val="12"/>
          <w:szCs w:val="12"/>
        </w:rPr>
      </w:pPr>
    </w:p>
    <w:p w:rsidR="000860D9" w:rsidRPr="000860D9" w:rsidRDefault="000860D9" w:rsidP="000860D9">
      <w:pPr>
        <w:tabs>
          <w:tab w:val="left" w:pos="284"/>
        </w:tabs>
        <w:spacing w:after="0" w:line="240" w:lineRule="auto"/>
        <w:ind w:firstLine="284"/>
        <w:jc w:val="both"/>
        <w:rPr>
          <w:rFonts w:ascii="Times New Roman" w:eastAsia="Calibri" w:hAnsi="Times New Roman" w:cs="Times New Roman"/>
          <w:sz w:val="12"/>
          <w:szCs w:val="12"/>
        </w:rPr>
      </w:pPr>
      <w:r w:rsidRPr="000860D9">
        <w:rPr>
          <w:rFonts w:ascii="Times New Roman" w:eastAsia="Calibri" w:hAnsi="Times New Roman" w:cs="Times New Roman"/>
          <w:sz w:val="12"/>
          <w:szCs w:val="12"/>
        </w:rPr>
        <w:t xml:space="preserve">Принято Собранием  Представителей сельского  поселения  </w:t>
      </w:r>
      <w:r w:rsidR="00C1481A" w:rsidRPr="00C1481A">
        <w:rPr>
          <w:rFonts w:ascii="Times New Roman" w:eastAsia="Calibri" w:hAnsi="Times New Roman" w:cs="Times New Roman"/>
          <w:sz w:val="12"/>
          <w:szCs w:val="12"/>
        </w:rPr>
        <w:t xml:space="preserve">Захаркино </w:t>
      </w:r>
      <w:r w:rsidRPr="000860D9">
        <w:rPr>
          <w:rFonts w:ascii="Times New Roman" w:eastAsia="Calibri" w:hAnsi="Times New Roman" w:cs="Times New Roman"/>
          <w:sz w:val="12"/>
          <w:szCs w:val="12"/>
        </w:rPr>
        <w:t>муниципального района Сергиевский</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sidRPr="00C1481A">
        <w:rPr>
          <w:rFonts w:ascii="Times New Roman" w:eastAsia="Calibri" w:hAnsi="Times New Roman" w:cs="Times New Roman"/>
          <w:sz w:val="12"/>
          <w:szCs w:val="12"/>
        </w:rPr>
        <w:t>Рассмотрев представленный Администрацией сельского поселения Захаркино бюджет сельского поселения Захаркино на 2018 год и на плановый период 2019 и 2020 годов, Собрание представителей сельского поселения Захаркино</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b/>
          <w:sz w:val="12"/>
          <w:szCs w:val="12"/>
        </w:rPr>
      </w:pPr>
      <w:r w:rsidRPr="00C1481A">
        <w:rPr>
          <w:rFonts w:ascii="Times New Roman" w:eastAsia="Calibri" w:hAnsi="Times New Roman" w:cs="Times New Roman"/>
          <w:b/>
          <w:sz w:val="12"/>
          <w:szCs w:val="12"/>
        </w:rPr>
        <w:t>РЕШИЛО:</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1481A">
        <w:rPr>
          <w:rFonts w:ascii="Times New Roman" w:eastAsia="Calibri" w:hAnsi="Times New Roman" w:cs="Times New Roman"/>
          <w:sz w:val="12"/>
          <w:szCs w:val="12"/>
        </w:rPr>
        <w:t>Внести в решение Собрания Представителей сельского поселения Захаркино  от  27. 12.2017г.  № 33  «О бюджете сельского поселения Захаркино на 2018 год и плановый период 2019 и 2020 годов» следующие изменения и дополнения:</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C1481A">
        <w:rPr>
          <w:rFonts w:ascii="Times New Roman" w:eastAsia="Calibri" w:hAnsi="Times New Roman" w:cs="Times New Roman"/>
          <w:sz w:val="12"/>
          <w:szCs w:val="12"/>
        </w:rPr>
        <w:t>В статье 1 пункт 1 сумму «5 559» заменить суммой «5 364»;</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sidRPr="00C1481A">
        <w:rPr>
          <w:rFonts w:ascii="Times New Roman" w:eastAsia="Calibri" w:hAnsi="Times New Roman" w:cs="Times New Roman"/>
          <w:sz w:val="12"/>
          <w:szCs w:val="12"/>
        </w:rPr>
        <w:t>сумму «6 243» заменить суммой «6 042»;</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sidRPr="00C1481A">
        <w:rPr>
          <w:rFonts w:ascii="Times New Roman" w:eastAsia="Calibri" w:hAnsi="Times New Roman" w:cs="Times New Roman"/>
          <w:sz w:val="12"/>
          <w:szCs w:val="12"/>
        </w:rPr>
        <w:t>сумму   «957» заменить суммой «679».</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1481A">
        <w:rPr>
          <w:rFonts w:ascii="Times New Roman" w:eastAsia="Calibri" w:hAnsi="Times New Roman" w:cs="Times New Roman"/>
          <w:sz w:val="12"/>
          <w:szCs w:val="12"/>
        </w:rPr>
        <w:t>В статье 4 сумму «1 779» заменить суммой «1 579».</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1481A">
        <w:rPr>
          <w:rFonts w:ascii="Times New Roman" w:eastAsia="Calibri" w:hAnsi="Times New Roman" w:cs="Times New Roman"/>
          <w:sz w:val="12"/>
          <w:szCs w:val="12"/>
        </w:rPr>
        <w:t>В статье 5 сумму «1 739» заменить суммой «1 539».</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sidRPr="00C1481A">
        <w:rPr>
          <w:rFonts w:ascii="Times New Roman" w:eastAsia="Calibri" w:hAnsi="Times New Roman" w:cs="Times New Roman"/>
          <w:sz w:val="12"/>
          <w:szCs w:val="12"/>
        </w:rPr>
        <w:t>1.4. Приложения  4, 6, 8 изложить в новой редакции (прилагаются).</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sidRPr="00C1481A">
        <w:rPr>
          <w:rFonts w:ascii="Times New Roman" w:eastAsia="Calibri" w:hAnsi="Times New Roman" w:cs="Times New Roman"/>
          <w:sz w:val="12"/>
          <w:szCs w:val="12"/>
        </w:rPr>
        <w:t>2.    Настоящее решение опубликовать в газете «Сергиевский вестник».</w:t>
      </w:r>
    </w:p>
    <w:p w:rsidR="00C1481A" w:rsidRPr="00C1481A" w:rsidRDefault="00C1481A" w:rsidP="00C1481A">
      <w:pPr>
        <w:tabs>
          <w:tab w:val="left" w:pos="284"/>
        </w:tabs>
        <w:spacing w:after="0" w:line="240" w:lineRule="auto"/>
        <w:ind w:firstLine="284"/>
        <w:jc w:val="both"/>
        <w:rPr>
          <w:rFonts w:ascii="Times New Roman" w:eastAsia="Calibri" w:hAnsi="Times New Roman" w:cs="Times New Roman"/>
          <w:sz w:val="12"/>
          <w:szCs w:val="12"/>
        </w:rPr>
      </w:pPr>
      <w:r w:rsidRPr="00C1481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1481A" w:rsidRPr="00C1481A" w:rsidRDefault="00C1481A" w:rsidP="00C1481A">
      <w:pPr>
        <w:tabs>
          <w:tab w:val="left" w:pos="284"/>
        </w:tabs>
        <w:spacing w:after="0" w:line="240" w:lineRule="auto"/>
        <w:rPr>
          <w:rFonts w:ascii="Times New Roman" w:eastAsia="Calibri" w:hAnsi="Times New Roman" w:cs="Times New Roman"/>
          <w:sz w:val="12"/>
          <w:szCs w:val="12"/>
        </w:rPr>
      </w:pPr>
    </w:p>
    <w:p w:rsidR="00C1481A" w:rsidRP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Председатель Собрания представителей</w:t>
      </w:r>
    </w:p>
    <w:p w:rsidR="00C1481A" w:rsidRP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сельского поселения Захаркино</w:t>
      </w:r>
    </w:p>
    <w:p w:rsid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муниципального района Сергиевский</w:t>
      </w:r>
    </w:p>
    <w:p w:rsidR="00C1481A" w:rsidRP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C1481A">
        <w:rPr>
          <w:rFonts w:ascii="Times New Roman" w:eastAsia="Calibri" w:hAnsi="Times New Roman" w:cs="Times New Roman"/>
          <w:sz w:val="12"/>
          <w:szCs w:val="12"/>
        </w:rPr>
        <w:t>Жаркова</w:t>
      </w:r>
    </w:p>
    <w:p w:rsidR="00C1481A" w:rsidRPr="00C1481A" w:rsidRDefault="00C1481A" w:rsidP="00C1481A">
      <w:pPr>
        <w:tabs>
          <w:tab w:val="left" w:pos="284"/>
        </w:tabs>
        <w:spacing w:after="0" w:line="240" w:lineRule="auto"/>
        <w:jc w:val="right"/>
        <w:rPr>
          <w:rFonts w:ascii="Times New Roman" w:eastAsia="Calibri" w:hAnsi="Times New Roman" w:cs="Times New Roman"/>
          <w:sz w:val="12"/>
          <w:szCs w:val="12"/>
        </w:rPr>
      </w:pPr>
    </w:p>
    <w:p w:rsidR="00C1481A" w:rsidRP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Глава сельского поселения Захаркино</w:t>
      </w:r>
    </w:p>
    <w:p w:rsid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муниципального района Сергиевский</w:t>
      </w:r>
    </w:p>
    <w:p w:rsidR="00123485"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А.В. Веденин</w:t>
      </w:r>
    </w:p>
    <w:p w:rsidR="00C1481A" w:rsidRDefault="00C1481A" w:rsidP="00C1481A">
      <w:pPr>
        <w:tabs>
          <w:tab w:val="left" w:pos="284"/>
        </w:tabs>
        <w:spacing w:after="0" w:line="240" w:lineRule="auto"/>
        <w:jc w:val="right"/>
        <w:rPr>
          <w:rFonts w:ascii="Times New Roman" w:eastAsia="Calibri" w:hAnsi="Times New Roman" w:cs="Times New Roman"/>
          <w:sz w:val="12"/>
          <w:szCs w:val="12"/>
        </w:rPr>
      </w:pP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C1481A" w:rsidRDefault="00C1481A" w:rsidP="00C1481A">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1481A">
        <w:rPr>
          <w:rFonts w:ascii="Times New Roman" w:eastAsia="Calibri" w:hAnsi="Times New Roman" w:cs="Times New Roman"/>
          <w:i/>
          <w:sz w:val="12"/>
          <w:szCs w:val="12"/>
        </w:rPr>
        <w:t>Захаркино</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C1481A" w:rsidRDefault="00C1481A" w:rsidP="00C1481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C1481A" w:rsidRPr="00C1481A" w:rsidRDefault="00C1481A" w:rsidP="00C1481A">
      <w:pPr>
        <w:tabs>
          <w:tab w:val="left" w:pos="284"/>
        </w:tabs>
        <w:spacing w:after="0" w:line="240" w:lineRule="auto"/>
        <w:jc w:val="center"/>
        <w:rPr>
          <w:rFonts w:ascii="Times New Roman" w:eastAsia="Calibri" w:hAnsi="Times New Roman" w:cs="Times New Roman"/>
          <w:b/>
          <w:sz w:val="12"/>
          <w:szCs w:val="12"/>
        </w:rPr>
      </w:pPr>
      <w:r w:rsidRPr="00C1481A">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C1481A">
        <w:rPr>
          <w:rFonts w:ascii="Times New Roman" w:eastAsia="Calibri" w:hAnsi="Times New Roman" w:cs="Times New Roman"/>
          <w:b/>
          <w:sz w:val="12"/>
          <w:szCs w:val="12"/>
        </w:rPr>
        <w:t>Захаркино муниципального района Сергиевский на 2018 год</w:t>
      </w:r>
    </w:p>
    <w:p w:rsidR="00C1481A" w:rsidRP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lastRenderedPageBreak/>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КВСР</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Рз</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ПР</w:t>
            </w:r>
          </w:p>
        </w:tc>
        <w:tc>
          <w:tcPr>
            <w:tcW w:w="1701" w:type="dxa"/>
            <w:gridSpan w:val="4"/>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ЦСР</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ВР</w:t>
            </w:r>
          </w:p>
        </w:tc>
        <w:tc>
          <w:tcPr>
            <w:tcW w:w="567"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Сумма</w:t>
            </w:r>
          </w:p>
        </w:tc>
        <w:tc>
          <w:tcPr>
            <w:tcW w:w="709" w:type="dxa"/>
            <w:hideMark/>
          </w:tcPr>
          <w:p w:rsidR="00C1481A" w:rsidRPr="00C1481A" w:rsidRDefault="00C1481A" w:rsidP="00C1481A">
            <w:pPr>
              <w:tabs>
                <w:tab w:val="left" w:pos="284"/>
              </w:tabs>
              <w:rPr>
                <w:rFonts w:ascii="Times New Roman" w:eastAsia="Calibri" w:hAnsi="Times New Roman" w:cs="Times New Roman"/>
                <w:bCs/>
                <w:sz w:val="10"/>
                <w:szCs w:val="10"/>
              </w:rPr>
            </w:pPr>
            <w:r w:rsidRPr="00C1481A">
              <w:rPr>
                <w:rFonts w:ascii="Times New Roman" w:eastAsia="Calibri" w:hAnsi="Times New Roman" w:cs="Times New Roman"/>
                <w:bCs/>
                <w:sz w:val="10"/>
                <w:szCs w:val="10"/>
              </w:rPr>
              <w:t>в т.ч. за счет безвозмездных поступлений</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02</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590</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201</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02</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590</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201</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02</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120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590</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201</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1 236</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1 124</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120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888</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196</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36</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Уплата налогов, сборов и иных платежей</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850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40</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112</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40</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112</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06</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100</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06</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100</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06</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100</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Резервные фонды</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11</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10</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11</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99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10</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Резервные средства</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11</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99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870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10</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Другие общегосударственные вопросы</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584</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358</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261</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97</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40</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40</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43</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46</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183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46</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183</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02</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83</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xml:space="preserve">Муниципальная программа "Совершенствование муниципального управления сельского </w:t>
            </w:r>
            <w:r w:rsidRPr="00C1481A">
              <w:rPr>
                <w:rFonts w:ascii="Times New Roman" w:eastAsia="Calibri" w:hAnsi="Times New Roman" w:cs="Times New Roman"/>
                <w:bCs/>
                <w:sz w:val="12"/>
                <w:szCs w:val="12"/>
              </w:rPr>
              <w:lastRenderedPageBreak/>
              <w:t>(городского) поселения  муниципального района Сергиевский "</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lastRenderedPageBreak/>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02</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83</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02</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120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83</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83</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276</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41</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276</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41</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267</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Уплата налогов, сборов и иных платежей</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41</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850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9</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45</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14</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45</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Сельское хозяйство и рыболовство</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05</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84</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84</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05</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47</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84</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84</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05</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47</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810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84</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84</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Дорожное хозяйство (дорожные фонды)</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787</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43</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699</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43</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699</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88</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04</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09</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88</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Благоустройство</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05</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1 235</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343</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05</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1 216</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343</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05</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1 216</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343</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05</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43</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16</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05</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43</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16</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05</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05</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06</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26</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18</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06</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26</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18</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06</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25</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18</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lastRenderedPageBreak/>
              <w:t>Уплата налогов, сборов и иных платежей</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06</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03</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39</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850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Молодежная политика</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07</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18</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07</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44</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18</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07</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44</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18</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Культура</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08</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1 013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08</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44</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1 013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08</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44</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80</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426"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08</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44</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425"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933</w:t>
            </w:r>
          </w:p>
        </w:tc>
        <w:tc>
          <w:tcPr>
            <w:tcW w:w="709"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283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Итого</w:t>
            </w:r>
          </w:p>
        </w:tc>
        <w:tc>
          <w:tcPr>
            <w:tcW w:w="426"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84"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425"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 </w:t>
            </w:r>
          </w:p>
        </w:tc>
        <w:tc>
          <w:tcPr>
            <w:tcW w:w="425"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6 043</w:t>
            </w:r>
          </w:p>
        </w:tc>
        <w:tc>
          <w:tcPr>
            <w:tcW w:w="709"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729</w:t>
            </w:r>
          </w:p>
        </w:tc>
      </w:tr>
    </w:tbl>
    <w:p w:rsidR="002B1ED0" w:rsidRDefault="002B1ED0" w:rsidP="00C1481A">
      <w:pPr>
        <w:tabs>
          <w:tab w:val="left" w:pos="284"/>
        </w:tabs>
        <w:spacing w:after="0" w:line="240" w:lineRule="auto"/>
        <w:rPr>
          <w:rFonts w:ascii="Times New Roman" w:eastAsia="Calibri" w:hAnsi="Times New Roman" w:cs="Times New Roman"/>
          <w:sz w:val="12"/>
          <w:szCs w:val="12"/>
        </w:rPr>
      </w:pP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C1481A" w:rsidRDefault="00C1481A" w:rsidP="00C1481A">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1481A">
        <w:rPr>
          <w:rFonts w:ascii="Times New Roman" w:eastAsia="Calibri" w:hAnsi="Times New Roman" w:cs="Times New Roman"/>
          <w:i/>
          <w:sz w:val="12"/>
          <w:szCs w:val="12"/>
        </w:rPr>
        <w:t>Захаркино</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C1481A" w:rsidRDefault="00C1481A" w:rsidP="00C1481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C1481A" w:rsidRPr="00C1481A" w:rsidRDefault="00C1481A" w:rsidP="00C1481A">
      <w:pPr>
        <w:tabs>
          <w:tab w:val="left" w:pos="284"/>
        </w:tabs>
        <w:spacing w:after="0" w:line="240" w:lineRule="auto"/>
        <w:jc w:val="center"/>
        <w:rPr>
          <w:rFonts w:ascii="Times New Roman" w:eastAsia="Calibri" w:hAnsi="Times New Roman" w:cs="Times New Roman"/>
          <w:b/>
          <w:sz w:val="12"/>
          <w:szCs w:val="12"/>
        </w:rPr>
      </w:pPr>
      <w:r w:rsidRPr="00C1481A">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C1481A" w:rsidRPr="00C1481A" w:rsidRDefault="00C1481A" w:rsidP="00C1481A">
      <w:pPr>
        <w:tabs>
          <w:tab w:val="left" w:pos="284"/>
        </w:tabs>
        <w:spacing w:after="0" w:line="240" w:lineRule="auto"/>
        <w:jc w:val="center"/>
        <w:rPr>
          <w:rFonts w:ascii="Times New Roman" w:eastAsia="Calibri" w:hAnsi="Times New Roman" w:cs="Times New Roman"/>
          <w:b/>
          <w:sz w:val="12"/>
          <w:szCs w:val="12"/>
        </w:rPr>
      </w:pPr>
      <w:r w:rsidRPr="00C1481A">
        <w:rPr>
          <w:rFonts w:ascii="Times New Roman" w:eastAsia="Calibri" w:hAnsi="Times New Roman" w:cs="Times New Roman"/>
          <w:b/>
          <w:sz w:val="12"/>
          <w:szCs w:val="12"/>
        </w:rPr>
        <w:t xml:space="preserve">сельского поселения Захаркино муниципального района Сергиевский и непрограммным направлениям деятельности), </w:t>
      </w:r>
    </w:p>
    <w:p w:rsidR="00C1481A" w:rsidRPr="00C1481A" w:rsidRDefault="00C1481A" w:rsidP="00C1481A">
      <w:pPr>
        <w:tabs>
          <w:tab w:val="left" w:pos="284"/>
        </w:tabs>
        <w:spacing w:after="0" w:line="240" w:lineRule="auto"/>
        <w:jc w:val="center"/>
        <w:rPr>
          <w:rFonts w:ascii="Times New Roman" w:eastAsia="Calibri" w:hAnsi="Times New Roman" w:cs="Times New Roman"/>
          <w:b/>
          <w:sz w:val="12"/>
          <w:szCs w:val="12"/>
        </w:rPr>
      </w:pPr>
      <w:r w:rsidRPr="00C1481A">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C1481A" w:rsidRPr="00C1481A" w:rsidRDefault="00C1481A" w:rsidP="00C1481A">
      <w:pPr>
        <w:tabs>
          <w:tab w:val="left" w:pos="284"/>
        </w:tabs>
        <w:spacing w:after="0" w:line="240" w:lineRule="auto"/>
        <w:jc w:val="right"/>
        <w:rPr>
          <w:rFonts w:ascii="Times New Roman" w:eastAsia="Calibri" w:hAnsi="Times New Roman" w:cs="Times New Roman"/>
          <w:sz w:val="12"/>
          <w:szCs w:val="12"/>
        </w:rPr>
      </w:pPr>
      <w:r w:rsidRPr="00C1481A">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97"/>
        <w:gridCol w:w="553"/>
        <w:gridCol w:w="562"/>
        <w:gridCol w:w="877"/>
      </w:tblGrid>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Наименование</w:t>
            </w:r>
          </w:p>
        </w:tc>
        <w:tc>
          <w:tcPr>
            <w:tcW w:w="1545" w:type="dxa"/>
            <w:gridSpan w:val="4"/>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ЦСР</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ВР</w:t>
            </w:r>
          </w:p>
        </w:tc>
        <w:tc>
          <w:tcPr>
            <w:tcW w:w="562"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Сумма</w:t>
            </w:r>
          </w:p>
        </w:tc>
        <w:tc>
          <w:tcPr>
            <w:tcW w:w="877" w:type="dxa"/>
            <w:hideMark/>
          </w:tcPr>
          <w:p w:rsidR="00C1481A" w:rsidRPr="00C1481A" w:rsidRDefault="00C1481A" w:rsidP="00C1481A">
            <w:pPr>
              <w:tabs>
                <w:tab w:val="left" w:pos="284"/>
              </w:tabs>
              <w:rPr>
                <w:rFonts w:ascii="Times New Roman" w:eastAsia="Calibri" w:hAnsi="Times New Roman" w:cs="Times New Roman"/>
                <w:bCs/>
                <w:sz w:val="10"/>
                <w:szCs w:val="10"/>
              </w:rPr>
            </w:pPr>
            <w:r w:rsidRPr="00C1481A">
              <w:rPr>
                <w:rFonts w:ascii="Times New Roman" w:eastAsia="Calibri" w:hAnsi="Times New Roman" w:cs="Times New Roman"/>
                <w:bCs/>
                <w:sz w:val="10"/>
                <w:szCs w:val="10"/>
              </w:rPr>
              <w:t>в т.ч. за счет безвозмездных поступлений</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38</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2 256</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284</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120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1 562</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284</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457</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233</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38</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850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39</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1 242</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361</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39</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1 241</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361</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39</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850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40</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155</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40</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43</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40</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112</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41</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276</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41</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267</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41</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850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9</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43</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714</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43</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714</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44</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1 031</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44</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80</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44</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951</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45</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45</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lastRenderedPageBreak/>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46</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183</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46</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183</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47</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84</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84</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47</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810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84</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84</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49</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88</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49</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88</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3</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240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3</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99</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10</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3984"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Резервные средства</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99</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00000</w:t>
            </w:r>
          </w:p>
        </w:tc>
        <w:tc>
          <w:tcPr>
            <w:tcW w:w="553"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870</w:t>
            </w:r>
          </w:p>
        </w:tc>
        <w:tc>
          <w:tcPr>
            <w:tcW w:w="562"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10</w:t>
            </w:r>
          </w:p>
        </w:tc>
        <w:tc>
          <w:tcPr>
            <w:tcW w:w="877"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3984"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Итого</w:t>
            </w:r>
          </w:p>
        </w:tc>
        <w:tc>
          <w:tcPr>
            <w:tcW w:w="336" w:type="dxa"/>
            <w:tcBorders>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27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336" w:type="dxa"/>
            <w:tcBorders>
              <w:left w:val="nil"/>
              <w:right w:val="nil"/>
            </w:tcBorders>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97" w:type="dxa"/>
            <w:tcBorders>
              <w:left w:val="nil"/>
            </w:tcBorders>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 </w:t>
            </w:r>
          </w:p>
        </w:tc>
        <w:tc>
          <w:tcPr>
            <w:tcW w:w="553"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w:t>
            </w:r>
          </w:p>
        </w:tc>
        <w:tc>
          <w:tcPr>
            <w:tcW w:w="562"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6 043</w:t>
            </w:r>
          </w:p>
        </w:tc>
        <w:tc>
          <w:tcPr>
            <w:tcW w:w="877" w:type="dxa"/>
            <w:noWrap/>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729</w:t>
            </w:r>
          </w:p>
        </w:tc>
      </w:tr>
    </w:tbl>
    <w:p w:rsidR="001F33E3" w:rsidRDefault="001F33E3" w:rsidP="003C0C77">
      <w:pPr>
        <w:tabs>
          <w:tab w:val="left" w:pos="284"/>
        </w:tabs>
        <w:spacing w:after="0" w:line="240" w:lineRule="auto"/>
        <w:rPr>
          <w:rFonts w:ascii="Times New Roman" w:eastAsia="Calibri" w:hAnsi="Times New Roman" w:cs="Times New Roman"/>
          <w:sz w:val="12"/>
          <w:szCs w:val="12"/>
        </w:rPr>
      </w:pP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C1481A" w:rsidRDefault="00C1481A" w:rsidP="00C1481A">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1481A">
        <w:rPr>
          <w:rFonts w:ascii="Times New Roman" w:eastAsia="Calibri" w:hAnsi="Times New Roman" w:cs="Times New Roman"/>
          <w:i/>
          <w:sz w:val="12"/>
          <w:szCs w:val="12"/>
        </w:rPr>
        <w:t>Захаркино</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C1481A" w:rsidRPr="007A3F40" w:rsidRDefault="00C1481A" w:rsidP="00C1481A">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C1481A" w:rsidRDefault="00C1481A" w:rsidP="00C1481A">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5F3409" w:rsidRPr="00C1481A" w:rsidRDefault="00C1481A" w:rsidP="00C1481A">
      <w:pPr>
        <w:tabs>
          <w:tab w:val="left" w:pos="284"/>
        </w:tabs>
        <w:spacing w:after="0" w:line="240" w:lineRule="auto"/>
        <w:jc w:val="center"/>
        <w:rPr>
          <w:rFonts w:ascii="Times New Roman" w:eastAsia="Calibri" w:hAnsi="Times New Roman" w:cs="Times New Roman"/>
          <w:b/>
          <w:sz w:val="12"/>
          <w:szCs w:val="12"/>
        </w:rPr>
      </w:pPr>
      <w:r w:rsidRPr="00C1481A">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515"/>
        <w:gridCol w:w="871"/>
      </w:tblGrid>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Код администратора</w:t>
            </w:r>
          </w:p>
        </w:tc>
        <w:tc>
          <w:tcPr>
            <w:tcW w:w="1418"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Код</w:t>
            </w:r>
          </w:p>
        </w:tc>
        <w:tc>
          <w:tcPr>
            <w:tcW w:w="451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xml:space="preserve">Наименование </w:t>
            </w:r>
          </w:p>
        </w:tc>
        <w:tc>
          <w:tcPr>
            <w:tcW w:w="871"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C1481A">
              <w:rPr>
                <w:rFonts w:ascii="Times New Roman" w:eastAsia="Calibri" w:hAnsi="Times New Roman" w:cs="Times New Roman"/>
                <w:bCs/>
                <w:sz w:val="12"/>
                <w:szCs w:val="12"/>
              </w:rPr>
              <w:t>рублей</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01 00 00 00 00 0000 000</w:t>
            </w:r>
          </w:p>
        </w:tc>
        <w:tc>
          <w:tcPr>
            <w:tcW w:w="451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ИСТОЧНИКИ ВНУТРЕННЕГО ФИНАНСИРОВАНИЯ ДЕФИЦИТОВ БЮДЖЕТОВ</w:t>
            </w:r>
          </w:p>
        </w:tc>
        <w:tc>
          <w:tcPr>
            <w:tcW w:w="871"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679</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01 03 00 00 00 0000 000</w:t>
            </w:r>
          </w:p>
        </w:tc>
        <w:tc>
          <w:tcPr>
            <w:tcW w:w="451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871"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01 03 01 00 00 0000 700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01 03 01 00 10 0000 710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01 05 00 00 00 0000 000</w:t>
            </w:r>
          </w:p>
        </w:tc>
        <w:tc>
          <w:tcPr>
            <w:tcW w:w="451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Изменение остатков средств на счетах по учету средств бюджетов</w:t>
            </w:r>
          </w:p>
        </w:tc>
        <w:tc>
          <w:tcPr>
            <w:tcW w:w="871"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679</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01 05 00 00 00 0000 500</w:t>
            </w:r>
          </w:p>
        </w:tc>
        <w:tc>
          <w:tcPr>
            <w:tcW w:w="451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 xml:space="preserve">Увеличение остатков средств бюджетов </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-5364</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01 05 02 00 00 0000 500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Увеличение прочих остатков средств бюджетов</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-5364</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01 05 02 01 00 0000 510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Увеличение прочих остатков денежных  средств бюджетов</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-5364</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01 05 02 01 10 0000 510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-5364</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01 05 00 00 00 0000 600</w:t>
            </w:r>
          </w:p>
        </w:tc>
        <w:tc>
          <w:tcPr>
            <w:tcW w:w="4515" w:type="dxa"/>
            <w:hideMark/>
          </w:tcPr>
          <w:p w:rsidR="00C1481A" w:rsidRPr="00C1481A" w:rsidRDefault="00C1481A" w:rsidP="00C1481A">
            <w:pPr>
              <w:tabs>
                <w:tab w:val="left" w:pos="284"/>
              </w:tabs>
              <w:rPr>
                <w:rFonts w:ascii="Times New Roman" w:eastAsia="Calibri" w:hAnsi="Times New Roman" w:cs="Times New Roman"/>
                <w:bCs/>
                <w:sz w:val="12"/>
                <w:szCs w:val="12"/>
              </w:rPr>
            </w:pPr>
            <w:r w:rsidRPr="00C1481A">
              <w:rPr>
                <w:rFonts w:ascii="Times New Roman" w:eastAsia="Calibri" w:hAnsi="Times New Roman" w:cs="Times New Roman"/>
                <w:bCs/>
                <w:sz w:val="12"/>
                <w:szCs w:val="12"/>
              </w:rPr>
              <w:t>Уменьшение остатков средств бюджетов</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6043</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01 05 02 00 00 0000 600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Уменьшение прочих остатков средств бюджетов</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6043</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01 05 02 01 00 0000 610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Уменьшение прочих остатков денежных  средств бюджетов</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6043</w:t>
            </w:r>
          </w:p>
        </w:tc>
      </w:tr>
      <w:tr w:rsidR="00C1481A" w:rsidRPr="00C1481A" w:rsidTr="00C1481A">
        <w:trPr>
          <w:trHeight w:val="20"/>
        </w:trPr>
        <w:tc>
          <w:tcPr>
            <w:tcW w:w="709"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537</w:t>
            </w:r>
          </w:p>
        </w:tc>
        <w:tc>
          <w:tcPr>
            <w:tcW w:w="1418" w:type="dxa"/>
            <w:noWrap/>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01 05 02 01 10 0000 610</w:t>
            </w:r>
          </w:p>
        </w:tc>
        <w:tc>
          <w:tcPr>
            <w:tcW w:w="4515"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871" w:type="dxa"/>
            <w:hideMark/>
          </w:tcPr>
          <w:p w:rsidR="00C1481A" w:rsidRPr="00C1481A" w:rsidRDefault="00C1481A" w:rsidP="00C1481A">
            <w:pPr>
              <w:tabs>
                <w:tab w:val="left" w:pos="284"/>
              </w:tabs>
              <w:rPr>
                <w:rFonts w:ascii="Times New Roman" w:eastAsia="Calibri" w:hAnsi="Times New Roman" w:cs="Times New Roman"/>
                <w:sz w:val="12"/>
                <w:szCs w:val="12"/>
              </w:rPr>
            </w:pPr>
            <w:r w:rsidRPr="00C1481A">
              <w:rPr>
                <w:rFonts w:ascii="Times New Roman" w:eastAsia="Calibri" w:hAnsi="Times New Roman" w:cs="Times New Roman"/>
                <w:sz w:val="12"/>
                <w:szCs w:val="12"/>
              </w:rPr>
              <w:t>6043</w:t>
            </w:r>
          </w:p>
        </w:tc>
      </w:tr>
    </w:tbl>
    <w:p w:rsidR="005F3409" w:rsidRDefault="005F3409" w:rsidP="003C0C77">
      <w:pPr>
        <w:tabs>
          <w:tab w:val="left" w:pos="284"/>
        </w:tabs>
        <w:spacing w:after="0" w:line="240" w:lineRule="auto"/>
        <w:rPr>
          <w:rFonts w:ascii="Times New Roman" w:eastAsia="Calibri" w:hAnsi="Times New Roman" w:cs="Times New Roman"/>
          <w:sz w:val="12"/>
          <w:szCs w:val="12"/>
        </w:rPr>
      </w:pPr>
    </w:p>
    <w:p w:rsidR="00912C0E" w:rsidRPr="00912C0E" w:rsidRDefault="00912C0E" w:rsidP="00912C0E">
      <w:pPr>
        <w:tabs>
          <w:tab w:val="left" w:pos="284"/>
          <w:tab w:val="left" w:pos="3828"/>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СОБРАНИЕ ПРЕДСТАВИТЕЛЕЙ</w:t>
      </w:r>
    </w:p>
    <w:p w:rsidR="00912C0E" w:rsidRPr="00912C0E" w:rsidRDefault="00912C0E" w:rsidP="00912C0E">
      <w:pPr>
        <w:tabs>
          <w:tab w:val="left" w:pos="284"/>
          <w:tab w:val="left" w:pos="3828"/>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СЕЛЬСКОГО ПОСЕЛЕНИЯ КАРМАЛО-АДЕЛЯКОВО</w:t>
      </w:r>
    </w:p>
    <w:p w:rsidR="00912C0E" w:rsidRPr="00912C0E" w:rsidRDefault="00912C0E" w:rsidP="00912C0E">
      <w:pPr>
        <w:tabs>
          <w:tab w:val="left" w:pos="284"/>
          <w:tab w:val="left" w:pos="3828"/>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МУНИЦИПАЛЬНОГО РАЙОНА СЕРГИЕВСКИЙ</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САМАРСКОЙ ОБЛАСТИ</w:t>
      </w:r>
    </w:p>
    <w:p w:rsidR="00912C0E" w:rsidRPr="00912C0E" w:rsidRDefault="00912C0E" w:rsidP="00912C0E">
      <w:pPr>
        <w:tabs>
          <w:tab w:val="left" w:pos="284"/>
        </w:tabs>
        <w:spacing w:after="0" w:line="240" w:lineRule="auto"/>
        <w:jc w:val="center"/>
        <w:rPr>
          <w:rFonts w:ascii="Times New Roman" w:eastAsia="Calibri" w:hAnsi="Times New Roman" w:cs="Times New Roman"/>
          <w:sz w:val="12"/>
          <w:szCs w:val="12"/>
        </w:rPr>
      </w:pPr>
    </w:p>
    <w:p w:rsidR="00912C0E" w:rsidRPr="00912C0E" w:rsidRDefault="00912C0E" w:rsidP="00912C0E">
      <w:pPr>
        <w:tabs>
          <w:tab w:val="left" w:pos="284"/>
        </w:tabs>
        <w:spacing w:after="0" w:line="240" w:lineRule="auto"/>
        <w:jc w:val="center"/>
        <w:rPr>
          <w:rFonts w:ascii="Times New Roman" w:eastAsia="Calibri" w:hAnsi="Times New Roman" w:cs="Times New Roman"/>
          <w:sz w:val="12"/>
          <w:szCs w:val="12"/>
        </w:rPr>
      </w:pPr>
      <w:r w:rsidRPr="00912C0E">
        <w:rPr>
          <w:rFonts w:ascii="Times New Roman" w:eastAsia="Calibri" w:hAnsi="Times New Roman" w:cs="Times New Roman"/>
          <w:sz w:val="12"/>
          <w:szCs w:val="12"/>
        </w:rPr>
        <w:t>РЕШЕНИЕ</w:t>
      </w:r>
    </w:p>
    <w:p w:rsidR="00912C0E" w:rsidRPr="00912C0E" w:rsidRDefault="00912C0E" w:rsidP="00912C0E">
      <w:pPr>
        <w:tabs>
          <w:tab w:val="left" w:pos="284"/>
        </w:tabs>
        <w:spacing w:after="0" w:line="240" w:lineRule="auto"/>
        <w:jc w:val="center"/>
        <w:rPr>
          <w:rFonts w:ascii="Times New Roman" w:eastAsia="Calibri" w:hAnsi="Times New Roman" w:cs="Times New Roman"/>
          <w:sz w:val="12"/>
          <w:szCs w:val="12"/>
        </w:rPr>
      </w:pPr>
      <w:r w:rsidRPr="00912C0E">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№28</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 xml:space="preserve">О внесении изменений и дополнений в бюджет </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сельского  поселения  Кармало-Аделяково на 2018 год и на плановый период 2019 и 2020 годов</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sidRPr="00912C0E">
        <w:rPr>
          <w:rFonts w:ascii="Times New Roman" w:eastAsia="Calibri" w:hAnsi="Times New Roman" w:cs="Times New Roman"/>
          <w:sz w:val="12"/>
          <w:szCs w:val="12"/>
        </w:rPr>
        <w:t>Принято Собранием  Представителей сельского  поселения  Кармало-Аделяково муниципального района Сергиевский</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sidRPr="00912C0E">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2018 год и на плановый период  2019 и 2020 годов, Собрание представителей сельского поселения Кармало-Аделяково</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b/>
          <w:sz w:val="12"/>
          <w:szCs w:val="12"/>
        </w:rPr>
      </w:pPr>
      <w:r w:rsidRPr="00912C0E">
        <w:rPr>
          <w:rFonts w:ascii="Times New Roman" w:eastAsia="Calibri" w:hAnsi="Times New Roman" w:cs="Times New Roman"/>
          <w:b/>
          <w:sz w:val="12"/>
          <w:szCs w:val="12"/>
        </w:rPr>
        <w:t>РЕШИЛО:</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12C0E">
        <w:rPr>
          <w:rFonts w:ascii="Times New Roman" w:eastAsia="Calibri" w:hAnsi="Times New Roman" w:cs="Times New Roman"/>
          <w:sz w:val="12"/>
          <w:szCs w:val="12"/>
        </w:rPr>
        <w:t>Внести в решение Собрания Представителей сельского поселения Кармало-Аделяково от  27.12.2017г.  № 30 «О бюджете сельского поселения Кармало-Аделяково на 2018 год и плановый период 2019 и 2020 годов» следующие изменения и дополнения:</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912C0E">
        <w:rPr>
          <w:rFonts w:ascii="Times New Roman" w:eastAsia="Calibri" w:hAnsi="Times New Roman" w:cs="Times New Roman"/>
          <w:sz w:val="12"/>
          <w:szCs w:val="12"/>
        </w:rPr>
        <w:t>В статье 1 пункт 1  сумму «5 179» заменить суммой «5 029»;</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sidRPr="00912C0E">
        <w:rPr>
          <w:rFonts w:ascii="Times New Roman" w:eastAsia="Calibri" w:hAnsi="Times New Roman" w:cs="Times New Roman"/>
          <w:sz w:val="12"/>
          <w:szCs w:val="12"/>
        </w:rPr>
        <w:t>сумму «5 655» заменить суммой «5 546»;</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sidRPr="00912C0E">
        <w:rPr>
          <w:rFonts w:ascii="Times New Roman" w:eastAsia="Calibri" w:hAnsi="Times New Roman" w:cs="Times New Roman"/>
          <w:sz w:val="12"/>
          <w:szCs w:val="12"/>
        </w:rPr>
        <w:t>сумму «476» заменить суммой «517».</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912C0E">
        <w:rPr>
          <w:rFonts w:ascii="Times New Roman" w:eastAsia="Calibri" w:hAnsi="Times New Roman" w:cs="Times New Roman"/>
          <w:sz w:val="12"/>
          <w:szCs w:val="12"/>
        </w:rPr>
        <w:t>В статье 4 сумму «3 575» заменить суммой «3 425».</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1.3. </w:t>
      </w:r>
      <w:r w:rsidRPr="00912C0E">
        <w:rPr>
          <w:rFonts w:ascii="Times New Roman" w:eastAsia="Calibri" w:hAnsi="Times New Roman" w:cs="Times New Roman"/>
          <w:sz w:val="12"/>
          <w:szCs w:val="12"/>
        </w:rPr>
        <w:t>В статье 5 сумму «3 575» заменить суммой «3 425».</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912C0E">
        <w:rPr>
          <w:rFonts w:ascii="Times New Roman" w:eastAsia="Calibri" w:hAnsi="Times New Roman" w:cs="Times New Roman"/>
          <w:sz w:val="12"/>
          <w:szCs w:val="12"/>
        </w:rPr>
        <w:t xml:space="preserve">Приложения  4, 6, 8 изложить </w:t>
      </w:r>
      <w:r>
        <w:rPr>
          <w:rFonts w:ascii="Times New Roman" w:eastAsia="Calibri" w:hAnsi="Times New Roman" w:cs="Times New Roman"/>
          <w:sz w:val="12"/>
          <w:szCs w:val="12"/>
        </w:rPr>
        <w:t>в новой редакции (прилагаются).</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sidRPr="00912C0E">
        <w:rPr>
          <w:rFonts w:ascii="Times New Roman" w:eastAsia="Calibri" w:hAnsi="Times New Roman" w:cs="Times New Roman"/>
          <w:sz w:val="12"/>
          <w:szCs w:val="12"/>
        </w:rPr>
        <w:t>2. Настоящее решение опубликовать в газете «Сергиевский вестник».</w:t>
      </w:r>
    </w:p>
    <w:p w:rsidR="00912C0E" w:rsidRPr="00912C0E" w:rsidRDefault="00912C0E" w:rsidP="00912C0E">
      <w:pPr>
        <w:tabs>
          <w:tab w:val="left" w:pos="284"/>
        </w:tabs>
        <w:spacing w:after="0" w:line="240" w:lineRule="auto"/>
        <w:ind w:firstLine="284"/>
        <w:jc w:val="both"/>
        <w:rPr>
          <w:rFonts w:ascii="Times New Roman" w:eastAsia="Calibri" w:hAnsi="Times New Roman" w:cs="Times New Roman"/>
          <w:sz w:val="12"/>
          <w:szCs w:val="12"/>
        </w:rPr>
      </w:pPr>
      <w:r w:rsidRPr="00912C0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912C0E" w:rsidRP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Председатель собрания представителей</w:t>
      </w:r>
    </w:p>
    <w:p w:rsidR="00912C0E" w:rsidRP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сельского поселения Кармало-Аделяково</w:t>
      </w:r>
    </w:p>
    <w:p w:rsid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муниципального района Сергиевский</w:t>
      </w:r>
    </w:p>
    <w:p w:rsidR="00912C0E" w:rsidRP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Н.П. Малиновский</w:t>
      </w:r>
    </w:p>
    <w:p w:rsidR="00912C0E" w:rsidRPr="00912C0E" w:rsidRDefault="00912C0E" w:rsidP="00912C0E">
      <w:pPr>
        <w:tabs>
          <w:tab w:val="left" w:pos="284"/>
        </w:tabs>
        <w:spacing w:after="0" w:line="240" w:lineRule="auto"/>
        <w:jc w:val="right"/>
        <w:rPr>
          <w:rFonts w:ascii="Times New Roman" w:eastAsia="Calibri" w:hAnsi="Times New Roman" w:cs="Times New Roman"/>
          <w:sz w:val="12"/>
          <w:szCs w:val="12"/>
        </w:rPr>
      </w:pPr>
    </w:p>
    <w:p w:rsidR="00912C0E" w:rsidRP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Глава сельского поселения Кармало-Аделяково</w:t>
      </w:r>
    </w:p>
    <w:p w:rsid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муниципального района Сергиевский</w:t>
      </w:r>
    </w:p>
    <w:p w:rsidR="005F3409"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О.М. Карягин</w:t>
      </w:r>
    </w:p>
    <w:p w:rsidR="00912C0E" w:rsidRDefault="00912C0E" w:rsidP="00912C0E">
      <w:pPr>
        <w:tabs>
          <w:tab w:val="left" w:pos="284"/>
        </w:tabs>
        <w:spacing w:after="0" w:line="240" w:lineRule="auto"/>
        <w:jc w:val="right"/>
        <w:rPr>
          <w:rFonts w:ascii="Times New Roman" w:eastAsia="Calibri" w:hAnsi="Times New Roman" w:cs="Times New Roman"/>
          <w:sz w:val="12"/>
          <w:szCs w:val="12"/>
        </w:rPr>
      </w:pP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912C0E" w:rsidRDefault="00912C0E" w:rsidP="00912C0E">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912C0E">
        <w:rPr>
          <w:rFonts w:ascii="Times New Roman" w:eastAsia="Calibri" w:hAnsi="Times New Roman" w:cs="Times New Roman"/>
          <w:i/>
          <w:sz w:val="12"/>
          <w:szCs w:val="12"/>
        </w:rPr>
        <w:t>Кармало-Аделяково</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912C0E" w:rsidRDefault="00912C0E" w:rsidP="00912C0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912C0E">
        <w:rPr>
          <w:rFonts w:ascii="Times New Roman" w:eastAsia="Calibri" w:hAnsi="Times New Roman" w:cs="Times New Roman"/>
          <w:b/>
          <w:sz w:val="12"/>
          <w:szCs w:val="12"/>
        </w:rPr>
        <w:t>Кармало-Аделяково муниципального района Сергиевский на 2018 год</w:t>
      </w:r>
    </w:p>
    <w:p w:rsidR="00912C0E" w:rsidRP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КВСР</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Рз</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ПР</w:t>
            </w:r>
          </w:p>
        </w:tc>
        <w:tc>
          <w:tcPr>
            <w:tcW w:w="1464" w:type="dxa"/>
            <w:gridSpan w:val="4"/>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ЦСР</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ВР</w:t>
            </w:r>
          </w:p>
        </w:tc>
        <w:tc>
          <w:tcPr>
            <w:tcW w:w="745"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Сумма</w:t>
            </w:r>
          </w:p>
        </w:tc>
        <w:tc>
          <w:tcPr>
            <w:tcW w:w="857" w:type="dxa"/>
            <w:hideMark/>
          </w:tcPr>
          <w:p w:rsidR="00912C0E" w:rsidRPr="00912C0E" w:rsidRDefault="00912C0E" w:rsidP="00912C0E">
            <w:pPr>
              <w:tabs>
                <w:tab w:val="left" w:pos="284"/>
              </w:tabs>
              <w:rPr>
                <w:rFonts w:ascii="Times New Roman" w:eastAsia="Calibri" w:hAnsi="Times New Roman" w:cs="Times New Roman"/>
                <w:bCs/>
                <w:sz w:val="10"/>
                <w:szCs w:val="10"/>
              </w:rPr>
            </w:pPr>
            <w:r w:rsidRPr="00912C0E">
              <w:rPr>
                <w:rFonts w:ascii="Times New Roman" w:eastAsia="Calibri" w:hAnsi="Times New Roman" w:cs="Times New Roman"/>
                <w:bCs/>
                <w:sz w:val="10"/>
                <w:szCs w:val="10"/>
              </w:rPr>
              <w:t>в т.ч. за счет безвозмездных поступлений</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02</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565</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43</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02</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120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565</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43</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1 269</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73</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1 152</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73</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120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852</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32</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269</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41</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29</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Уплата налогов, сборов и иных платежей</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850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40</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117</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40</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117</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06</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104</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06</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104</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06</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104</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Резервные фонды</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11</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10</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11</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99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10</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Резервные средства</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11</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99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870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10</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Другие общегосударственные вопросы</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385</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294</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193</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101</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xml:space="preserve">Муниципальная программа "Управление и распоряжение муниципальным имуществом </w:t>
            </w:r>
            <w:r w:rsidRPr="00912C0E">
              <w:rPr>
                <w:rFonts w:ascii="Times New Roman" w:eastAsia="Calibri" w:hAnsi="Times New Roman" w:cs="Times New Roman"/>
                <w:bCs/>
                <w:sz w:val="12"/>
                <w:szCs w:val="12"/>
              </w:rPr>
              <w:lastRenderedPageBreak/>
              <w:t>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lastRenderedPageBreak/>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40</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10</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40</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10</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46</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81</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2</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46</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81</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02</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83</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83</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02</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83</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83</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02</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38</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120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83</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83</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221</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41</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221</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41</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217</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Уплата налогов, сборов и иных платежей</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41</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850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45</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14</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45</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Сельское хозяйство и рыболовство</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05</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165</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165</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05</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47</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165</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165</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05</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47</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810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165</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165</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Дорожное хозяйство (дорожные фонды)</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731</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201</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43</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433</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43</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433</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298</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201</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04</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09</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298</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201</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Благоустройство</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05</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1 223</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409</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05</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1 031</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409</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05</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1 031</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409</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05</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43</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192</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05</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43</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192</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lastRenderedPageBreak/>
              <w:t>Охрана объектов растительного и животного мира и среды их обитания</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06</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34</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06</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34</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06</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33</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Уплата налогов, сборов и иных платежей</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06</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03</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39</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850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Молодежная политика</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07</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07</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19</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07</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07</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44</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19</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07</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07</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44</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19</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Культура</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08</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736</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08</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44</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736</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08</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44</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240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40</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Иные межбюджетные трансферты</w:t>
            </w:r>
          </w:p>
        </w:tc>
        <w:tc>
          <w:tcPr>
            <w:tcW w:w="523"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33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08</w:t>
            </w:r>
          </w:p>
        </w:tc>
        <w:tc>
          <w:tcPr>
            <w:tcW w:w="370"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44</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00000</w:t>
            </w:r>
          </w:p>
        </w:tc>
        <w:tc>
          <w:tcPr>
            <w:tcW w:w="396"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540</w:t>
            </w:r>
          </w:p>
        </w:tc>
        <w:tc>
          <w:tcPr>
            <w:tcW w:w="745"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696</w:t>
            </w:r>
          </w:p>
        </w:tc>
        <w:tc>
          <w:tcPr>
            <w:tcW w:w="857"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912C0E">
        <w:trPr>
          <w:trHeight w:val="20"/>
        </w:trPr>
        <w:tc>
          <w:tcPr>
            <w:tcW w:w="286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Итого</w:t>
            </w:r>
          </w:p>
        </w:tc>
        <w:tc>
          <w:tcPr>
            <w:tcW w:w="523"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70"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27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336" w:type="dxa"/>
            <w:tcBorders>
              <w:left w:val="nil"/>
              <w:right w:val="nil"/>
            </w:tcBorders>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516" w:type="dxa"/>
            <w:tcBorders>
              <w:left w:val="nil"/>
            </w:tcBorders>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 </w:t>
            </w:r>
          </w:p>
        </w:tc>
        <w:tc>
          <w:tcPr>
            <w:tcW w:w="396"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w:t>
            </w:r>
          </w:p>
        </w:tc>
        <w:tc>
          <w:tcPr>
            <w:tcW w:w="745"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5 546</w:t>
            </w:r>
          </w:p>
        </w:tc>
        <w:tc>
          <w:tcPr>
            <w:tcW w:w="857" w:type="dxa"/>
            <w:noWrap/>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1 016</w:t>
            </w:r>
          </w:p>
        </w:tc>
      </w:tr>
    </w:tbl>
    <w:p w:rsidR="00912C0E" w:rsidRDefault="00912C0E" w:rsidP="003C0C77">
      <w:pPr>
        <w:tabs>
          <w:tab w:val="left" w:pos="284"/>
        </w:tabs>
        <w:spacing w:after="0" w:line="240" w:lineRule="auto"/>
        <w:rPr>
          <w:rFonts w:ascii="Times New Roman" w:eastAsia="Calibri" w:hAnsi="Times New Roman" w:cs="Times New Roman"/>
          <w:sz w:val="12"/>
          <w:szCs w:val="12"/>
        </w:rPr>
      </w:pP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912C0E" w:rsidRDefault="00912C0E" w:rsidP="00912C0E">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912C0E">
        <w:rPr>
          <w:rFonts w:ascii="Times New Roman" w:eastAsia="Calibri" w:hAnsi="Times New Roman" w:cs="Times New Roman"/>
          <w:i/>
          <w:sz w:val="12"/>
          <w:szCs w:val="12"/>
        </w:rPr>
        <w:t>Кармало-Аделяково</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912C0E" w:rsidRDefault="00912C0E" w:rsidP="00912C0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 xml:space="preserve">сельского поселения Кармало-Аделяково муниципального района Сергиевский и непрограммным направлениям деятельности), </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912C0E" w:rsidRPr="00912C0E" w:rsidRDefault="00912C0E" w:rsidP="00912C0E">
      <w:pPr>
        <w:tabs>
          <w:tab w:val="left" w:pos="284"/>
        </w:tabs>
        <w:spacing w:after="0" w:line="240" w:lineRule="auto"/>
        <w:jc w:val="right"/>
        <w:rPr>
          <w:rFonts w:ascii="Times New Roman" w:eastAsia="Calibri" w:hAnsi="Times New Roman" w:cs="Times New Roman"/>
          <w:sz w:val="12"/>
          <w:szCs w:val="12"/>
        </w:rPr>
      </w:pPr>
      <w:r w:rsidRPr="00912C0E">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Наименование</w:t>
            </w:r>
          </w:p>
        </w:tc>
        <w:tc>
          <w:tcPr>
            <w:tcW w:w="1475" w:type="dxa"/>
            <w:gridSpan w:val="4"/>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ЦСР</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ВР</w:t>
            </w:r>
          </w:p>
        </w:tc>
        <w:tc>
          <w:tcPr>
            <w:tcW w:w="7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Сумма</w:t>
            </w:r>
          </w:p>
        </w:tc>
        <w:tc>
          <w:tcPr>
            <w:tcW w:w="877" w:type="dxa"/>
            <w:hideMark/>
          </w:tcPr>
          <w:p w:rsidR="00912C0E" w:rsidRPr="00912C0E" w:rsidRDefault="00912C0E" w:rsidP="00912C0E">
            <w:pPr>
              <w:rPr>
                <w:rFonts w:ascii="Times New Roman" w:eastAsia="Times New Roman" w:hAnsi="Times New Roman" w:cs="Times New Roman"/>
                <w:bCs/>
                <w:sz w:val="10"/>
                <w:szCs w:val="10"/>
              </w:rPr>
            </w:pPr>
            <w:r w:rsidRPr="00912C0E">
              <w:rPr>
                <w:rFonts w:ascii="Times New Roman" w:eastAsia="Times New Roman" w:hAnsi="Times New Roman" w:cs="Times New Roman"/>
                <w:bCs/>
                <w:sz w:val="10"/>
                <w:szCs w:val="10"/>
              </w:rPr>
              <w:t>в т.ч. за счет безвозмездных поступлений</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38</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2 198</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239</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38</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120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1 500</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158</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38</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462</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81</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межбюджетные трансферты</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38</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540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234</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Уплата налогов, сборов и иных платежей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38</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850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39</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1 064</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409</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39</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1 063</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409</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Уплата налогов, сборов и иных платежей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39</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850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40</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127</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40</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10</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межбюджетные трансферты</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40</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540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117</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41</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221</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41</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217</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Уплата налогов, сборов и иных платежей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41</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850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43</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625</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межбюджетные трансферты</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43</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540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625</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xml:space="preserve">Муниципальная программа "Развитие сферы культуры и молодежной политики на территории сельского  (городского) поселения  </w:t>
            </w:r>
            <w:r w:rsidRPr="00912C0E">
              <w:rPr>
                <w:rFonts w:ascii="Times New Roman" w:eastAsia="Times New Roman" w:hAnsi="Times New Roman" w:cs="Times New Roman"/>
                <w:bCs/>
                <w:sz w:val="12"/>
                <w:szCs w:val="12"/>
              </w:rPr>
              <w:lastRenderedPageBreak/>
              <w:t>муниципального района Сергиевский"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lastRenderedPageBreak/>
              <w:t>44</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755</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44</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40</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межбюджетные трансферты</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44</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540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715</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45</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1</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45</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46</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82</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2</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46</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82</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47</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165</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165</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47</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810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165</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165</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49</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298</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201</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49</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240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298</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201</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99</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10</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0</w:t>
            </w:r>
          </w:p>
        </w:tc>
      </w:tr>
      <w:tr w:rsidR="00912C0E" w:rsidRPr="00912C0E" w:rsidTr="00912C0E">
        <w:trPr>
          <w:trHeight w:val="20"/>
        </w:trPr>
        <w:tc>
          <w:tcPr>
            <w:tcW w:w="3984" w:type="dxa"/>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Резервные средства</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99</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00000</w:t>
            </w:r>
          </w:p>
        </w:tc>
        <w:tc>
          <w:tcPr>
            <w:tcW w:w="393"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870</w:t>
            </w:r>
          </w:p>
        </w:tc>
        <w:tc>
          <w:tcPr>
            <w:tcW w:w="784"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10</w:t>
            </w:r>
          </w:p>
        </w:tc>
        <w:tc>
          <w:tcPr>
            <w:tcW w:w="877" w:type="dxa"/>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0</w:t>
            </w:r>
          </w:p>
        </w:tc>
      </w:tr>
      <w:tr w:rsidR="00912C0E" w:rsidRPr="00912C0E" w:rsidTr="00912C0E">
        <w:trPr>
          <w:trHeight w:val="20"/>
        </w:trPr>
        <w:tc>
          <w:tcPr>
            <w:tcW w:w="39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Итого</w:t>
            </w:r>
          </w:p>
        </w:tc>
        <w:tc>
          <w:tcPr>
            <w:tcW w:w="334" w:type="dxa"/>
            <w:tcBorders>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275"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334" w:type="dxa"/>
            <w:tcBorders>
              <w:left w:val="nil"/>
              <w:right w:val="nil"/>
            </w:tcBorders>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532" w:type="dxa"/>
            <w:tcBorders>
              <w:left w:val="nil"/>
            </w:tcBorders>
            <w:noWrap/>
            <w:hideMark/>
          </w:tcPr>
          <w:p w:rsidR="00912C0E" w:rsidRPr="00912C0E" w:rsidRDefault="00912C0E" w:rsidP="00912C0E">
            <w:pPr>
              <w:rPr>
                <w:rFonts w:ascii="Times New Roman" w:eastAsia="Times New Roman" w:hAnsi="Times New Roman" w:cs="Times New Roman"/>
                <w:sz w:val="12"/>
                <w:szCs w:val="12"/>
              </w:rPr>
            </w:pPr>
            <w:r w:rsidRPr="00912C0E">
              <w:rPr>
                <w:rFonts w:ascii="Times New Roman" w:eastAsia="Times New Roman" w:hAnsi="Times New Roman" w:cs="Times New Roman"/>
                <w:sz w:val="12"/>
                <w:szCs w:val="12"/>
              </w:rPr>
              <w:t> </w:t>
            </w:r>
          </w:p>
        </w:tc>
        <w:tc>
          <w:tcPr>
            <w:tcW w:w="393"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 </w:t>
            </w:r>
          </w:p>
        </w:tc>
        <w:tc>
          <w:tcPr>
            <w:tcW w:w="784"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5 546</w:t>
            </w:r>
          </w:p>
        </w:tc>
        <w:tc>
          <w:tcPr>
            <w:tcW w:w="877" w:type="dxa"/>
            <w:noWrap/>
            <w:hideMark/>
          </w:tcPr>
          <w:p w:rsidR="00912C0E" w:rsidRPr="00912C0E" w:rsidRDefault="00912C0E" w:rsidP="00912C0E">
            <w:pPr>
              <w:rPr>
                <w:rFonts w:ascii="Times New Roman" w:eastAsia="Times New Roman" w:hAnsi="Times New Roman" w:cs="Times New Roman"/>
                <w:bCs/>
                <w:sz w:val="12"/>
                <w:szCs w:val="12"/>
              </w:rPr>
            </w:pPr>
            <w:r w:rsidRPr="00912C0E">
              <w:rPr>
                <w:rFonts w:ascii="Times New Roman" w:eastAsia="Times New Roman" w:hAnsi="Times New Roman" w:cs="Times New Roman"/>
                <w:bCs/>
                <w:sz w:val="12"/>
                <w:szCs w:val="12"/>
              </w:rPr>
              <w:t>1 016</w:t>
            </w:r>
          </w:p>
        </w:tc>
      </w:tr>
    </w:tbl>
    <w:p w:rsidR="00912C0E" w:rsidRPr="00912C0E" w:rsidRDefault="00912C0E" w:rsidP="00912C0E">
      <w:pPr>
        <w:spacing w:after="0" w:line="240" w:lineRule="auto"/>
        <w:rPr>
          <w:rFonts w:ascii="Times New Roman" w:eastAsia="Times New Roman" w:hAnsi="Times New Roman" w:cs="Times New Roman"/>
          <w:sz w:val="12"/>
          <w:szCs w:val="12"/>
        </w:rPr>
      </w:pP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912C0E" w:rsidRDefault="00912C0E" w:rsidP="00912C0E">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912C0E">
        <w:rPr>
          <w:rFonts w:ascii="Times New Roman" w:eastAsia="Calibri" w:hAnsi="Times New Roman" w:cs="Times New Roman"/>
          <w:i/>
          <w:sz w:val="12"/>
          <w:szCs w:val="12"/>
        </w:rPr>
        <w:t>Кармало-Аделяково</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912C0E" w:rsidRPr="007A3F40" w:rsidRDefault="00912C0E" w:rsidP="00912C0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912C0E" w:rsidRDefault="00912C0E" w:rsidP="00912C0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№28 от 28</w:t>
      </w:r>
      <w:r w:rsidRPr="007A3F40">
        <w:rPr>
          <w:rFonts w:ascii="Times New Roman" w:eastAsia="Calibri" w:hAnsi="Times New Roman" w:cs="Times New Roman"/>
          <w:i/>
          <w:sz w:val="12"/>
          <w:szCs w:val="12"/>
        </w:rPr>
        <w:t>.11.2018 г</w:t>
      </w:r>
    </w:p>
    <w:p w:rsidR="00912C0E" w:rsidRPr="00912C0E" w:rsidRDefault="00912C0E" w:rsidP="00912C0E">
      <w:pPr>
        <w:tabs>
          <w:tab w:val="left" w:pos="284"/>
        </w:tabs>
        <w:spacing w:after="0" w:line="240" w:lineRule="auto"/>
        <w:jc w:val="center"/>
        <w:rPr>
          <w:rFonts w:ascii="Times New Roman" w:eastAsia="Calibri" w:hAnsi="Times New Roman" w:cs="Times New Roman"/>
          <w:b/>
          <w:sz w:val="12"/>
          <w:szCs w:val="12"/>
        </w:rPr>
      </w:pPr>
      <w:r w:rsidRPr="00912C0E">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Код администратора</w:t>
            </w:r>
          </w:p>
        </w:tc>
        <w:tc>
          <w:tcPr>
            <w:tcW w:w="1418"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Код</w:t>
            </w:r>
          </w:p>
        </w:tc>
        <w:tc>
          <w:tcPr>
            <w:tcW w:w="467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Наименование</w:t>
            </w:r>
          </w:p>
        </w:tc>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Сумма, тыс.</w:t>
            </w:r>
            <w:r w:rsidR="007B675E">
              <w:rPr>
                <w:rFonts w:ascii="Times New Roman" w:eastAsia="Calibri" w:hAnsi="Times New Roman" w:cs="Times New Roman"/>
                <w:bCs/>
                <w:sz w:val="12"/>
                <w:szCs w:val="12"/>
              </w:rPr>
              <w:t xml:space="preserve"> </w:t>
            </w:r>
            <w:r w:rsidRPr="00912C0E">
              <w:rPr>
                <w:rFonts w:ascii="Times New Roman" w:eastAsia="Calibri" w:hAnsi="Times New Roman" w:cs="Times New Roman"/>
                <w:bCs/>
                <w:sz w:val="12"/>
                <w:szCs w:val="12"/>
              </w:rPr>
              <w:t>рублей</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01 00 00 00 00 0000 000</w:t>
            </w:r>
          </w:p>
        </w:tc>
        <w:tc>
          <w:tcPr>
            <w:tcW w:w="467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517</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01 03 00 00 00 0000 000</w:t>
            </w:r>
          </w:p>
        </w:tc>
        <w:tc>
          <w:tcPr>
            <w:tcW w:w="467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01 03 01 00 00 0000 700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01 03 01 00 10 0000 710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01 05 00 00 00 0000 000</w:t>
            </w:r>
          </w:p>
        </w:tc>
        <w:tc>
          <w:tcPr>
            <w:tcW w:w="467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517</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01 05 00 00 00 0000 500</w:t>
            </w:r>
          </w:p>
        </w:tc>
        <w:tc>
          <w:tcPr>
            <w:tcW w:w="467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-5029</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01 05 02 00 00 0000 500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Увеличение прочих остатков средств бюджетов</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-5029</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01 05 02 01 00 0000 510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-5029</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01 05 02 01 10 0000 510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-5029</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01 05 00 00 00 0000 600</w:t>
            </w:r>
          </w:p>
        </w:tc>
        <w:tc>
          <w:tcPr>
            <w:tcW w:w="4677" w:type="dxa"/>
            <w:hideMark/>
          </w:tcPr>
          <w:p w:rsidR="00912C0E" w:rsidRPr="00912C0E" w:rsidRDefault="00912C0E" w:rsidP="00912C0E">
            <w:pPr>
              <w:tabs>
                <w:tab w:val="left" w:pos="284"/>
              </w:tabs>
              <w:rPr>
                <w:rFonts w:ascii="Times New Roman" w:eastAsia="Calibri" w:hAnsi="Times New Roman" w:cs="Times New Roman"/>
                <w:bCs/>
                <w:sz w:val="12"/>
                <w:szCs w:val="12"/>
              </w:rPr>
            </w:pPr>
            <w:r w:rsidRPr="00912C0E">
              <w:rPr>
                <w:rFonts w:ascii="Times New Roman" w:eastAsia="Calibri" w:hAnsi="Times New Roman" w:cs="Times New Roman"/>
                <w:bCs/>
                <w:sz w:val="12"/>
                <w:szCs w:val="12"/>
              </w:rPr>
              <w:t>Уменьшение остатков средств бюджетов</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5546</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01 05 02 00 00 0000 600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Уменьшение прочих остатков средств бюджетов</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5546</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01 05 02 01 00 0000 610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5546</w:t>
            </w:r>
          </w:p>
        </w:tc>
      </w:tr>
      <w:tr w:rsidR="00912C0E" w:rsidRPr="00912C0E" w:rsidTr="007B675E">
        <w:trPr>
          <w:trHeight w:val="20"/>
        </w:trPr>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426</w:t>
            </w:r>
          </w:p>
        </w:tc>
        <w:tc>
          <w:tcPr>
            <w:tcW w:w="1418" w:type="dxa"/>
            <w:noWrap/>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01 05 02 01 10 0000 610</w:t>
            </w:r>
          </w:p>
        </w:tc>
        <w:tc>
          <w:tcPr>
            <w:tcW w:w="4677"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912C0E" w:rsidRPr="00912C0E" w:rsidRDefault="00912C0E" w:rsidP="00912C0E">
            <w:pPr>
              <w:tabs>
                <w:tab w:val="left" w:pos="284"/>
              </w:tabs>
              <w:rPr>
                <w:rFonts w:ascii="Times New Roman" w:eastAsia="Calibri" w:hAnsi="Times New Roman" w:cs="Times New Roman"/>
                <w:sz w:val="12"/>
                <w:szCs w:val="12"/>
              </w:rPr>
            </w:pPr>
            <w:r w:rsidRPr="00912C0E">
              <w:rPr>
                <w:rFonts w:ascii="Times New Roman" w:eastAsia="Calibri" w:hAnsi="Times New Roman" w:cs="Times New Roman"/>
                <w:sz w:val="12"/>
                <w:szCs w:val="12"/>
              </w:rPr>
              <w:t>5546</w:t>
            </w:r>
          </w:p>
        </w:tc>
      </w:tr>
    </w:tbl>
    <w:p w:rsidR="00912C0E" w:rsidRDefault="00912C0E" w:rsidP="003C0C77">
      <w:pPr>
        <w:tabs>
          <w:tab w:val="left" w:pos="284"/>
        </w:tabs>
        <w:spacing w:after="0" w:line="240" w:lineRule="auto"/>
        <w:rPr>
          <w:rFonts w:ascii="Times New Roman" w:eastAsia="Calibri" w:hAnsi="Times New Roman" w:cs="Times New Roman"/>
          <w:sz w:val="12"/>
          <w:szCs w:val="12"/>
        </w:rPr>
      </w:pPr>
    </w:p>
    <w:p w:rsidR="007B675E" w:rsidRPr="007B675E" w:rsidRDefault="007B675E" w:rsidP="007B675E">
      <w:pPr>
        <w:tabs>
          <w:tab w:val="left" w:pos="284"/>
          <w:tab w:val="left" w:pos="3828"/>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СОБРАНИЕ ПРЕДСТАВИТЕЛЕЙ</w:t>
      </w:r>
    </w:p>
    <w:p w:rsidR="007B675E" w:rsidRPr="007B675E" w:rsidRDefault="007B675E" w:rsidP="007B675E">
      <w:pPr>
        <w:tabs>
          <w:tab w:val="left" w:pos="284"/>
          <w:tab w:val="left" w:pos="3828"/>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СЕЛЬСКОГО ПОСЕЛЕНИЯ КАЛИНОВКА</w:t>
      </w:r>
    </w:p>
    <w:p w:rsidR="007B675E" w:rsidRPr="007B675E" w:rsidRDefault="007B675E" w:rsidP="007B675E">
      <w:pPr>
        <w:tabs>
          <w:tab w:val="left" w:pos="284"/>
          <w:tab w:val="left" w:pos="3828"/>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МУНИЦИПАЛЬНОГО РАЙОНА СЕРГИЕВСКИЙ</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САМАРСКОЙ ОБЛАСТИ</w:t>
      </w:r>
    </w:p>
    <w:p w:rsidR="007B675E" w:rsidRPr="007B675E" w:rsidRDefault="007B675E" w:rsidP="007B675E">
      <w:pPr>
        <w:tabs>
          <w:tab w:val="left" w:pos="284"/>
        </w:tabs>
        <w:spacing w:after="0" w:line="240" w:lineRule="auto"/>
        <w:jc w:val="center"/>
        <w:rPr>
          <w:rFonts w:ascii="Times New Roman" w:eastAsia="Calibri" w:hAnsi="Times New Roman" w:cs="Times New Roman"/>
          <w:sz w:val="12"/>
          <w:szCs w:val="12"/>
        </w:rPr>
      </w:pPr>
    </w:p>
    <w:p w:rsidR="007B675E" w:rsidRPr="007B675E" w:rsidRDefault="007B675E" w:rsidP="007B675E">
      <w:pPr>
        <w:tabs>
          <w:tab w:val="left" w:pos="284"/>
        </w:tabs>
        <w:spacing w:after="0" w:line="240" w:lineRule="auto"/>
        <w:jc w:val="center"/>
        <w:rPr>
          <w:rFonts w:ascii="Times New Roman" w:eastAsia="Calibri" w:hAnsi="Times New Roman" w:cs="Times New Roman"/>
          <w:sz w:val="12"/>
          <w:szCs w:val="12"/>
        </w:rPr>
      </w:pPr>
      <w:r w:rsidRPr="007B675E">
        <w:rPr>
          <w:rFonts w:ascii="Times New Roman" w:eastAsia="Calibri" w:hAnsi="Times New Roman" w:cs="Times New Roman"/>
          <w:sz w:val="12"/>
          <w:szCs w:val="12"/>
        </w:rPr>
        <w:t>РЕШЕНИЕ</w:t>
      </w:r>
    </w:p>
    <w:p w:rsidR="007B675E" w:rsidRPr="007B675E" w:rsidRDefault="007B675E" w:rsidP="007B675E">
      <w:pPr>
        <w:tabs>
          <w:tab w:val="left" w:pos="284"/>
        </w:tabs>
        <w:spacing w:after="0" w:line="240" w:lineRule="auto"/>
        <w:jc w:val="center"/>
        <w:rPr>
          <w:rFonts w:ascii="Times New Roman" w:eastAsia="Calibri" w:hAnsi="Times New Roman" w:cs="Times New Roman"/>
          <w:sz w:val="12"/>
          <w:szCs w:val="12"/>
        </w:rPr>
      </w:pPr>
      <w:r w:rsidRPr="007B675E">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№35</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 xml:space="preserve">О внесении изменений и дополнений в бюджет </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сельского  поселения  Калиновка на 2018 год и на плановый период 2019 и 2020 годов</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sidRPr="007B675E">
        <w:rPr>
          <w:rFonts w:ascii="Times New Roman" w:eastAsia="Calibri" w:hAnsi="Times New Roman" w:cs="Times New Roman"/>
          <w:sz w:val="12"/>
          <w:szCs w:val="12"/>
        </w:rPr>
        <w:t>Принято Собранием  Представителей сельского  поселения  Калиновка муниципального района Сергиевский</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sidRPr="007B675E">
        <w:rPr>
          <w:rFonts w:ascii="Times New Roman" w:eastAsia="Calibri" w:hAnsi="Times New Roman" w:cs="Times New Roman"/>
          <w:sz w:val="12"/>
          <w:szCs w:val="12"/>
        </w:rPr>
        <w:t>Рассмотрев представленный Администрацией сельского поселения Калиновка бюджет сельского поселения Калиновка на 2018 год и на плановый период 2019 и 2020 годов, Собрание Представителей сельского поселения Калиновка</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b/>
          <w:sz w:val="12"/>
          <w:szCs w:val="12"/>
        </w:rPr>
      </w:pPr>
      <w:r w:rsidRPr="007B675E">
        <w:rPr>
          <w:rFonts w:ascii="Times New Roman" w:eastAsia="Calibri" w:hAnsi="Times New Roman" w:cs="Times New Roman"/>
          <w:b/>
          <w:sz w:val="12"/>
          <w:szCs w:val="12"/>
        </w:rPr>
        <w:t>РЕШИЛО:</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B675E">
        <w:rPr>
          <w:rFonts w:ascii="Times New Roman" w:eastAsia="Calibri" w:hAnsi="Times New Roman" w:cs="Times New Roman"/>
          <w:sz w:val="12"/>
          <w:szCs w:val="12"/>
        </w:rPr>
        <w:t xml:space="preserve"> Внести в решение Собрания Представителей сельского поселения Калиновка от 27.12.2017г № 34 «О бюджете сельского поселения Калиновка на 2018 год и плановый период 2019 и 2020 годов» следующие изменения и дополнения:</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B675E">
        <w:rPr>
          <w:rFonts w:ascii="Times New Roman" w:eastAsia="Calibri" w:hAnsi="Times New Roman" w:cs="Times New Roman"/>
          <w:sz w:val="12"/>
          <w:szCs w:val="12"/>
        </w:rPr>
        <w:t>В статье 1 пункт 1 сумму «6 322» заменить суммой «6 502»;</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sidRPr="007B675E">
        <w:rPr>
          <w:rFonts w:ascii="Times New Roman" w:eastAsia="Calibri" w:hAnsi="Times New Roman" w:cs="Times New Roman"/>
          <w:sz w:val="12"/>
          <w:szCs w:val="12"/>
        </w:rPr>
        <w:t>сумму «6 537» заменить суммой «6 673»;</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sidRPr="007B675E">
        <w:rPr>
          <w:rFonts w:ascii="Times New Roman" w:eastAsia="Calibri" w:hAnsi="Times New Roman" w:cs="Times New Roman"/>
          <w:sz w:val="12"/>
          <w:szCs w:val="12"/>
        </w:rPr>
        <w:t>сум</w:t>
      </w:r>
      <w:r>
        <w:rPr>
          <w:rFonts w:ascii="Times New Roman" w:eastAsia="Calibri" w:hAnsi="Times New Roman" w:cs="Times New Roman"/>
          <w:sz w:val="12"/>
          <w:szCs w:val="12"/>
        </w:rPr>
        <w:t>му «215» заменить суммой «171».</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1.2. </w:t>
      </w:r>
      <w:r w:rsidRPr="007B675E">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2 296» заменить суммой «2 996».</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7B675E">
        <w:rPr>
          <w:rFonts w:ascii="Times New Roman" w:eastAsia="Calibri" w:hAnsi="Times New Roman" w:cs="Times New Roman"/>
          <w:sz w:val="12"/>
          <w:szCs w:val="12"/>
        </w:rPr>
        <w:t xml:space="preserve"> Приложение  4, 6, 8  изложить </w:t>
      </w:r>
      <w:r>
        <w:rPr>
          <w:rFonts w:ascii="Times New Roman" w:eastAsia="Calibri" w:hAnsi="Times New Roman" w:cs="Times New Roman"/>
          <w:sz w:val="12"/>
          <w:szCs w:val="12"/>
        </w:rPr>
        <w:t>в новой редакции (прилагается).</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B675E">
        <w:rPr>
          <w:rFonts w:ascii="Times New Roman" w:eastAsia="Calibri" w:hAnsi="Times New Roman" w:cs="Times New Roman"/>
          <w:sz w:val="12"/>
          <w:szCs w:val="12"/>
        </w:rPr>
        <w:t>Настоящее решение опубликовать в газете «Сергиевский вестник».</w:t>
      </w: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sidRPr="007B675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B675E" w:rsidRP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Председатель собрания представителей</w:t>
      </w:r>
    </w:p>
    <w:p w:rsidR="007B675E" w:rsidRP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сельского поселения Калиновка</w:t>
      </w:r>
    </w:p>
    <w:p w:rsid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муниципального района Сергиевский</w:t>
      </w:r>
    </w:p>
    <w:p w:rsidR="007B675E" w:rsidRP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Т.А. Паймушкина</w:t>
      </w:r>
    </w:p>
    <w:p w:rsidR="007B675E" w:rsidRPr="007B675E" w:rsidRDefault="007B675E" w:rsidP="007B675E">
      <w:pPr>
        <w:tabs>
          <w:tab w:val="left" w:pos="284"/>
        </w:tabs>
        <w:spacing w:after="0" w:line="240" w:lineRule="auto"/>
        <w:jc w:val="right"/>
        <w:rPr>
          <w:rFonts w:ascii="Times New Roman" w:eastAsia="Calibri" w:hAnsi="Times New Roman" w:cs="Times New Roman"/>
          <w:sz w:val="12"/>
          <w:szCs w:val="12"/>
        </w:rPr>
      </w:pPr>
    </w:p>
    <w:p w:rsidR="007B675E" w:rsidRP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Глава сельского поселения Калиновка</w:t>
      </w:r>
    </w:p>
    <w:p w:rsid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муниципального района Сергиевский</w:t>
      </w:r>
    </w:p>
    <w:p w:rsidR="00912C0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С.В. Беспалов</w:t>
      </w:r>
    </w:p>
    <w:p w:rsidR="007B675E" w:rsidRDefault="007B675E" w:rsidP="007B675E">
      <w:pPr>
        <w:tabs>
          <w:tab w:val="left" w:pos="284"/>
        </w:tabs>
        <w:spacing w:after="0" w:line="240" w:lineRule="auto"/>
        <w:jc w:val="right"/>
        <w:rPr>
          <w:rFonts w:ascii="Times New Roman" w:eastAsia="Calibri" w:hAnsi="Times New Roman" w:cs="Times New Roman"/>
          <w:sz w:val="12"/>
          <w:szCs w:val="12"/>
        </w:rPr>
      </w:pP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7B675E" w:rsidRDefault="007B675E" w:rsidP="007B675E">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7B675E">
        <w:rPr>
          <w:rFonts w:ascii="Times New Roman" w:eastAsia="Calibri" w:hAnsi="Times New Roman" w:cs="Times New Roman"/>
          <w:i/>
          <w:sz w:val="12"/>
          <w:szCs w:val="12"/>
        </w:rPr>
        <w:t>Калиновка</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7B675E" w:rsidRDefault="007B675E" w:rsidP="007B67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№35 от 28</w:t>
      </w:r>
      <w:r w:rsidRPr="007A3F40">
        <w:rPr>
          <w:rFonts w:ascii="Times New Roman" w:eastAsia="Calibri" w:hAnsi="Times New Roman" w:cs="Times New Roman"/>
          <w:i/>
          <w:sz w:val="12"/>
          <w:szCs w:val="12"/>
        </w:rPr>
        <w:t>.11.2018 г</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7B675E">
        <w:rPr>
          <w:rFonts w:ascii="Times New Roman" w:eastAsia="Calibri" w:hAnsi="Times New Roman" w:cs="Times New Roman"/>
          <w:b/>
          <w:sz w:val="12"/>
          <w:szCs w:val="12"/>
        </w:rPr>
        <w:t>Калиновка муниципального района Сергиевский на 2018 год</w:t>
      </w:r>
    </w:p>
    <w:p w:rsidR="007B675E" w:rsidRP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25"/>
        <w:gridCol w:w="425"/>
        <w:gridCol w:w="284"/>
        <w:gridCol w:w="425"/>
        <w:gridCol w:w="567"/>
        <w:gridCol w:w="425"/>
        <w:gridCol w:w="567"/>
        <w:gridCol w:w="709"/>
      </w:tblGrid>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КВСР</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Рз</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ПР</w:t>
            </w:r>
          </w:p>
        </w:tc>
        <w:tc>
          <w:tcPr>
            <w:tcW w:w="1701" w:type="dxa"/>
            <w:gridSpan w:val="4"/>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ЦСР</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ВР</w:t>
            </w:r>
          </w:p>
        </w:tc>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Сумма</w:t>
            </w:r>
          </w:p>
        </w:tc>
        <w:tc>
          <w:tcPr>
            <w:tcW w:w="709" w:type="dxa"/>
            <w:hideMark/>
          </w:tcPr>
          <w:p w:rsidR="007B675E" w:rsidRPr="007B675E" w:rsidRDefault="007B675E" w:rsidP="007B675E">
            <w:pPr>
              <w:tabs>
                <w:tab w:val="left" w:pos="284"/>
              </w:tabs>
              <w:rPr>
                <w:rFonts w:ascii="Times New Roman" w:eastAsia="Calibri" w:hAnsi="Times New Roman" w:cs="Times New Roman"/>
                <w:bCs/>
                <w:sz w:val="10"/>
                <w:szCs w:val="10"/>
              </w:rPr>
            </w:pPr>
            <w:r w:rsidRPr="007B675E">
              <w:rPr>
                <w:rFonts w:ascii="Times New Roman" w:eastAsia="Calibri" w:hAnsi="Times New Roman" w:cs="Times New Roman"/>
                <w:bCs/>
                <w:sz w:val="10"/>
                <w:szCs w:val="10"/>
              </w:rPr>
              <w:t>в т.ч. за счет безвозмездных поступлений</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02</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558</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02</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558</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02</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120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558</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1 366</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39</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1 208</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39</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120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959</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39</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195</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50</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Уплата налогов, сборов и иных платежей</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40</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158</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40</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158</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06</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140</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06</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140</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06</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140</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Резервные фонды</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10</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99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10</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Резервные средства</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99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870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10</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Другие общегосударственные вопросы</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634</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263</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368</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198</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 xml:space="preserve">Иные закупки товаров, работ и услуг для </w:t>
            </w:r>
            <w:r w:rsidRPr="007B675E">
              <w:rPr>
                <w:rFonts w:ascii="Times New Roman" w:eastAsia="Calibri" w:hAnsi="Times New Roman" w:cs="Times New Roman"/>
                <w:sz w:val="12"/>
                <w:szCs w:val="12"/>
              </w:rPr>
              <w:lastRenderedPageBreak/>
              <w:t>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lastRenderedPageBreak/>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231</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198</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137</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40</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85</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40</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46</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181</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65</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46</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181</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65</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02</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83</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83</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02</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83</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83</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02</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120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83</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83</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221</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26</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41</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221</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26</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41</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212</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26</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Уплата налогов, сборов и иных платежей</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41</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9</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45</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14</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45</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Сельское хозяйство и рыболовство</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05</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117</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117</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05</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47</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117</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117</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05</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47</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810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117</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117</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Дорожное хозяйство (дорожные фонды)</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912</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85</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682</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682</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230</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85</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04</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09</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230</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Благоустройство</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05</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837</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461</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05</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735</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461</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7B675E">
              <w:rPr>
                <w:rFonts w:ascii="Times New Roman" w:eastAsia="Calibri" w:hAnsi="Times New Roman" w:cs="Times New Roman"/>
                <w:sz w:val="12"/>
                <w:szCs w:val="12"/>
              </w:rPr>
              <w:lastRenderedPageBreak/>
              <w:t>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05</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735</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461</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05</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99</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05</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99</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05</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05</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06</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14</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06</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14</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06</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13</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Уплата налогов, сборов и иных платежей</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06</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03</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Молодежная политика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07</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07</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26</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07</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07</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26</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07</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07</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26</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Культура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404</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404</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50</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354</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Физическая культура</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1 350</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1 350</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2835"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11</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25"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7"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1 350</w:t>
            </w:r>
          </w:p>
        </w:tc>
        <w:tc>
          <w:tcPr>
            <w:tcW w:w="709"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283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Итого</w:t>
            </w:r>
          </w:p>
        </w:tc>
        <w:tc>
          <w:tcPr>
            <w:tcW w:w="42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425"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 </w:t>
            </w:r>
          </w:p>
        </w:tc>
        <w:tc>
          <w:tcPr>
            <w:tcW w:w="425"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6 673</w:t>
            </w:r>
          </w:p>
        </w:tc>
        <w:tc>
          <w:tcPr>
            <w:tcW w:w="709"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1 074</w:t>
            </w:r>
          </w:p>
        </w:tc>
      </w:tr>
    </w:tbl>
    <w:p w:rsidR="00C1481A" w:rsidRDefault="00C1481A" w:rsidP="007B675E">
      <w:pPr>
        <w:tabs>
          <w:tab w:val="left" w:pos="284"/>
        </w:tabs>
        <w:spacing w:after="0" w:line="240" w:lineRule="auto"/>
        <w:rPr>
          <w:rFonts w:ascii="Times New Roman" w:eastAsia="Calibri" w:hAnsi="Times New Roman" w:cs="Times New Roman"/>
          <w:sz w:val="12"/>
          <w:szCs w:val="12"/>
        </w:rPr>
      </w:pP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7B675E" w:rsidRDefault="007B675E" w:rsidP="007B675E">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7B675E">
        <w:rPr>
          <w:rFonts w:ascii="Times New Roman" w:eastAsia="Calibri" w:hAnsi="Times New Roman" w:cs="Times New Roman"/>
          <w:i/>
          <w:sz w:val="12"/>
          <w:szCs w:val="12"/>
        </w:rPr>
        <w:t>Калиновка</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7B675E" w:rsidRDefault="007B675E" w:rsidP="007B67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№35 от 28</w:t>
      </w:r>
      <w:r w:rsidRPr="007A3F40">
        <w:rPr>
          <w:rFonts w:ascii="Times New Roman" w:eastAsia="Calibri" w:hAnsi="Times New Roman" w:cs="Times New Roman"/>
          <w:i/>
          <w:sz w:val="12"/>
          <w:szCs w:val="12"/>
        </w:rPr>
        <w:t>.11.2018 г</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 xml:space="preserve">сельского поселения Калиновка муниципального района Сергиевский и непрограммным направлениям деятельности), </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7B675E" w:rsidRPr="007B675E" w:rsidRDefault="007B675E" w:rsidP="007B675E">
      <w:pPr>
        <w:tabs>
          <w:tab w:val="left" w:pos="284"/>
        </w:tabs>
        <w:spacing w:after="0" w:line="240" w:lineRule="auto"/>
        <w:jc w:val="right"/>
        <w:rPr>
          <w:rFonts w:ascii="Times New Roman" w:eastAsia="Calibri" w:hAnsi="Times New Roman" w:cs="Times New Roman"/>
          <w:sz w:val="12"/>
          <w:szCs w:val="12"/>
        </w:rPr>
      </w:pPr>
      <w:r w:rsidRPr="007B675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425"/>
        <w:gridCol w:w="284"/>
        <w:gridCol w:w="336"/>
        <w:gridCol w:w="567"/>
        <w:gridCol w:w="412"/>
        <w:gridCol w:w="562"/>
        <w:gridCol w:w="816"/>
      </w:tblGrid>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Наименование</w:t>
            </w:r>
          </w:p>
        </w:tc>
        <w:tc>
          <w:tcPr>
            <w:tcW w:w="1612" w:type="dxa"/>
            <w:gridSpan w:val="4"/>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ЦСР</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ВР</w:t>
            </w:r>
          </w:p>
        </w:tc>
        <w:tc>
          <w:tcPr>
            <w:tcW w:w="562"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Сумма</w:t>
            </w:r>
          </w:p>
        </w:tc>
        <w:tc>
          <w:tcPr>
            <w:tcW w:w="816" w:type="dxa"/>
            <w:hideMark/>
          </w:tcPr>
          <w:p w:rsidR="007B675E" w:rsidRPr="007B675E" w:rsidRDefault="007B675E" w:rsidP="007B675E">
            <w:pPr>
              <w:tabs>
                <w:tab w:val="left" w:pos="284"/>
              </w:tabs>
              <w:rPr>
                <w:rFonts w:ascii="Times New Roman" w:eastAsia="Calibri" w:hAnsi="Times New Roman" w:cs="Times New Roman"/>
                <w:bCs/>
                <w:sz w:val="10"/>
                <w:szCs w:val="10"/>
              </w:rPr>
            </w:pPr>
            <w:r w:rsidRPr="007B675E">
              <w:rPr>
                <w:rFonts w:ascii="Times New Roman" w:eastAsia="Calibri" w:hAnsi="Times New Roman" w:cs="Times New Roman"/>
                <w:bCs/>
                <w:sz w:val="10"/>
                <w:szCs w:val="10"/>
              </w:rPr>
              <w:t>в т.ч. за счет безвозмездных поступлений</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2 357</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321</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120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1 601</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123</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426</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198</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327</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749</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461</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748</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461</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xml:space="preserve">Муниципальная программа "Управление и распоряжение муниципальным </w:t>
            </w:r>
            <w:r w:rsidRPr="007B675E">
              <w:rPr>
                <w:rFonts w:ascii="Times New Roman" w:eastAsia="Calibri" w:hAnsi="Times New Roman" w:cs="Times New Roman"/>
                <w:bCs/>
                <w:sz w:val="12"/>
                <w:szCs w:val="12"/>
              </w:rPr>
              <w:lastRenderedPageBreak/>
              <w:t>имуществом сельского (городского)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lastRenderedPageBreak/>
              <w:t>40</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243</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40</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40</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158</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41</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221</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26</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41</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212</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26</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41</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850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9</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781</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781</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430</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50</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44</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380</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45</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45</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46</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181</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65</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46</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181</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65</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47</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117</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117</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47</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810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117</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117</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1 350</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48</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1 350</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49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230</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84</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49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230</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84</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3</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240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3</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99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10</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411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Резервные средства</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99</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00000</w:t>
            </w:r>
          </w:p>
        </w:tc>
        <w:tc>
          <w:tcPr>
            <w:tcW w:w="41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870</w:t>
            </w:r>
          </w:p>
        </w:tc>
        <w:tc>
          <w:tcPr>
            <w:tcW w:w="562"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10</w:t>
            </w:r>
          </w:p>
        </w:tc>
        <w:tc>
          <w:tcPr>
            <w:tcW w:w="816"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4111"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Итого</w:t>
            </w:r>
          </w:p>
        </w:tc>
        <w:tc>
          <w:tcPr>
            <w:tcW w:w="425" w:type="dxa"/>
            <w:tcBorders>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284"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336" w:type="dxa"/>
            <w:tcBorders>
              <w:left w:val="nil"/>
              <w:right w:val="nil"/>
            </w:tcBorders>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7" w:type="dxa"/>
            <w:tcBorders>
              <w:left w:val="nil"/>
            </w:tcBorders>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 </w:t>
            </w:r>
          </w:p>
        </w:tc>
        <w:tc>
          <w:tcPr>
            <w:tcW w:w="41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w:t>
            </w:r>
          </w:p>
        </w:tc>
        <w:tc>
          <w:tcPr>
            <w:tcW w:w="562"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6 673</w:t>
            </w:r>
          </w:p>
        </w:tc>
        <w:tc>
          <w:tcPr>
            <w:tcW w:w="816" w:type="dxa"/>
            <w:noWrap/>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1 074</w:t>
            </w:r>
          </w:p>
        </w:tc>
      </w:tr>
    </w:tbl>
    <w:p w:rsidR="007B675E" w:rsidRDefault="007B675E" w:rsidP="003C0C77">
      <w:pPr>
        <w:tabs>
          <w:tab w:val="left" w:pos="284"/>
        </w:tabs>
        <w:spacing w:after="0" w:line="240" w:lineRule="auto"/>
        <w:rPr>
          <w:rFonts w:ascii="Times New Roman" w:eastAsia="Calibri" w:hAnsi="Times New Roman" w:cs="Times New Roman"/>
          <w:sz w:val="12"/>
          <w:szCs w:val="12"/>
        </w:rPr>
      </w:pP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7B675E" w:rsidRDefault="007B675E" w:rsidP="007B675E">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7B675E">
        <w:rPr>
          <w:rFonts w:ascii="Times New Roman" w:eastAsia="Calibri" w:hAnsi="Times New Roman" w:cs="Times New Roman"/>
          <w:i/>
          <w:sz w:val="12"/>
          <w:szCs w:val="12"/>
        </w:rPr>
        <w:t>Калиновка</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7B675E" w:rsidRPr="007A3F40" w:rsidRDefault="007B675E" w:rsidP="007B675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7B675E" w:rsidRDefault="007B675E" w:rsidP="007B675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№35 от 28</w:t>
      </w:r>
      <w:r w:rsidRPr="007A3F40">
        <w:rPr>
          <w:rFonts w:ascii="Times New Roman" w:eastAsia="Calibri" w:hAnsi="Times New Roman" w:cs="Times New Roman"/>
          <w:i/>
          <w:sz w:val="12"/>
          <w:szCs w:val="12"/>
        </w:rPr>
        <w:t>.11.2018 г</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567"/>
        <w:gridCol w:w="1418"/>
        <w:gridCol w:w="4961"/>
        <w:gridCol w:w="567"/>
      </w:tblGrid>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bCs/>
                <w:sz w:val="10"/>
                <w:szCs w:val="10"/>
              </w:rPr>
            </w:pPr>
            <w:r w:rsidRPr="007B675E">
              <w:rPr>
                <w:rFonts w:ascii="Times New Roman" w:eastAsia="Calibri" w:hAnsi="Times New Roman" w:cs="Times New Roman"/>
                <w:bCs/>
                <w:sz w:val="10"/>
                <w:szCs w:val="10"/>
              </w:rPr>
              <w:t>Код администратора</w:t>
            </w:r>
          </w:p>
        </w:tc>
        <w:tc>
          <w:tcPr>
            <w:tcW w:w="1418"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Код</w:t>
            </w:r>
          </w:p>
        </w:tc>
        <w:tc>
          <w:tcPr>
            <w:tcW w:w="496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xml:space="preserve">Наименование </w:t>
            </w:r>
          </w:p>
        </w:tc>
        <w:tc>
          <w:tcPr>
            <w:tcW w:w="567" w:type="dxa"/>
            <w:hideMark/>
          </w:tcPr>
          <w:p w:rsidR="007B675E" w:rsidRPr="007B675E" w:rsidRDefault="007B675E" w:rsidP="007B675E">
            <w:pPr>
              <w:tabs>
                <w:tab w:val="left" w:pos="284"/>
              </w:tabs>
              <w:rPr>
                <w:rFonts w:ascii="Times New Roman" w:eastAsia="Calibri" w:hAnsi="Times New Roman" w:cs="Times New Roman"/>
                <w:bCs/>
                <w:sz w:val="10"/>
                <w:szCs w:val="10"/>
              </w:rPr>
            </w:pPr>
            <w:r w:rsidRPr="007B675E">
              <w:rPr>
                <w:rFonts w:ascii="Times New Roman" w:eastAsia="Calibri" w:hAnsi="Times New Roman" w:cs="Times New Roman"/>
                <w:bCs/>
                <w:sz w:val="10"/>
                <w:szCs w:val="10"/>
              </w:rPr>
              <w:t>Сумма, тыс.</w:t>
            </w:r>
            <w:r>
              <w:rPr>
                <w:rFonts w:ascii="Times New Roman" w:eastAsia="Calibri" w:hAnsi="Times New Roman" w:cs="Times New Roman"/>
                <w:bCs/>
                <w:sz w:val="10"/>
                <w:szCs w:val="10"/>
              </w:rPr>
              <w:t xml:space="preserve"> </w:t>
            </w:r>
            <w:r w:rsidRPr="007B675E">
              <w:rPr>
                <w:rFonts w:ascii="Times New Roman" w:eastAsia="Calibri" w:hAnsi="Times New Roman" w:cs="Times New Roman"/>
                <w:bCs/>
                <w:sz w:val="10"/>
                <w:szCs w:val="10"/>
              </w:rPr>
              <w:t>рублей</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01 00 00 00 00 0000 000</w:t>
            </w:r>
          </w:p>
        </w:tc>
        <w:tc>
          <w:tcPr>
            <w:tcW w:w="496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171</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01 03 00 00 00 0000 000</w:t>
            </w:r>
          </w:p>
        </w:tc>
        <w:tc>
          <w:tcPr>
            <w:tcW w:w="496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01 03 01 00 00 0000 700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01 03 01 00 10 0000 710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01 05 00 00 00 0000 000</w:t>
            </w:r>
          </w:p>
        </w:tc>
        <w:tc>
          <w:tcPr>
            <w:tcW w:w="496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171</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lastRenderedPageBreak/>
              <w:t>538</w:t>
            </w:r>
          </w:p>
        </w:tc>
        <w:tc>
          <w:tcPr>
            <w:tcW w:w="1418"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01 05 00 00 00 0000 500</w:t>
            </w:r>
          </w:p>
        </w:tc>
        <w:tc>
          <w:tcPr>
            <w:tcW w:w="496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-6502</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01 05 02 00 00 0000 500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Увеличение прочих остатков средств бюджетов</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-6502</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01 05 02 01 00 0000 510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-6502</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01 05 02 01 10 0000 510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Увеличение прочих остатков денежных средств бюджетов поселений</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-6502</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01 05 00 00 00 0000 600</w:t>
            </w:r>
          </w:p>
        </w:tc>
        <w:tc>
          <w:tcPr>
            <w:tcW w:w="4961" w:type="dxa"/>
            <w:hideMark/>
          </w:tcPr>
          <w:p w:rsidR="007B675E" w:rsidRPr="007B675E" w:rsidRDefault="007B675E" w:rsidP="007B675E">
            <w:pPr>
              <w:tabs>
                <w:tab w:val="left" w:pos="284"/>
              </w:tabs>
              <w:rPr>
                <w:rFonts w:ascii="Times New Roman" w:eastAsia="Calibri" w:hAnsi="Times New Roman" w:cs="Times New Roman"/>
                <w:bCs/>
                <w:sz w:val="12"/>
                <w:szCs w:val="12"/>
              </w:rPr>
            </w:pPr>
            <w:r w:rsidRPr="007B675E">
              <w:rPr>
                <w:rFonts w:ascii="Times New Roman" w:eastAsia="Calibri" w:hAnsi="Times New Roman" w:cs="Times New Roman"/>
                <w:bCs/>
                <w:sz w:val="12"/>
                <w:szCs w:val="12"/>
              </w:rPr>
              <w:t>Уменьшение остатков средств бюджетов</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6673</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01 05 02 00 00 0000 600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Уменьшение прочих остатков средств бюджетов</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6673</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01 05 02 01 00 0000 610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6673</w:t>
            </w:r>
          </w:p>
        </w:tc>
      </w:tr>
      <w:tr w:rsidR="007B675E" w:rsidRPr="007B675E" w:rsidTr="007B675E">
        <w:trPr>
          <w:trHeight w:val="20"/>
        </w:trPr>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538</w:t>
            </w:r>
          </w:p>
        </w:tc>
        <w:tc>
          <w:tcPr>
            <w:tcW w:w="1418" w:type="dxa"/>
            <w:noWrap/>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01 05 02 01 10 0000 610</w:t>
            </w:r>
          </w:p>
        </w:tc>
        <w:tc>
          <w:tcPr>
            <w:tcW w:w="4961"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Уменьшение прочих остатков денежных средств бюджетов поселений</w:t>
            </w:r>
          </w:p>
        </w:tc>
        <w:tc>
          <w:tcPr>
            <w:tcW w:w="567" w:type="dxa"/>
            <w:hideMark/>
          </w:tcPr>
          <w:p w:rsidR="007B675E" w:rsidRPr="007B675E" w:rsidRDefault="007B675E" w:rsidP="007B675E">
            <w:pPr>
              <w:tabs>
                <w:tab w:val="left" w:pos="284"/>
              </w:tabs>
              <w:rPr>
                <w:rFonts w:ascii="Times New Roman" w:eastAsia="Calibri" w:hAnsi="Times New Roman" w:cs="Times New Roman"/>
                <w:sz w:val="12"/>
                <w:szCs w:val="12"/>
              </w:rPr>
            </w:pPr>
            <w:r w:rsidRPr="007B675E">
              <w:rPr>
                <w:rFonts w:ascii="Times New Roman" w:eastAsia="Calibri" w:hAnsi="Times New Roman" w:cs="Times New Roman"/>
                <w:sz w:val="12"/>
                <w:szCs w:val="12"/>
              </w:rPr>
              <w:t>6673</w:t>
            </w:r>
          </w:p>
        </w:tc>
      </w:tr>
    </w:tbl>
    <w:p w:rsidR="00C1481A" w:rsidRDefault="00C1481A" w:rsidP="003C0C77">
      <w:pPr>
        <w:tabs>
          <w:tab w:val="left" w:pos="284"/>
        </w:tabs>
        <w:spacing w:after="0" w:line="240" w:lineRule="auto"/>
        <w:rPr>
          <w:rFonts w:ascii="Times New Roman" w:eastAsia="Calibri" w:hAnsi="Times New Roman" w:cs="Times New Roman"/>
          <w:sz w:val="12"/>
          <w:szCs w:val="12"/>
        </w:rPr>
      </w:pPr>
    </w:p>
    <w:p w:rsidR="007B675E" w:rsidRPr="007B675E" w:rsidRDefault="007B675E" w:rsidP="007B675E">
      <w:pPr>
        <w:tabs>
          <w:tab w:val="left" w:pos="284"/>
          <w:tab w:val="left" w:pos="3828"/>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СОБРАНИЕ ПРЕДСТАВИТЕЛЕЙ</w:t>
      </w:r>
    </w:p>
    <w:p w:rsidR="007B675E" w:rsidRPr="007B675E" w:rsidRDefault="007B675E" w:rsidP="007B675E">
      <w:pPr>
        <w:tabs>
          <w:tab w:val="left" w:pos="284"/>
          <w:tab w:val="left" w:pos="3828"/>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 xml:space="preserve">СЕЛЬСКОГО ПОСЕЛЕНИЯ </w:t>
      </w:r>
      <w:r w:rsidR="000600F4" w:rsidRPr="000600F4">
        <w:rPr>
          <w:rFonts w:ascii="Times New Roman" w:eastAsia="Calibri" w:hAnsi="Times New Roman" w:cs="Times New Roman"/>
          <w:b/>
          <w:sz w:val="12"/>
          <w:szCs w:val="12"/>
        </w:rPr>
        <w:t>КАНДАБУЛАК</w:t>
      </w:r>
    </w:p>
    <w:p w:rsidR="007B675E" w:rsidRPr="007B675E" w:rsidRDefault="007B675E" w:rsidP="007B675E">
      <w:pPr>
        <w:tabs>
          <w:tab w:val="left" w:pos="284"/>
          <w:tab w:val="left" w:pos="3828"/>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МУНИЦИПАЛЬНОГО РАЙОНА СЕРГИЕВСКИЙ</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САМАРСКОЙ ОБЛАСТИ</w:t>
      </w:r>
    </w:p>
    <w:p w:rsidR="007B675E" w:rsidRPr="007B675E" w:rsidRDefault="007B675E" w:rsidP="007B675E">
      <w:pPr>
        <w:tabs>
          <w:tab w:val="left" w:pos="284"/>
        </w:tabs>
        <w:spacing w:after="0" w:line="240" w:lineRule="auto"/>
        <w:jc w:val="center"/>
        <w:rPr>
          <w:rFonts w:ascii="Times New Roman" w:eastAsia="Calibri" w:hAnsi="Times New Roman" w:cs="Times New Roman"/>
          <w:sz w:val="12"/>
          <w:szCs w:val="12"/>
        </w:rPr>
      </w:pPr>
    </w:p>
    <w:p w:rsidR="007B675E" w:rsidRPr="007B675E" w:rsidRDefault="007B675E" w:rsidP="007B675E">
      <w:pPr>
        <w:tabs>
          <w:tab w:val="left" w:pos="284"/>
        </w:tabs>
        <w:spacing w:after="0" w:line="240" w:lineRule="auto"/>
        <w:jc w:val="center"/>
        <w:rPr>
          <w:rFonts w:ascii="Times New Roman" w:eastAsia="Calibri" w:hAnsi="Times New Roman" w:cs="Times New Roman"/>
          <w:sz w:val="12"/>
          <w:szCs w:val="12"/>
        </w:rPr>
      </w:pPr>
      <w:r w:rsidRPr="007B675E">
        <w:rPr>
          <w:rFonts w:ascii="Times New Roman" w:eastAsia="Calibri" w:hAnsi="Times New Roman" w:cs="Times New Roman"/>
          <w:sz w:val="12"/>
          <w:szCs w:val="12"/>
        </w:rPr>
        <w:t>РЕШЕНИЕ</w:t>
      </w:r>
    </w:p>
    <w:p w:rsidR="007B675E" w:rsidRPr="007B675E" w:rsidRDefault="007B675E" w:rsidP="007B675E">
      <w:pPr>
        <w:tabs>
          <w:tab w:val="left" w:pos="284"/>
        </w:tabs>
        <w:spacing w:after="0" w:line="240" w:lineRule="auto"/>
        <w:jc w:val="center"/>
        <w:rPr>
          <w:rFonts w:ascii="Times New Roman" w:eastAsia="Calibri" w:hAnsi="Times New Roman" w:cs="Times New Roman"/>
          <w:sz w:val="12"/>
          <w:szCs w:val="12"/>
        </w:rPr>
      </w:pPr>
      <w:r w:rsidRPr="007B675E">
        <w:rPr>
          <w:rFonts w:ascii="Times New Roman" w:eastAsia="Calibri" w:hAnsi="Times New Roman" w:cs="Times New Roman"/>
          <w:sz w:val="12"/>
          <w:szCs w:val="12"/>
        </w:rPr>
        <w:t>28 ноября 2018г.                                                                                                                                                                                                                    №30</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 xml:space="preserve">О внесении изменений и дополнений в бюджет </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r w:rsidRPr="007B675E">
        <w:rPr>
          <w:rFonts w:ascii="Times New Roman" w:eastAsia="Calibri" w:hAnsi="Times New Roman" w:cs="Times New Roman"/>
          <w:b/>
          <w:sz w:val="12"/>
          <w:szCs w:val="12"/>
        </w:rPr>
        <w:t xml:space="preserve">сельского  поселения  </w:t>
      </w:r>
      <w:r w:rsidR="000600F4" w:rsidRPr="000600F4">
        <w:rPr>
          <w:rFonts w:ascii="Times New Roman" w:eastAsia="Calibri" w:hAnsi="Times New Roman" w:cs="Times New Roman"/>
          <w:b/>
          <w:sz w:val="12"/>
          <w:szCs w:val="12"/>
        </w:rPr>
        <w:t xml:space="preserve">Кандабулак </w:t>
      </w:r>
      <w:r w:rsidRPr="007B675E">
        <w:rPr>
          <w:rFonts w:ascii="Times New Roman" w:eastAsia="Calibri" w:hAnsi="Times New Roman" w:cs="Times New Roman"/>
          <w:b/>
          <w:sz w:val="12"/>
          <w:szCs w:val="12"/>
        </w:rPr>
        <w:t>на 2018 год и на плановый период 2019 и 2020 годов</w:t>
      </w:r>
    </w:p>
    <w:p w:rsidR="007B675E" w:rsidRPr="007B675E" w:rsidRDefault="007B675E" w:rsidP="007B675E">
      <w:pPr>
        <w:tabs>
          <w:tab w:val="left" w:pos="284"/>
        </w:tabs>
        <w:spacing w:after="0" w:line="240" w:lineRule="auto"/>
        <w:jc w:val="center"/>
        <w:rPr>
          <w:rFonts w:ascii="Times New Roman" w:eastAsia="Calibri" w:hAnsi="Times New Roman" w:cs="Times New Roman"/>
          <w:b/>
          <w:sz w:val="12"/>
          <w:szCs w:val="12"/>
        </w:rPr>
      </w:pPr>
    </w:p>
    <w:p w:rsidR="007B675E" w:rsidRPr="007B675E" w:rsidRDefault="007B675E" w:rsidP="007B675E">
      <w:pPr>
        <w:tabs>
          <w:tab w:val="left" w:pos="284"/>
        </w:tabs>
        <w:spacing w:after="0" w:line="240" w:lineRule="auto"/>
        <w:ind w:firstLine="284"/>
        <w:jc w:val="both"/>
        <w:rPr>
          <w:rFonts w:ascii="Times New Roman" w:eastAsia="Calibri" w:hAnsi="Times New Roman" w:cs="Times New Roman"/>
          <w:sz w:val="12"/>
          <w:szCs w:val="12"/>
        </w:rPr>
      </w:pPr>
      <w:r w:rsidRPr="007B675E">
        <w:rPr>
          <w:rFonts w:ascii="Times New Roman" w:eastAsia="Calibri" w:hAnsi="Times New Roman" w:cs="Times New Roman"/>
          <w:sz w:val="12"/>
          <w:szCs w:val="12"/>
        </w:rPr>
        <w:t xml:space="preserve">Принято Собранием  Представителей сельского  поселения  </w:t>
      </w:r>
      <w:r w:rsidR="000600F4" w:rsidRPr="000600F4">
        <w:rPr>
          <w:rFonts w:ascii="Times New Roman" w:eastAsia="Calibri" w:hAnsi="Times New Roman" w:cs="Times New Roman"/>
          <w:sz w:val="12"/>
          <w:szCs w:val="12"/>
        </w:rPr>
        <w:t xml:space="preserve">Кандабулак </w:t>
      </w:r>
      <w:r w:rsidRPr="007B675E">
        <w:rPr>
          <w:rFonts w:ascii="Times New Roman" w:eastAsia="Calibri" w:hAnsi="Times New Roman" w:cs="Times New Roman"/>
          <w:sz w:val="12"/>
          <w:szCs w:val="12"/>
        </w:rPr>
        <w:t>муниципального района Сергиевский</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sidRPr="000600F4">
        <w:rPr>
          <w:rFonts w:ascii="Times New Roman" w:eastAsia="Calibri" w:hAnsi="Times New Roman" w:cs="Times New Roman"/>
          <w:sz w:val="12"/>
          <w:szCs w:val="12"/>
        </w:rPr>
        <w:t>Рассмотрев представленный Администрацией сельского поселения Кандабулак бюджет сельского поселения Кандабулак на 2018 год и на плановый период 2019 и 2020 годов, Собрание представителей сельского поселения Кандабулак</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b/>
          <w:sz w:val="12"/>
          <w:szCs w:val="12"/>
        </w:rPr>
      </w:pPr>
      <w:r w:rsidRPr="000600F4">
        <w:rPr>
          <w:rFonts w:ascii="Times New Roman" w:eastAsia="Calibri" w:hAnsi="Times New Roman" w:cs="Times New Roman"/>
          <w:b/>
          <w:sz w:val="12"/>
          <w:szCs w:val="12"/>
        </w:rPr>
        <w:t>РЕШИЛО:</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600F4">
        <w:rPr>
          <w:rFonts w:ascii="Times New Roman" w:eastAsia="Calibri" w:hAnsi="Times New Roman" w:cs="Times New Roman"/>
          <w:sz w:val="12"/>
          <w:szCs w:val="12"/>
        </w:rPr>
        <w:t>Внести в решение Собрания Представителей сельского поселения Кандабулак от  27. 12.2017г.  № 33 «О бюджете сельского поселения Кандабулак на 2018 год и плановый период 2019 и 2020 годов» следующие изменения и дополнения:</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600F4">
        <w:rPr>
          <w:rFonts w:ascii="Times New Roman" w:eastAsia="Calibri" w:hAnsi="Times New Roman" w:cs="Times New Roman"/>
          <w:sz w:val="12"/>
          <w:szCs w:val="12"/>
        </w:rPr>
        <w:t>В статье 1 пункт 1 сумму «5 653» заменить суммой «5 622»;</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sidRPr="000600F4">
        <w:rPr>
          <w:rFonts w:ascii="Times New Roman" w:eastAsia="Calibri" w:hAnsi="Times New Roman" w:cs="Times New Roman"/>
          <w:sz w:val="12"/>
          <w:szCs w:val="12"/>
        </w:rPr>
        <w:t>сумму «6 247» заменить суммой «5 818»;</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sidRPr="000600F4">
        <w:rPr>
          <w:rFonts w:ascii="Times New Roman" w:eastAsia="Calibri" w:hAnsi="Times New Roman" w:cs="Times New Roman"/>
          <w:sz w:val="12"/>
          <w:szCs w:val="12"/>
        </w:rPr>
        <w:t>сумму «595» заменить суммой «196».</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600F4">
        <w:rPr>
          <w:rFonts w:ascii="Times New Roman" w:eastAsia="Calibri" w:hAnsi="Times New Roman" w:cs="Times New Roman"/>
          <w:sz w:val="12"/>
          <w:szCs w:val="12"/>
        </w:rPr>
        <w:t>В статье 4 сумму «</w:t>
      </w:r>
      <w:r>
        <w:rPr>
          <w:rFonts w:ascii="Times New Roman" w:eastAsia="Calibri" w:hAnsi="Times New Roman" w:cs="Times New Roman"/>
          <w:sz w:val="12"/>
          <w:szCs w:val="12"/>
        </w:rPr>
        <w:t>2 422» заменить суммой «2 342»;</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0600F4">
        <w:rPr>
          <w:rFonts w:ascii="Times New Roman" w:eastAsia="Calibri" w:hAnsi="Times New Roman" w:cs="Times New Roman"/>
          <w:sz w:val="12"/>
          <w:szCs w:val="12"/>
        </w:rPr>
        <w:t>В статье 5 сумму «2 422» заменить суммой «2 342».</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sidRPr="000600F4">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r w:rsidRPr="000600F4">
        <w:rPr>
          <w:rFonts w:ascii="Times New Roman" w:eastAsia="Calibri" w:hAnsi="Times New Roman" w:cs="Times New Roman"/>
          <w:sz w:val="12"/>
          <w:szCs w:val="12"/>
        </w:rPr>
        <w:t>В статье 12 сумму «</w:t>
      </w:r>
      <w:r>
        <w:rPr>
          <w:rFonts w:ascii="Times New Roman" w:eastAsia="Calibri" w:hAnsi="Times New Roman" w:cs="Times New Roman"/>
          <w:sz w:val="12"/>
          <w:szCs w:val="12"/>
        </w:rPr>
        <w:t>1 732» заменить суммой «1 832».</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0600F4">
        <w:rPr>
          <w:rFonts w:ascii="Times New Roman" w:eastAsia="Calibri" w:hAnsi="Times New Roman" w:cs="Times New Roman"/>
          <w:sz w:val="12"/>
          <w:szCs w:val="12"/>
        </w:rPr>
        <w:t xml:space="preserve">В статье 15 </w:t>
      </w:r>
      <w:r>
        <w:rPr>
          <w:rFonts w:ascii="Times New Roman" w:eastAsia="Calibri" w:hAnsi="Times New Roman" w:cs="Times New Roman"/>
          <w:sz w:val="12"/>
          <w:szCs w:val="12"/>
        </w:rPr>
        <w:t>сумму «15» заменить суммой «0».</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0600F4">
        <w:rPr>
          <w:rFonts w:ascii="Times New Roman" w:eastAsia="Calibri" w:hAnsi="Times New Roman" w:cs="Times New Roman"/>
          <w:sz w:val="12"/>
          <w:szCs w:val="12"/>
        </w:rPr>
        <w:t xml:space="preserve">Приложение 4, 6, 8 изложить </w:t>
      </w:r>
      <w:r>
        <w:rPr>
          <w:rFonts w:ascii="Times New Roman" w:eastAsia="Calibri" w:hAnsi="Times New Roman" w:cs="Times New Roman"/>
          <w:sz w:val="12"/>
          <w:szCs w:val="12"/>
        </w:rPr>
        <w:t>в новой редакции (прилагается).</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sidRPr="000600F4">
        <w:rPr>
          <w:rFonts w:ascii="Times New Roman" w:eastAsia="Calibri" w:hAnsi="Times New Roman" w:cs="Times New Roman"/>
          <w:sz w:val="12"/>
          <w:szCs w:val="12"/>
        </w:rPr>
        <w:t>2.   Настоящее решение опубликовать в газете «Сергиевский вестник».</w:t>
      </w:r>
    </w:p>
    <w:p w:rsidR="000600F4" w:rsidRPr="000600F4" w:rsidRDefault="000600F4" w:rsidP="000600F4">
      <w:pPr>
        <w:tabs>
          <w:tab w:val="left" w:pos="284"/>
        </w:tabs>
        <w:spacing w:after="0" w:line="240" w:lineRule="auto"/>
        <w:ind w:firstLine="284"/>
        <w:jc w:val="both"/>
        <w:rPr>
          <w:rFonts w:ascii="Times New Roman" w:eastAsia="Calibri" w:hAnsi="Times New Roman" w:cs="Times New Roman"/>
          <w:sz w:val="12"/>
          <w:szCs w:val="12"/>
        </w:rPr>
      </w:pPr>
      <w:r w:rsidRPr="000600F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600F4" w:rsidRPr="000600F4" w:rsidRDefault="000600F4" w:rsidP="000600F4">
      <w:pPr>
        <w:tabs>
          <w:tab w:val="left" w:pos="284"/>
        </w:tabs>
        <w:spacing w:after="0" w:line="240" w:lineRule="auto"/>
        <w:jc w:val="right"/>
        <w:rPr>
          <w:rFonts w:ascii="Times New Roman" w:eastAsia="Calibri" w:hAnsi="Times New Roman" w:cs="Times New Roman"/>
          <w:sz w:val="12"/>
          <w:szCs w:val="12"/>
        </w:rPr>
      </w:pPr>
      <w:r w:rsidRPr="000600F4">
        <w:rPr>
          <w:rFonts w:ascii="Times New Roman" w:eastAsia="Calibri" w:hAnsi="Times New Roman" w:cs="Times New Roman"/>
          <w:sz w:val="12"/>
          <w:szCs w:val="12"/>
        </w:rPr>
        <w:t>Председатель собрания представителей</w:t>
      </w:r>
    </w:p>
    <w:p w:rsidR="000600F4" w:rsidRPr="000600F4" w:rsidRDefault="000600F4" w:rsidP="000600F4">
      <w:pPr>
        <w:tabs>
          <w:tab w:val="left" w:pos="284"/>
        </w:tabs>
        <w:spacing w:after="0" w:line="240" w:lineRule="auto"/>
        <w:jc w:val="right"/>
        <w:rPr>
          <w:rFonts w:ascii="Times New Roman" w:eastAsia="Calibri" w:hAnsi="Times New Roman" w:cs="Times New Roman"/>
          <w:sz w:val="12"/>
          <w:szCs w:val="12"/>
        </w:rPr>
      </w:pPr>
      <w:r w:rsidRPr="000600F4">
        <w:rPr>
          <w:rFonts w:ascii="Times New Roman" w:eastAsia="Calibri" w:hAnsi="Times New Roman" w:cs="Times New Roman"/>
          <w:sz w:val="12"/>
          <w:szCs w:val="12"/>
        </w:rPr>
        <w:t>сельского поселения Кандабулак</w:t>
      </w:r>
    </w:p>
    <w:p w:rsidR="000600F4" w:rsidRDefault="000600F4" w:rsidP="000600F4">
      <w:pPr>
        <w:tabs>
          <w:tab w:val="left" w:pos="284"/>
        </w:tabs>
        <w:spacing w:after="0" w:line="240" w:lineRule="auto"/>
        <w:jc w:val="right"/>
        <w:rPr>
          <w:rFonts w:ascii="Times New Roman" w:eastAsia="Calibri" w:hAnsi="Times New Roman" w:cs="Times New Roman"/>
          <w:sz w:val="12"/>
          <w:szCs w:val="12"/>
        </w:rPr>
      </w:pPr>
      <w:r w:rsidRPr="000600F4">
        <w:rPr>
          <w:rFonts w:ascii="Times New Roman" w:eastAsia="Calibri" w:hAnsi="Times New Roman" w:cs="Times New Roman"/>
          <w:sz w:val="12"/>
          <w:szCs w:val="12"/>
        </w:rPr>
        <w:t>муниципального района Сергиевский</w:t>
      </w:r>
    </w:p>
    <w:p w:rsidR="000600F4" w:rsidRPr="000600F4" w:rsidRDefault="000600F4" w:rsidP="000600F4">
      <w:pPr>
        <w:tabs>
          <w:tab w:val="left" w:pos="284"/>
        </w:tabs>
        <w:spacing w:after="0" w:line="240" w:lineRule="auto"/>
        <w:jc w:val="right"/>
        <w:rPr>
          <w:rFonts w:ascii="Times New Roman" w:eastAsia="Calibri" w:hAnsi="Times New Roman" w:cs="Times New Roman"/>
          <w:sz w:val="12"/>
          <w:szCs w:val="12"/>
        </w:rPr>
      </w:pPr>
      <w:r w:rsidRPr="000600F4">
        <w:rPr>
          <w:rFonts w:ascii="Times New Roman" w:eastAsia="Calibri" w:hAnsi="Times New Roman" w:cs="Times New Roman"/>
          <w:sz w:val="12"/>
          <w:szCs w:val="12"/>
        </w:rPr>
        <w:t>С.И. Кадерова</w:t>
      </w:r>
    </w:p>
    <w:p w:rsidR="000600F4" w:rsidRPr="000600F4" w:rsidRDefault="000600F4" w:rsidP="000600F4">
      <w:pPr>
        <w:tabs>
          <w:tab w:val="left" w:pos="284"/>
        </w:tabs>
        <w:spacing w:after="0" w:line="240" w:lineRule="auto"/>
        <w:jc w:val="right"/>
        <w:rPr>
          <w:rFonts w:ascii="Times New Roman" w:eastAsia="Calibri" w:hAnsi="Times New Roman" w:cs="Times New Roman"/>
          <w:sz w:val="12"/>
          <w:szCs w:val="12"/>
        </w:rPr>
      </w:pPr>
    </w:p>
    <w:p w:rsidR="000600F4" w:rsidRPr="000600F4" w:rsidRDefault="000600F4" w:rsidP="000600F4">
      <w:pPr>
        <w:tabs>
          <w:tab w:val="left" w:pos="284"/>
        </w:tabs>
        <w:spacing w:after="0" w:line="240" w:lineRule="auto"/>
        <w:jc w:val="right"/>
        <w:rPr>
          <w:rFonts w:ascii="Times New Roman" w:eastAsia="Calibri" w:hAnsi="Times New Roman" w:cs="Times New Roman"/>
          <w:sz w:val="12"/>
          <w:szCs w:val="12"/>
        </w:rPr>
      </w:pPr>
      <w:r w:rsidRPr="000600F4">
        <w:rPr>
          <w:rFonts w:ascii="Times New Roman" w:eastAsia="Calibri" w:hAnsi="Times New Roman" w:cs="Times New Roman"/>
          <w:sz w:val="12"/>
          <w:szCs w:val="12"/>
        </w:rPr>
        <w:t>Глава сельского поселения Кандабулак</w:t>
      </w:r>
    </w:p>
    <w:p w:rsidR="000600F4" w:rsidRDefault="000600F4" w:rsidP="000600F4">
      <w:pPr>
        <w:tabs>
          <w:tab w:val="left" w:pos="284"/>
        </w:tabs>
        <w:spacing w:after="0" w:line="240" w:lineRule="auto"/>
        <w:jc w:val="right"/>
        <w:rPr>
          <w:rFonts w:ascii="Times New Roman" w:eastAsia="Calibri" w:hAnsi="Times New Roman" w:cs="Times New Roman"/>
          <w:sz w:val="12"/>
          <w:szCs w:val="12"/>
        </w:rPr>
      </w:pPr>
      <w:r w:rsidRPr="000600F4">
        <w:rPr>
          <w:rFonts w:ascii="Times New Roman" w:eastAsia="Calibri" w:hAnsi="Times New Roman" w:cs="Times New Roman"/>
          <w:sz w:val="12"/>
          <w:szCs w:val="12"/>
        </w:rPr>
        <w:t>муниципального района Сергиевский</w:t>
      </w:r>
    </w:p>
    <w:p w:rsidR="00912C0E" w:rsidRDefault="000600F4" w:rsidP="000600F4">
      <w:pPr>
        <w:tabs>
          <w:tab w:val="left" w:pos="284"/>
        </w:tabs>
        <w:spacing w:after="0" w:line="240" w:lineRule="auto"/>
        <w:jc w:val="right"/>
        <w:rPr>
          <w:rFonts w:ascii="Times New Roman" w:eastAsia="Calibri" w:hAnsi="Times New Roman" w:cs="Times New Roman"/>
          <w:sz w:val="12"/>
          <w:szCs w:val="12"/>
        </w:rPr>
      </w:pPr>
      <w:r w:rsidRPr="000600F4">
        <w:rPr>
          <w:rFonts w:ascii="Times New Roman" w:eastAsia="Calibri" w:hAnsi="Times New Roman" w:cs="Times New Roman"/>
          <w:sz w:val="12"/>
          <w:szCs w:val="12"/>
        </w:rPr>
        <w:t>А.А. Мартынов</w:t>
      </w:r>
    </w:p>
    <w:p w:rsidR="000600F4" w:rsidRDefault="000600F4" w:rsidP="000600F4">
      <w:pPr>
        <w:tabs>
          <w:tab w:val="left" w:pos="284"/>
        </w:tabs>
        <w:spacing w:after="0" w:line="240" w:lineRule="auto"/>
        <w:jc w:val="right"/>
        <w:rPr>
          <w:rFonts w:ascii="Times New Roman" w:eastAsia="Calibri" w:hAnsi="Times New Roman" w:cs="Times New Roman"/>
          <w:sz w:val="12"/>
          <w:szCs w:val="12"/>
        </w:rPr>
      </w:pPr>
    </w:p>
    <w:p w:rsidR="000600F4" w:rsidRPr="007A3F40" w:rsidRDefault="000600F4" w:rsidP="000600F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0600F4" w:rsidRPr="007A3F40" w:rsidRDefault="000600F4" w:rsidP="000600F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600F4" w:rsidRDefault="000600F4" w:rsidP="000600F4">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0600F4">
        <w:rPr>
          <w:rFonts w:ascii="Times New Roman" w:eastAsia="Calibri" w:hAnsi="Times New Roman" w:cs="Times New Roman"/>
          <w:i/>
          <w:sz w:val="12"/>
          <w:szCs w:val="12"/>
        </w:rPr>
        <w:t>Кандабулак</w:t>
      </w:r>
    </w:p>
    <w:p w:rsidR="000600F4" w:rsidRPr="007A3F40" w:rsidRDefault="000600F4" w:rsidP="000600F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600F4" w:rsidRPr="007A3F40" w:rsidRDefault="000600F4" w:rsidP="000600F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600F4" w:rsidRDefault="000600F4" w:rsidP="000600F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AA7359" w:rsidRPr="00AA7359" w:rsidRDefault="00AA7359" w:rsidP="00AA7359">
      <w:pPr>
        <w:tabs>
          <w:tab w:val="left" w:pos="284"/>
        </w:tabs>
        <w:spacing w:after="0" w:line="240" w:lineRule="auto"/>
        <w:jc w:val="center"/>
        <w:rPr>
          <w:rFonts w:ascii="Times New Roman" w:eastAsia="Calibri" w:hAnsi="Times New Roman" w:cs="Times New Roman"/>
          <w:b/>
          <w:sz w:val="12"/>
          <w:szCs w:val="12"/>
        </w:rPr>
      </w:pPr>
      <w:r w:rsidRPr="00AA7359">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AA7359">
        <w:rPr>
          <w:rFonts w:ascii="Times New Roman" w:eastAsia="Calibri" w:hAnsi="Times New Roman" w:cs="Times New Roman"/>
          <w:b/>
          <w:sz w:val="12"/>
          <w:szCs w:val="12"/>
        </w:rPr>
        <w:t>Кандабулак муниципального района Сергиевский на 2018 год</w:t>
      </w:r>
    </w:p>
    <w:p w:rsidR="00AA7359" w:rsidRPr="00AA7359" w:rsidRDefault="00AA7359" w:rsidP="00AA7359">
      <w:pPr>
        <w:tabs>
          <w:tab w:val="left" w:pos="284"/>
        </w:tabs>
        <w:spacing w:after="0" w:line="240" w:lineRule="auto"/>
        <w:jc w:val="right"/>
        <w:rPr>
          <w:rFonts w:ascii="Times New Roman" w:eastAsia="Calibri" w:hAnsi="Times New Roman" w:cs="Times New Roman"/>
          <w:sz w:val="12"/>
          <w:szCs w:val="12"/>
        </w:rPr>
      </w:pPr>
      <w:r w:rsidRPr="00AA7359">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67"/>
        <w:gridCol w:w="523"/>
        <w:gridCol w:w="336"/>
        <w:gridCol w:w="385"/>
        <w:gridCol w:w="425"/>
        <w:gridCol w:w="284"/>
        <w:gridCol w:w="425"/>
        <w:gridCol w:w="567"/>
        <w:gridCol w:w="425"/>
        <w:gridCol w:w="567"/>
        <w:gridCol w:w="754"/>
      </w:tblGrid>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КВСР</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Рз</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ПР</w:t>
            </w:r>
          </w:p>
        </w:tc>
        <w:tc>
          <w:tcPr>
            <w:tcW w:w="1701" w:type="dxa"/>
            <w:gridSpan w:val="4"/>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ЦСР</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ВР</w:t>
            </w:r>
          </w:p>
        </w:tc>
        <w:tc>
          <w:tcPr>
            <w:tcW w:w="5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Сумма</w:t>
            </w:r>
          </w:p>
        </w:tc>
        <w:tc>
          <w:tcPr>
            <w:tcW w:w="754" w:type="dxa"/>
            <w:hideMark/>
          </w:tcPr>
          <w:p w:rsidR="00AA7359" w:rsidRPr="00AA7359" w:rsidRDefault="00AA7359" w:rsidP="00AA7359">
            <w:pPr>
              <w:tabs>
                <w:tab w:val="left" w:pos="284"/>
              </w:tabs>
              <w:rPr>
                <w:rFonts w:ascii="Times New Roman" w:eastAsia="Calibri" w:hAnsi="Times New Roman" w:cs="Times New Roman"/>
                <w:bCs/>
                <w:sz w:val="10"/>
                <w:szCs w:val="10"/>
              </w:rPr>
            </w:pPr>
            <w:r w:rsidRPr="00AA7359">
              <w:rPr>
                <w:rFonts w:ascii="Times New Roman" w:eastAsia="Calibri" w:hAnsi="Times New Roman" w:cs="Times New Roman"/>
                <w:bCs/>
                <w:sz w:val="10"/>
                <w:szCs w:val="10"/>
              </w:rPr>
              <w:t>в т.ч. за счет безвозмездных поступлений</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02</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564</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70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02</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564</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70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02</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120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564</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70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1 372</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241</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1 264</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241</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 xml:space="preserve">Расходы на выплаты персоналу государственных </w:t>
            </w:r>
            <w:r w:rsidRPr="00AA7359">
              <w:rPr>
                <w:rFonts w:ascii="Times New Roman" w:eastAsia="Calibri" w:hAnsi="Times New Roman" w:cs="Times New Roman"/>
                <w:sz w:val="12"/>
                <w:szCs w:val="12"/>
              </w:rPr>
              <w:lastRenderedPageBreak/>
              <w:t>(муниципальных) органов</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lastRenderedPageBreak/>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120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893</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82</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340</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159</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27</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Уплата налогов, сборов и иных платежей</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850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40</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108</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40</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108</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06</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96</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06</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96</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06</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96</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Резервные фонды</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99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Резервные средства</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99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870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Другие общегосударственные вопросы</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450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54</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335</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27</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241</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27</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94</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40</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15</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40</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15</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46</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27</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46</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100</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27</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02</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83</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83</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02</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83</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83</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02</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120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83</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83</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276</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41</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276</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41</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267</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Уплата налогов, сборов и иных платежей</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41</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850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9</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45</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 xml:space="preserve">Иные закупки товаров, работ и услуг для </w:t>
            </w:r>
            <w:r w:rsidRPr="00AA7359">
              <w:rPr>
                <w:rFonts w:ascii="Times New Roman" w:eastAsia="Calibri" w:hAnsi="Times New Roman" w:cs="Times New Roman"/>
                <w:sz w:val="12"/>
                <w:szCs w:val="12"/>
              </w:rPr>
              <w:lastRenderedPageBreak/>
              <w:t>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14</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45</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Сельское хозяйство и рыболовство</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05</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163</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163</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05</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47</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163</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163</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05</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47</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810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163</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163</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Дорожное хозяйство (дорожные фонды)</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1 004</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43</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855</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43</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855</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149</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04</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09</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149</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Благоустройство</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05</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1 078</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508</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05</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1 055</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508</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05</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1 055</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508</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05</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43</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05</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43</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20</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05</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05</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06</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06</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06</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52</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Уплата налогов, сборов и иных платежей</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06</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03</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39</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850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Молодежная политика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07</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07</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18</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07</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07</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44</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18</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07</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07</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44</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18</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Культура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08</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550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08</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44</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550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08</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44</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35</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08</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44</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515</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Физическая культура</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11</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286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52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336"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11</w:t>
            </w:r>
          </w:p>
        </w:tc>
        <w:tc>
          <w:tcPr>
            <w:tcW w:w="38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48</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425"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56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100</w:t>
            </w:r>
          </w:p>
        </w:tc>
        <w:tc>
          <w:tcPr>
            <w:tcW w:w="75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28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Итого</w:t>
            </w:r>
          </w:p>
        </w:tc>
        <w:tc>
          <w:tcPr>
            <w:tcW w:w="52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336"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38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8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42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 </w:t>
            </w:r>
          </w:p>
        </w:tc>
        <w:tc>
          <w:tcPr>
            <w:tcW w:w="425"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6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5 818</w:t>
            </w:r>
          </w:p>
        </w:tc>
        <w:tc>
          <w:tcPr>
            <w:tcW w:w="75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1 219</w:t>
            </w:r>
          </w:p>
        </w:tc>
      </w:tr>
    </w:tbl>
    <w:p w:rsidR="007B675E" w:rsidRDefault="007B675E" w:rsidP="000600F4">
      <w:pPr>
        <w:tabs>
          <w:tab w:val="left" w:pos="284"/>
        </w:tabs>
        <w:spacing w:after="0" w:line="240" w:lineRule="auto"/>
        <w:rPr>
          <w:rFonts w:ascii="Times New Roman" w:eastAsia="Calibri" w:hAnsi="Times New Roman" w:cs="Times New Roman"/>
          <w:sz w:val="12"/>
          <w:szCs w:val="12"/>
        </w:rPr>
      </w:pP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№6</w:t>
      </w: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359" w:rsidRDefault="00AA7359" w:rsidP="00AA7359">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0600F4">
        <w:rPr>
          <w:rFonts w:ascii="Times New Roman" w:eastAsia="Calibri" w:hAnsi="Times New Roman" w:cs="Times New Roman"/>
          <w:i/>
          <w:sz w:val="12"/>
          <w:szCs w:val="12"/>
        </w:rPr>
        <w:t>Кандабулак</w:t>
      </w: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359" w:rsidRDefault="00AA7359" w:rsidP="00AA735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AA7359" w:rsidRPr="00AA7359" w:rsidRDefault="00AA7359" w:rsidP="00AA7359">
      <w:pPr>
        <w:tabs>
          <w:tab w:val="left" w:pos="284"/>
        </w:tabs>
        <w:spacing w:after="0" w:line="240" w:lineRule="auto"/>
        <w:jc w:val="center"/>
        <w:rPr>
          <w:rFonts w:ascii="Times New Roman" w:eastAsia="Calibri" w:hAnsi="Times New Roman" w:cs="Times New Roman"/>
          <w:b/>
          <w:sz w:val="12"/>
          <w:szCs w:val="12"/>
        </w:rPr>
      </w:pPr>
      <w:r w:rsidRPr="00AA7359">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AA7359" w:rsidRPr="00AA7359" w:rsidRDefault="00AA7359" w:rsidP="00AA7359">
      <w:pPr>
        <w:tabs>
          <w:tab w:val="left" w:pos="284"/>
        </w:tabs>
        <w:spacing w:after="0" w:line="240" w:lineRule="auto"/>
        <w:jc w:val="center"/>
        <w:rPr>
          <w:rFonts w:ascii="Times New Roman" w:eastAsia="Calibri" w:hAnsi="Times New Roman" w:cs="Times New Roman"/>
          <w:b/>
          <w:sz w:val="12"/>
          <w:szCs w:val="12"/>
        </w:rPr>
      </w:pPr>
      <w:r w:rsidRPr="00AA7359">
        <w:rPr>
          <w:rFonts w:ascii="Times New Roman" w:eastAsia="Calibri" w:hAnsi="Times New Roman" w:cs="Times New Roman"/>
          <w:b/>
          <w:sz w:val="12"/>
          <w:szCs w:val="12"/>
        </w:rPr>
        <w:t xml:space="preserve">сельского поселения Кандабулак муниципального района Сергиевский и непрограммным направлениям деятельности), </w:t>
      </w:r>
    </w:p>
    <w:p w:rsidR="00AA7359" w:rsidRPr="00AA7359" w:rsidRDefault="00AA7359" w:rsidP="00AA7359">
      <w:pPr>
        <w:tabs>
          <w:tab w:val="left" w:pos="284"/>
        </w:tabs>
        <w:spacing w:after="0" w:line="240" w:lineRule="auto"/>
        <w:jc w:val="center"/>
        <w:rPr>
          <w:rFonts w:ascii="Times New Roman" w:eastAsia="Calibri" w:hAnsi="Times New Roman" w:cs="Times New Roman"/>
          <w:b/>
          <w:sz w:val="12"/>
          <w:szCs w:val="12"/>
        </w:rPr>
      </w:pPr>
      <w:r w:rsidRPr="00AA7359">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AA7359" w:rsidRPr="00AA7359" w:rsidRDefault="00AA7359" w:rsidP="00AA7359">
      <w:pPr>
        <w:tabs>
          <w:tab w:val="left" w:pos="284"/>
        </w:tabs>
        <w:spacing w:after="0" w:line="240" w:lineRule="auto"/>
        <w:jc w:val="right"/>
        <w:rPr>
          <w:rFonts w:ascii="Times New Roman" w:eastAsia="Calibri" w:hAnsi="Times New Roman" w:cs="Times New Roman"/>
          <w:sz w:val="12"/>
          <w:szCs w:val="12"/>
        </w:rPr>
      </w:pPr>
      <w:r w:rsidRPr="00AA7359">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Наименование</w:t>
            </w:r>
          </w:p>
        </w:tc>
        <w:tc>
          <w:tcPr>
            <w:tcW w:w="1475" w:type="dxa"/>
            <w:gridSpan w:val="4"/>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ЦСР</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ВР</w:t>
            </w:r>
          </w:p>
        </w:tc>
        <w:tc>
          <w:tcPr>
            <w:tcW w:w="7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Сумма</w:t>
            </w:r>
          </w:p>
        </w:tc>
        <w:tc>
          <w:tcPr>
            <w:tcW w:w="877" w:type="dxa"/>
            <w:hideMark/>
          </w:tcPr>
          <w:p w:rsidR="00AA7359" w:rsidRPr="00AA7359" w:rsidRDefault="00AA7359" w:rsidP="00AA7359">
            <w:pPr>
              <w:tabs>
                <w:tab w:val="left" w:pos="284"/>
              </w:tabs>
              <w:rPr>
                <w:rFonts w:ascii="Times New Roman" w:eastAsia="Calibri" w:hAnsi="Times New Roman" w:cs="Times New Roman"/>
                <w:bCs/>
                <w:sz w:val="10"/>
                <w:szCs w:val="10"/>
              </w:rPr>
            </w:pPr>
            <w:r w:rsidRPr="00AA7359">
              <w:rPr>
                <w:rFonts w:ascii="Times New Roman" w:eastAsia="Calibri" w:hAnsi="Times New Roman" w:cs="Times New Roman"/>
                <w:bCs/>
                <w:sz w:val="10"/>
                <w:szCs w:val="10"/>
              </w:rPr>
              <w:t>в т.ч. за счет безвозмездных поступлений</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38</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2 342</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421</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120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1 540</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236</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581</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185</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217</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38</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850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39</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1 108</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508</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39</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1 107</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508</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39</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850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40</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123</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40</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15</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40</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108</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41</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276</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41</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267</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41</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850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9</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43</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875</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43</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875</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44</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568</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44</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35</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44</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533</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45</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45</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46</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27</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46</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100</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27</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47</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163</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163</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47</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810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163</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163</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48</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100</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48</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100</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49</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149</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49</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149</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3</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240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3</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99</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10</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3984"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Резервные средства</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99</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00000</w:t>
            </w:r>
          </w:p>
        </w:tc>
        <w:tc>
          <w:tcPr>
            <w:tcW w:w="393"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870</w:t>
            </w:r>
          </w:p>
        </w:tc>
        <w:tc>
          <w:tcPr>
            <w:tcW w:w="784"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10</w:t>
            </w:r>
          </w:p>
        </w:tc>
        <w:tc>
          <w:tcPr>
            <w:tcW w:w="877"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39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Итого</w:t>
            </w:r>
          </w:p>
        </w:tc>
        <w:tc>
          <w:tcPr>
            <w:tcW w:w="334" w:type="dxa"/>
            <w:tcBorders>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275"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334" w:type="dxa"/>
            <w:tcBorders>
              <w:left w:val="nil"/>
              <w:right w:val="nil"/>
            </w:tcBorders>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532" w:type="dxa"/>
            <w:tcBorders>
              <w:left w:val="nil"/>
            </w:tcBorders>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 </w:t>
            </w:r>
          </w:p>
        </w:tc>
        <w:tc>
          <w:tcPr>
            <w:tcW w:w="393"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w:t>
            </w:r>
          </w:p>
        </w:tc>
        <w:tc>
          <w:tcPr>
            <w:tcW w:w="784"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5 818</w:t>
            </w:r>
          </w:p>
        </w:tc>
        <w:tc>
          <w:tcPr>
            <w:tcW w:w="877" w:type="dxa"/>
            <w:noWrap/>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1 219</w:t>
            </w:r>
          </w:p>
        </w:tc>
      </w:tr>
    </w:tbl>
    <w:p w:rsidR="000600F4" w:rsidRDefault="000600F4" w:rsidP="000600F4">
      <w:pPr>
        <w:tabs>
          <w:tab w:val="left" w:pos="284"/>
        </w:tabs>
        <w:spacing w:after="0" w:line="240" w:lineRule="auto"/>
        <w:rPr>
          <w:rFonts w:ascii="Times New Roman" w:eastAsia="Calibri" w:hAnsi="Times New Roman" w:cs="Times New Roman"/>
          <w:sz w:val="12"/>
          <w:szCs w:val="12"/>
        </w:rPr>
      </w:pP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359" w:rsidRDefault="00AA7359" w:rsidP="00AA7359">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0600F4">
        <w:rPr>
          <w:rFonts w:ascii="Times New Roman" w:eastAsia="Calibri" w:hAnsi="Times New Roman" w:cs="Times New Roman"/>
          <w:i/>
          <w:sz w:val="12"/>
          <w:szCs w:val="12"/>
        </w:rPr>
        <w:t>Кандабулак</w:t>
      </w: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359" w:rsidRPr="007A3F40" w:rsidRDefault="00AA7359" w:rsidP="00AA7359">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359" w:rsidRDefault="00AA7359" w:rsidP="00AA735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0600F4" w:rsidRPr="00AA7359" w:rsidRDefault="00AA7359" w:rsidP="00AA7359">
      <w:pPr>
        <w:tabs>
          <w:tab w:val="left" w:pos="284"/>
        </w:tabs>
        <w:spacing w:after="0" w:line="240" w:lineRule="auto"/>
        <w:jc w:val="center"/>
        <w:rPr>
          <w:rFonts w:ascii="Times New Roman" w:eastAsia="Calibri" w:hAnsi="Times New Roman" w:cs="Times New Roman"/>
          <w:b/>
          <w:sz w:val="12"/>
          <w:szCs w:val="12"/>
        </w:rPr>
      </w:pPr>
      <w:r w:rsidRPr="00AA7359">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Код администратора</w:t>
            </w:r>
          </w:p>
        </w:tc>
        <w:tc>
          <w:tcPr>
            <w:tcW w:w="1418"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Код</w:t>
            </w:r>
          </w:p>
        </w:tc>
        <w:tc>
          <w:tcPr>
            <w:tcW w:w="467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xml:space="preserve">Наименование </w:t>
            </w:r>
          </w:p>
        </w:tc>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A7359">
              <w:rPr>
                <w:rFonts w:ascii="Times New Roman" w:eastAsia="Calibri" w:hAnsi="Times New Roman" w:cs="Times New Roman"/>
                <w:bCs/>
                <w:sz w:val="12"/>
                <w:szCs w:val="12"/>
              </w:rPr>
              <w:t>рублей</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01 00 00 00 00 0000 000</w:t>
            </w:r>
          </w:p>
        </w:tc>
        <w:tc>
          <w:tcPr>
            <w:tcW w:w="467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196</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01 03 00 00 00 0000 000</w:t>
            </w:r>
          </w:p>
        </w:tc>
        <w:tc>
          <w:tcPr>
            <w:tcW w:w="467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01 03 01 00 00 0000 700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01 03 01 00 10 0000 710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01 05 00 00 00 0000 000</w:t>
            </w:r>
          </w:p>
        </w:tc>
        <w:tc>
          <w:tcPr>
            <w:tcW w:w="467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196</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01 05 00 00 00 0000 500</w:t>
            </w:r>
          </w:p>
        </w:tc>
        <w:tc>
          <w:tcPr>
            <w:tcW w:w="467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-5622</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01 05 02 00 00 0000 500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Увеличение прочих остатков средств бюджетов</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-5622</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01 05 02 01 00 0000 510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-5622</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01 05 02 01 10 0000 510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-5622</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01 05 00 00 00 0000 600</w:t>
            </w:r>
          </w:p>
        </w:tc>
        <w:tc>
          <w:tcPr>
            <w:tcW w:w="4677" w:type="dxa"/>
            <w:hideMark/>
          </w:tcPr>
          <w:p w:rsidR="00AA7359" w:rsidRPr="00AA7359" w:rsidRDefault="00AA7359" w:rsidP="00AA7359">
            <w:pPr>
              <w:tabs>
                <w:tab w:val="left" w:pos="284"/>
              </w:tabs>
              <w:rPr>
                <w:rFonts w:ascii="Times New Roman" w:eastAsia="Calibri" w:hAnsi="Times New Roman" w:cs="Times New Roman"/>
                <w:bCs/>
                <w:sz w:val="12"/>
                <w:szCs w:val="12"/>
              </w:rPr>
            </w:pPr>
            <w:r w:rsidRPr="00AA7359">
              <w:rPr>
                <w:rFonts w:ascii="Times New Roman" w:eastAsia="Calibri" w:hAnsi="Times New Roman" w:cs="Times New Roman"/>
                <w:bCs/>
                <w:sz w:val="12"/>
                <w:szCs w:val="12"/>
              </w:rPr>
              <w:t>Уменьшение остатков средств бюджетов</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5818</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01 05 02 00 00 0000 600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Уменьшение прочих остатков средств бюджетов</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5818</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01 05 02 01 00 0000 610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5818</w:t>
            </w:r>
          </w:p>
        </w:tc>
      </w:tr>
      <w:tr w:rsidR="00AA7359" w:rsidRPr="00AA7359" w:rsidTr="00AA7359">
        <w:trPr>
          <w:trHeight w:val="20"/>
        </w:trPr>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539</w:t>
            </w:r>
          </w:p>
        </w:tc>
        <w:tc>
          <w:tcPr>
            <w:tcW w:w="1418" w:type="dxa"/>
            <w:noWrap/>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01 05 02 01 10 0000 610</w:t>
            </w:r>
          </w:p>
        </w:tc>
        <w:tc>
          <w:tcPr>
            <w:tcW w:w="4677"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A7359" w:rsidRPr="00AA7359" w:rsidRDefault="00AA7359" w:rsidP="00AA7359">
            <w:pPr>
              <w:tabs>
                <w:tab w:val="left" w:pos="284"/>
              </w:tabs>
              <w:rPr>
                <w:rFonts w:ascii="Times New Roman" w:eastAsia="Calibri" w:hAnsi="Times New Roman" w:cs="Times New Roman"/>
                <w:sz w:val="12"/>
                <w:szCs w:val="12"/>
              </w:rPr>
            </w:pPr>
            <w:r w:rsidRPr="00AA7359">
              <w:rPr>
                <w:rFonts w:ascii="Times New Roman" w:eastAsia="Calibri" w:hAnsi="Times New Roman" w:cs="Times New Roman"/>
                <w:sz w:val="12"/>
                <w:szCs w:val="12"/>
              </w:rPr>
              <w:t>5818</w:t>
            </w:r>
          </w:p>
        </w:tc>
      </w:tr>
    </w:tbl>
    <w:p w:rsidR="000600F4" w:rsidRDefault="000600F4" w:rsidP="000600F4">
      <w:pPr>
        <w:tabs>
          <w:tab w:val="left" w:pos="284"/>
        </w:tabs>
        <w:spacing w:after="0" w:line="240" w:lineRule="auto"/>
        <w:rPr>
          <w:rFonts w:ascii="Times New Roman" w:eastAsia="Calibri" w:hAnsi="Times New Roman" w:cs="Times New Roman"/>
          <w:sz w:val="12"/>
          <w:szCs w:val="12"/>
        </w:rPr>
      </w:pPr>
    </w:p>
    <w:p w:rsidR="005A23B2" w:rsidRPr="005A23B2" w:rsidRDefault="005A23B2" w:rsidP="005A23B2">
      <w:pPr>
        <w:tabs>
          <w:tab w:val="left" w:pos="284"/>
          <w:tab w:val="left" w:pos="3828"/>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СОБРАНИЕ ПРЕДСТАВИТЕЛЕЙ</w:t>
      </w:r>
    </w:p>
    <w:p w:rsidR="005A23B2" w:rsidRPr="005A23B2" w:rsidRDefault="005A23B2" w:rsidP="005A23B2">
      <w:pPr>
        <w:tabs>
          <w:tab w:val="left" w:pos="284"/>
          <w:tab w:val="left" w:pos="3828"/>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СЕЛЬСКОГО ПОСЕЛЕНИЯ КРАСНОСЕЛЬСКОЕ</w:t>
      </w:r>
    </w:p>
    <w:p w:rsidR="005A23B2" w:rsidRPr="005A23B2" w:rsidRDefault="005A23B2" w:rsidP="005A23B2">
      <w:pPr>
        <w:tabs>
          <w:tab w:val="left" w:pos="284"/>
          <w:tab w:val="left" w:pos="3828"/>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МУНИЦИПАЛЬНОГО РАЙОНА СЕРГИЕВСКИЙ</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САМАРСКОЙ ОБЛАСТИ</w:t>
      </w:r>
    </w:p>
    <w:p w:rsidR="005A23B2" w:rsidRPr="005A23B2" w:rsidRDefault="005A23B2" w:rsidP="005A23B2">
      <w:pPr>
        <w:tabs>
          <w:tab w:val="left" w:pos="284"/>
        </w:tabs>
        <w:spacing w:after="0" w:line="240" w:lineRule="auto"/>
        <w:jc w:val="center"/>
        <w:rPr>
          <w:rFonts w:ascii="Times New Roman" w:eastAsia="Calibri" w:hAnsi="Times New Roman" w:cs="Times New Roman"/>
          <w:sz w:val="12"/>
          <w:szCs w:val="12"/>
        </w:rPr>
      </w:pPr>
    </w:p>
    <w:p w:rsidR="005A23B2" w:rsidRPr="005A23B2" w:rsidRDefault="005A23B2" w:rsidP="005A23B2">
      <w:pPr>
        <w:tabs>
          <w:tab w:val="left" w:pos="284"/>
        </w:tabs>
        <w:spacing w:after="0" w:line="240" w:lineRule="auto"/>
        <w:jc w:val="center"/>
        <w:rPr>
          <w:rFonts w:ascii="Times New Roman" w:eastAsia="Calibri" w:hAnsi="Times New Roman" w:cs="Times New Roman"/>
          <w:sz w:val="12"/>
          <w:szCs w:val="12"/>
        </w:rPr>
      </w:pPr>
      <w:r w:rsidRPr="005A23B2">
        <w:rPr>
          <w:rFonts w:ascii="Times New Roman" w:eastAsia="Calibri" w:hAnsi="Times New Roman" w:cs="Times New Roman"/>
          <w:sz w:val="12"/>
          <w:szCs w:val="12"/>
        </w:rPr>
        <w:t>РЕШЕНИЕ</w:t>
      </w:r>
    </w:p>
    <w:p w:rsidR="005A23B2" w:rsidRPr="005A23B2" w:rsidRDefault="005A23B2" w:rsidP="005A23B2">
      <w:pPr>
        <w:tabs>
          <w:tab w:val="left" w:pos="284"/>
        </w:tabs>
        <w:spacing w:after="0" w:line="240" w:lineRule="auto"/>
        <w:jc w:val="center"/>
        <w:rPr>
          <w:rFonts w:ascii="Times New Roman" w:eastAsia="Calibri" w:hAnsi="Times New Roman" w:cs="Times New Roman"/>
          <w:sz w:val="12"/>
          <w:szCs w:val="12"/>
        </w:rPr>
      </w:pPr>
      <w:r w:rsidRPr="005A23B2">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№34</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 xml:space="preserve">О внесении изменений и дополнений в бюджет </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сельского  поселения  Красносельское на 2018 год и на плановый период 2019 и 2020 годов</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Принято Собранием  Представителей сельского  поселения  Красносельское муниципального района Сергиевский</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Рассмотрев представленный Администрацией сельского поселения Красносельское бюджет сельского поселения Красносельское на 2018 год и на плановый период  2019 и 2020 годов, Собрание Представителей сельского поселения Красносельское</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b/>
          <w:sz w:val="12"/>
          <w:szCs w:val="12"/>
        </w:rPr>
      </w:pPr>
      <w:r w:rsidRPr="005A23B2">
        <w:rPr>
          <w:rFonts w:ascii="Times New Roman" w:eastAsia="Calibri" w:hAnsi="Times New Roman" w:cs="Times New Roman"/>
          <w:b/>
          <w:sz w:val="12"/>
          <w:szCs w:val="12"/>
        </w:rPr>
        <w:t>РЕШИЛО:</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23B2">
        <w:rPr>
          <w:rFonts w:ascii="Times New Roman" w:eastAsia="Calibri" w:hAnsi="Times New Roman" w:cs="Times New Roman"/>
          <w:sz w:val="12"/>
          <w:szCs w:val="12"/>
        </w:rPr>
        <w:t xml:space="preserve"> Внести в решение Собрания Представителей сельского поселения Красносельское от 27.12.2017г № 35 «О бюджете сельского поселения Красносельское на 2018 год и плановый период 2019 и 2020 годов» следующие изменения и дополнения:</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A23B2">
        <w:rPr>
          <w:rFonts w:ascii="Times New Roman" w:eastAsia="Calibri" w:hAnsi="Times New Roman" w:cs="Times New Roman"/>
          <w:sz w:val="12"/>
          <w:szCs w:val="12"/>
        </w:rPr>
        <w:t>В статье 1 пункт 1 сумму «4 831» заменить суммой «4 694»;</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сумму «5 098» заменить суммой «4 992»;</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сумму «267» заменить суммой «298».</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A23B2">
        <w:rPr>
          <w:rFonts w:ascii="Times New Roman" w:eastAsia="Calibri" w:hAnsi="Times New Roman" w:cs="Times New Roman"/>
          <w:sz w:val="12"/>
          <w:szCs w:val="12"/>
        </w:rPr>
        <w:t>В статье 4 сумму «3 390» заменить суммой «3 240».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A23B2">
        <w:rPr>
          <w:rFonts w:ascii="Times New Roman" w:eastAsia="Calibri" w:hAnsi="Times New Roman" w:cs="Times New Roman"/>
          <w:sz w:val="12"/>
          <w:szCs w:val="12"/>
        </w:rPr>
        <w:t>В статье 5 сумму «3 390» заменить суммой «3 240».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5A23B2">
        <w:rPr>
          <w:rFonts w:ascii="Times New Roman" w:eastAsia="Calibri" w:hAnsi="Times New Roman" w:cs="Times New Roman"/>
          <w:sz w:val="12"/>
          <w:szCs w:val="12"/>
        </w:rPr>
        <w:t>В статье 15 сумму «6»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5A23B2">
        <w:rPr>
          <w:rFonts w:ascii="Times New Roman" w:eastAsia="Calibri" w:hAnsi="Times New Roman" w:cs="Times New Roman"/>
          <w:sz w:val="12"/>
          <w:szCs w:val="12"/>
        </w:rPr>
        <w:t xml:space="preserve">Приложение  4, 6, 8 изложить </w:t>
      </w:r>
      <w:r>
        <w:rPr>
          <w:rFonts w:ascii="Times New Roman" w:eastAsia="Calibri" w:hAnsi="Times New Roman" w:cs="Times New Roman"/>
          <w:sz w:val="12"/>
          <w:szCs w:val="12"/>
        </w:rPr>
        <w:t>в новой редакции (прилагается).</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A23B2">
        <w:rPr>
          <w:rFonts w:ascii="Times New Roman" w:eastAsia="Calibri" w:hAnsi="Times New Roman" w:cs="Times New Roman"/>
          <w:sz w:val="12"/>
          <w:szCs w:val="12"/>
        </w:rPr>
        <w:t xml:space="preserve"> Настоящее решение опубликовать в газете «Сергиевский вестник».</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3. Настоящее решение вступает в силу со дня его официальн</w:t>
      </w:r>
      <w:r>
        <w:rPr>
          <w:rFonts w:ascii="Times New Roman" w:eastAsia="Calibri" w:hAnsi="Times New Roman" w:cs="Times New Roman"/>
          <w:sz w:val="12"/>
          <w:szCs w:val="12"/>
        </w:rPr>
        <w:t>ого       опубликования.</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Председатель собрания представителей</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сельского поселения Красносельское</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муниципального района Сергиевский</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5A23B2">
        <w:rPr>
          <w:rFonts w:ascii="Times New Roman" w:eastAsia="Calibri" w:hAnsi="Times New Roman" w:cs="Times New Roman"/>
          <w:sz w:val="12"/>
          <w:szCs w:val="12"/>
        </w:rPr>
        <w:t>Каемова</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Глава сельского поселения Красносельское</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муниципального района Сергиевский</w:t>
      </w:r>
    </w:p>
    <w:p w:rsidR="007B675E"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Н.В. Вершков</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A23B2" w:rsidRDefault="005A23B2" w:rsidP="005A23B2">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lastRenderedPageBreak/>
        <w:t xml:space="preserve">сельского поселения </w:t>
      </w:r>
      <w:r w:rsidRPr="005A23B2">
        <w:rPr>
          <w:rFonts w:ascii="Times New Roman" w:eastAsia="Calibri" w:hAnsi="Times New Roman" w:cs="Times New Roman"/>
          <w:i/>
          <w:sz w:val="12"/>
          <w:szCs w:val="12"/>
        </w:rPr>
        <w:t>Красносельское</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Ведомственная структура расходов бюджета сельского</w:t>
      </w:r>
      <w:r w:rsidR="005E4E03" w:rsidRPr="005E4E03">
        <w:t xml:space="preserve"> </w:t>
      </w:r>
      <w:r w:rsidR="005E4E03" w:rsidRPr="005E4E03">
        <w:rPr>
          <w:rFonts w:ascii="Times New Roman" w:eastAsia="Calibri" w:hAnsi="Times New Roman" w:cs="Times New Roman"/>
          <w:b/>
          <w:sz w:val="12"/>
          <w:szCs w:val="12"/>
        </w:rPr>
        <w:t>поселения</w:t>
      </w:r>
      <w:r w:rsidRPr="005A23B2">
        <w:rPr>
          <w:rFonts w:ascii="Times New Roman" w:eastAsia="Calibri" w:hAnsi="Times New Roman" w:cs="Times New Roman"/>
          <w:b/>
          <w:sz w:val="12"/>
          <w:szCs w:val="12"/>
        </w:rPr>
        <w:t xml:space="preserve"> Красносельское муниципального района Сергиевский на 2018 год</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67"/>
        <w:gridCol w:w="523"/>
        <w:gridCol w:w="336"/>
        <w:gridCol w:w="370"/>
        <w:gridCol w:w="336"/>
        <w:gridCol w:w="388"/>
        <w:gridCol w:w="425"/>
        <w:gridCol w:w="567"/>
        <w:gridCol w:w="425"/>
        <w:gridCol w:w="567"/>
        <w:gridCol w:w="709"/>
      </w:tblGrid>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КВСР</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Рз</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ПР</w:t>
            </w:r>
          </w:p>
        </w:tc>
        <w:tc>
          <w:tcPr>
            <w:tcW w:w="1716" w:type="dxa"/>
            <w:gridSpan w:val="4"/>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ЦСР</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ВР</w:t>
            </w:r>
          </w:p>
        </w:tc>
        <w:tc>
          <w:tcPr>
            <w:tcW w:w="5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Сумма</w:t>
            </w:r>
          </w:p>
        </w:tc>
        <w:tc>
          <w:tcPr>
            <w:tcW w:w="709" w:type="dxa"/>
            <w:hideMark/>
          </w:tcPr>
          <w:p w:rsidR="005A23B2" w:rsidRPr="005A23B2" w:rsidRDefault="005A23B2" w:rsidP="005A23B2">
            <w:pPr>
              <w:tabs>
                <w:tab w:val="left" w:pos="284"/>
              </w:tabs>
              <w:rPr>
                <w:rFonts w:ascii="Times New Roman" w:eastAsia="Calibri" w:hAnsi="Times New Roman" w:cs="Times New Roman"/>
                <w:bCs/>
                <w:sz w:val="10"/>
                <w:szCs w:val="10"/>
              </w:rPr>
            </w:pPr>
            <w:r w:rsidRPr="005A23B2">
              <w:rPr>
                <w:rFonts w:ascii="Times New Roman" w:eastAsia="Calibri" w:hAnsi="Times New Roman" w:cs="Times New Roman"/>
                <w:bCs/>
                <w:sz w:val="10"/>
                <w:szCs w:val="10"/>
              </w:rPr>
              <w:t>в т.ч. за счет безвозмездных поступлений</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02</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554</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16</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02</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554</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16</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02</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120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554</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16</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1 251</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1 164</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120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993</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146</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23</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Уплата налогов, сборов и иных платежей</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850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40</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87</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40</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87</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06</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78</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06</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78</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06</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78</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Резервные фонды</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11</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10</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11</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10</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Резервные средства</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11</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870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10</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Другие общегосударственные вопросы</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563</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210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279</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18</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204</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18</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75</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40</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15</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40</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15</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46</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269</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192</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 xml:space="preserve">Иные закупки товаров, работ и услуг для </w:t>
            </w:r>
            <w:r w:rsidRPr="005A23B2">
              <w:rPr>
                <w:rFonts w:ascii="Times New Roman" w:eastAsia="Calibri" w:hAnsi="Times New Roman" w:cs="Times New Roman"/>
                <w:sz w:val="12"/>
                <w:szCs w:val="12"/>
              </w:rPr>
              <w:lastRenderedPageBreak/>
              <w:t>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46</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269</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192</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02</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83</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83</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02</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83</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83</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02</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120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83</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83</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249</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41</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249</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41</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Уплата налогов, сборов и иных платежей</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41</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850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45</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14</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45</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Сельское хозяйство и рыболовство</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05</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98</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98</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05</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47</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98</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98</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05</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47</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810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98</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98</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Дорожное хозяйство (дорожные фонды)</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537</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134</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43</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328</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43</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328</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209</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134</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04</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09</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209</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134</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Благоустройство</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05</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1 136</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322</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05</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1 089</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322</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05</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1 089</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322</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05</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43</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44</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05</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43</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44</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05</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53</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05</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53</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06</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87</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xml:space="preserve">Муниципальная программа "Благоустройство </w:t>
            </w:r>
            <w:r w:rsidRPr="005A23B2">
              <w:rPr>
                <w:rFonts w:ascii="Times New Roman" w:eastAsia="Calibri" w:hAnsi="Times New Roman" w:cs="Times New Roman"/>
                <w:bCs/>
                <w:sz w:val="12"/>
                <w:szCs w:val="12"/>
              </w:rPr>
              <w:lastRenderedPageBreak/>
              <w:t>территории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lastRenderedPageBreak/>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06</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87</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06</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86</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Уплата налогов, сборов и иных платежей</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06</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03</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39</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850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Молодежная политика</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07</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07</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14</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07</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07</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44</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14</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07</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07</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44</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14</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Культура</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08</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331</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08</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44</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331</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08</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44</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48</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52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33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08</w:t>
            </w:r>
          </w:p>
        </w:tc>
        <w:tc>
          <w:tcPr>
            <w:tcW w:w="370"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44</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425"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567"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283</w:t>
            </w:r>
          </w:p>
        </w:tc>
        <w:tc>
          <w:tcPr>
            <w:tcW w:w="70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28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Итого</w:t>
            </w:r>
          </w:p>
        </w:tc>
        <w:tc>
          <w:tcPr>
            <w:tcW w:w="52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3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70"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88"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425"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 </w:t>
            </w:r>
          </w:p>
        </w:tc>
        <w:tc>
          <w:tcPr>
            <w:tcW w:w="425"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67"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4 992</w:t>
            </w:r>
          </w:p>
        </w:tc>
        <w:tc>
          <w:tcPr>
            <w:tcW w:w="709"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923</w:t>
            </w:r>
          </w:p>
        </w:tc>
      </w:tr>
    </w:tbl>
    <w:p w:rsidR="007B675E" w:rsidRDefault="007B675E" w:rsidP="005A23B2">
      <w:pPr>
        <w:tabs>
          <w:tab w:val="left" w:pos="284"/>
        </w:tabs>
        <w:spacing w:after="0" w:line="240" w:lineRule="auto"/>
        <w:rPr>
          <w:rFonts w:ascii="Times New Roman" w:eastAsia="Calibri" w:hAnsi="Times New Roman" w:cs="Times New Roman"/>
          <w:sz w:val="12"/>
          <w:szCs w:val="12"/>
        </w:rPr>
      </w:pP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A23B2" w:rsidRDefault="005A23B2" w:rsidP="005A23B2">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A23B2">
        <w:rPr>
          <w:rFonts w:ascii="Times New Roman" w:eastAsia="Calibri" w:hAnsi="Times New Roman" w:cs="Times New Roman"/>
          <w:i/>
          <w:sz w:val="12"/>
          <w:szCs w:val="12"/>
        </w:rPr>
        <w:t>Красносельское</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 xml:space="preserve">сельского поселения Красносельское муниципального района Сергиевский и непрограммным направлениям деятельности), </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054"/>
        <w:gridCol w:w="336"/>
        <w:gridCol w:w="276"/>
        <w:gridCol w:w="336"/>
        <w:gridCol w:w="538"/>
        <w:gridCol w:w="396"/>
        <w:gridCol w:w="794"/>
        <w:gridCol w:w="783"/>
      </w:tblGrid>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Наименование</w:t>
            </w:r>
          </w:p>
        </w:tc>
        <w:tc>
          <w:tcPr>
            <w:tcW w:w="1486" w:type="dxa"/>
            <w:gridSpan w:val="4"/>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ЦСР</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ВР</w:t>
            </w:r>
          </w:p>
        </w:tc>
        <w:tc>
          <w:tcPr>
            <w:tcW w:w="79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Сумма</w:t>
            </w:r>
          </w:p>
        </w:tc>
        <w:tc>
          <w:tcPr>
            <w:tcW w:w="783" w:type="dxa"/>
            <w:hideMark/>
          </w:tcPr>
          <w:p w:rsidR="005A23B2" w:rsidRPr="005A23B2" w:rsidRDefault="005A23B2" w:rsidP="005A23B2">
            <w:pPr>
              <w:tabs>
                <w:tab w:val="left" w:pos="284"/>
              </w:tabs>
              <w:rPr>
                <w:rFonts w:ascii="Times New Roman" w:eastAsia="Calibri" w:hAnsi="Times New Roman" w:cs="Times New Roman"/>
                <w:bCs/>
                <w:sz w:val="10"/>
                <w:szCs w:val="10"/>
              </w:rPr>
            </w:pPr>
            <w:r w:rsidRPr="005A23B2">
              <w:rPr>
                <w:rFonts w:ascii="Times New Roman" w:eastAsia="Calibri" w:hAnsi="Times New Roman" w:cs="Times New Roman"/>
                <w:bCs/>
                <w:sz w:val="10"/>
                <w:szCs w:val="10"/>
              </w:rPr>
              <w:t>в т.ч. за счет безвозмездных поступлений</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38</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2 158</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117</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120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1 631</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99</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349</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18</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176</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38</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850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39</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1 176</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372</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39</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1 175</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372</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39</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850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40</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102</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40</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15</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40</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87</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41</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249</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41</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41</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850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43</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372</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43</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372</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44</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345</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44</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48</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lastRenderedPageBreak/>
              <w:t>Иные межбюджетные трансферты</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44</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297</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45</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45</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46</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270</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192</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46</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270</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192</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47</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98</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98</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47</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810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98</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98</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49</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208</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134</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49</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208</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134</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53</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3</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53</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240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3</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99</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10</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4054"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Резервные средства</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99</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00000</w:t>
            </w:r>
          </w:p>
        </w:tc>
        <w:tc>
          <w:tcPr>
            <w:tcW w:w="396"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870</w:t>
            </w:r>
          </w:p>
        </w:tc>
        <w:tc>
          <w:tcPr>
            <w:tcW w:w="794"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10</w:t>
            </w:r>
          </w:p>
        </w:tc>
        <w:tc>
          <w:tcPr>
            <w:tcW w:w="783"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405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Итого</w:t>
            </w:r>
          </w:p>
        </w:tc>
        <w:tc>
          <w:tcPr>
            <w:tcW w:w="336" w:type="dxa"/>
            <w:tcBorders>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27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336" w:type="dxa"/>
            <w:tcBorders>
              <w:left w:val="nil"/>
              <w:right w:val="nil"/>
            </w:tcBorders>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538" w:type="dxa"/>
            <w:tcBorders>
              <w:left w:val="nil"/>
            </w:tcBorders>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 </w:t>
            </w:r>
          </w:p>
        </w:tc>
        <w:tc>
          <w:tcPr>
            <w:tcW w:w="396"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w:t>
            </w:r>
          </w:p>
        </w:tc>
        <w:tc>
          <w:tcPr>
            <w:tcW w:w="794"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4 992</w:t>
            </w:r>
          </w:p>
        </w:tc>
        <w:tc>
          <w:tcPr>
            <w:tcW w:w="783" w:type="dxa"/>
            <w:noWrap/>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923</w:t>
            </w:r>
          </w:p>
        </w:tc>
      </w:tr>
    </w:tbl>
    <w:p w:rsidR="00AA7359" w:rsidRDefault="00AA7359" w:rsidP="003C0C77">
      <w:pPr>
        <w:tabs>
          <w:tab w:val="left" w:pos="284"/>
        </w:tabs>
        <w:spacing w:after="0" w:line="240" w:lineRule="auto"/>
        <w:rPr>
          <w:rFonts w:ascii="Times New Roman" w:eastAsia="Calibri" w:hAnsi="Times New Roman" w:cs="Times New Roman"/>
          <w:sz w:val="12"/>
          <w:szCs w:val="12"/>
        </w:rPr>
      </w:pP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A23B2" w:rsidRDefault="005A23B2" w:rsidP="005A23B2">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A23B2">
        <w:rPr>
          <w:rFonts w:ascii="Times New Roman" w:eastAsia="Calibri" w:hAnsi="Times New Roman" w:cs="Times New Roman"/>
          <w:i/>
          <w:sz w:val="12"/>
          <w:szCs w:val="12"/>
        </w:rPr>
        <w:t>Красносельское</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0600F4"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559"/>
        <w:gridCol w:w="4678"/>
        <w:gridCol w:w="567"/>
      </w:tblGrid>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Код администратора</w:t>
            </w:r>
          </w:p>
        </w:tc>
        <w:tc>
          <w:tcPr>
            <w:tcW w:w="155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Код</w:t>
            </w:r>
          </w:p>
        </w:tc>
        <w:tc>
          <w:tcPr>
            <w:tcW w:w="4678"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xml:space="preserve">Наименование </w:t>
            </w:r>
          </w:p>
        </w:tc>
        <w:tc>
          <w:tcPr>
            <w:tcW w:w="567" w:type="dxa"/>
            <w:hideMark/>
          </w:tcPr>
          <w:p w:rsidR="005A23B2" w:rsidRPr="005A23B2" w:rsidRDefault="005A23B2" w:rsidP="005A23B2">
            <w:pPr>
              <w:tabs>
                <w:tab w:val="left" w:pos="284"/>
              </w:tabs>
              <w:rPr>
                <w:rFonts w:ascii="Times New Roman" w:eastAsia="Calibri" w:hAnsi="Times New Roman" w:cs="Times New Roman"/>
                <w:bCs/>
                <w:sz w:val="10"/>
                <w:szCs w:val="10"/>
              </w:rPr>
            </w:pPr>
            <w:r w:rsidRPr="005A23B2">
              <w:rPr>
                <w:rFonts w:ascii="Times New Roman" w:eastAsia="Calibri" w:hAnsi="Times New Roman" w:cs="Times New Roman"/>
                <w:bCs/>
                <w:sz w:val="10"/>
                <w:szCs w:val="10"/>
              </w:rPr>
              <w:t>Сумма, тыс. рублей</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01 00 00 00 00 0000 000</w:t>
            </w:r>
          </w:p>
        </w:tc>
        <w:tc>
          <w:tcPr>
            <w:tcW w:w="4678"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298</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01 03 00 00 00 0000 000</w:t>
            </w:r>
          </w:p>
        </w:tc>
        <w:tc>
          <w:tcPr>
            <w:tcW w:w="4678"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01 03 01 00 00 0000 700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01 03 01 00 10 0000 710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01 05 00 00 00 0000 000</w:t>
            </w:r>
          </w:p>
        </w:tc>
        <w:tc>
          <w:tcPr>
            <w:tcW w:w="4678"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298</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01 05 00 00 00 0000 500</w:t>
            </w:r>
          </w:p>
        </w:tc>
        <w:tc>
          <w:tcPr>
            <w:tcW w:w="4678"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-4694</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01 05 02 00 00 0000 500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Увеличение прочих остатков средств бюджетов</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-4694</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01 05 02 01 00 0000 510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-4694</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01 05 02 01 10 0000 510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-4694</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01 05 00 00 00 0000 600</w:t>
            </w:r>
          </w:p>
        </w:tc>
        <w:tc>
          <w:tcPr>
            <w:tcW w:w="4678" w:type="dxa"/>
            <w:hideMark/>
          </w:tcPr>
          <w:p w:rsidR="005A23B2" w:rsidRPr="005A23B2" w:rsidRDefault="005A23B2" w:rsidP="005A23B2">
            <w:pPr>
              <w:tabs>
                <w:tab w:val="left" w:pos="284"/>
              </w:tabs>
              <w:rPr>
                <w:rFonts w:ascii="Times New Roman" w:eastAsia="Calibri" w:hAnsi="Times New Roman" w:cs="Times New Roman"/>
                <w:bCs/>
                <w:sz w:val="12"/>
                <w:szCs w:val="12"/>
              </w:rPr>
            </w:pPr>
            <w:r w:rsidRPr="005A23B2">
              <w:rPr>
                <w:rFonts w:ascii="Times New Roman" w:eastAsia="Calibri" w:hAnsi="Times New Roman" w:cs="Times New Roman"/>
                <w:bCs/>
                <w:sz w:val="12"/>
                <w:szCs w:val="12"/>
              </w:rPr>
              <w:t>Уменьшение остатков средств бюджетов</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4992</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01 05 02 00 00 0000 600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Уменьшение прочих остатков средств бюджетов</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4992</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01 05 02 01 00 0000 610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4992</w:t>
            </w:r>
          </w:p>
        </w:tc>
      </w:tr>
      <w:tr w:rsidR="005A23B2" w:rsidRPr="005A23B2" w:rsidTr="005A23B2">
        <w:trPr>
          <w:trHeight w:val="20"/>
        </w:trPr>
        <w:tc>
          <w:tcPr>
            <w:tcW w:w="709"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427</w:t>
            </w:r>
          </w:p>
        </w:tc>
        <w:tc>
          <w:tcPr>
            <w:tcW w:w="1559" w:type="dxa"/>
            <w:noWrap/>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01 05 02 01 10 0000 610</w:t>
            </w:r>
          </w:p>
        </w:tc>
        <w:tc>
          <w:tcPr>
            <w:tcW w:w="4678"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5A23B2" w:rsidRPr="005A23B2" w:rsidRDefault="005A23B2" w:rsidP="005A23B2">
            <w:pPr>
              <w:tabs>
                <w:tab w:val="left" w:pos="284"/>
              </w:tabs>
              <w:rPr>
                <w:rFonts w:ascii="Times New Roman" w:eastAsia="Calibri" w:hAnsi="Times New Roman" w:cs="Times New Roman"/>
                <w:sz w:val="12"/>
                <w:szCs w:val="12"/>
              </w:rPr>
            </w:pPr>
            <w:r w:rsidRPr="005A23B2">
              <w:rPr>
                <w:rFonts w:ascii="Times New Roman" w:eastAsia="Calibri" w:hAnsi="Times New Roman" w:cs="Times New Roman"/>
                <w:sz w:val="12"/>
                <w:szCs w:val="12"/>
              </w:rPr>
              <w:t>4992</w:t>
            </w:r>
          </w:p>
        </w:tc>
      </w:tr>
    </w:tbl>
    <w:p w:rsidR="00AA7359" w:rsidRDefault="00AA7359" w:rsidP="003C0C77">
      <w:pPr>
        <w:tabs>
          <w:tab w:val="left" w:pos="284"/>
        </w:tabs>
        <w:spacing w:after="0" w:line="240" w:lineRule="auto"/>
        <w:rPr>
          <w:rFonts w:ascii="Times New Roman" w:eastAsia="Calibri" w:hAnsi="Times New Roman" w:cs="Times New Roman"/>
          <w:sz w:val="12"/>
          <w:szCs w:val="12"/>
        </w:rPr>
      </w:pPr>
    </w:p>
    <w:p w:rsidR="005A23B2" w:rsidRPr="005A23B2" w:rsidRDefault="005A23B2" w:rsidP="005A23B2">
      <w:pPr>
        <w:tabs>
          <w:tab w:val="left" w:pos="284"/>
          <w:tab w:val="left" w:pos="3828"/>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СОБРАНИЕ ПРЕДСТАВИТЕЛЕЙ</w:t>
      </w:r>
    </w:p>
    <w:p w:rsidR="005A23B2" w:rsidRPr="005A23B2" w:rsidRDefault="005A23B2" w:rsidP="005A23B2">
      <w:pPr>
        <w:tabs>
          <w:tab w:val="left" w:pos="284"/>
          <w:tab w:val="left" w:pos="3828"/>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СЕЛЬСКОГО ПОСЕЛЕНИЯ КУТУЗОВСКИЙ</w:t>
      </w:r>
    </w:p>
    <w:p w:rsidR="005A23B2" w:rsidRPr="005A23B2" w:rsidRDefault="005A23B2" w:rsidP="005A23B2">
      <w:pPr>
        <w:tabs>
          <w:tab w:val="left" w:pos="284"/>
          <w:tab w:val="left" w:pos="3828"/>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МУНИЦИПАЛЬНОГО РАЙОНА СЕРГИЕВСКИЙ</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САМАРСКОЙ ОБЛАСТИ</w:t>
      </w:r>
    </w:p>
    <w:p w:rsidR="005A23B2" w:rsidRPr="005A23B2" w:rsidRDefault="005A23B2" w:rsidP="005A23B2">
      <w:pPr>
        <w:tabs>
          <w:tab w:val="left" w:pos="284"/>
        </w:tabs>
        <w:spacing w:after="0" w:line="240" w:lineRule="auto"/>
        <w:jc w:val="center"/>
        <w:rPr>
          <w:rFonts w:ascii="Times New Roman" w:eastAsia="Calibri" w:hAnsi="Times New Roman" w:cs="Times New Roman"/>
          <w:sz w:val="12"/>
          <w:szCs w:val="12"/>
        </w:rPr>
      </w:pPr>
    </w:p>
    <w:p w:rsidR="005A23B2" w:rsidRPr="005A23B2" w:rsidRDefault="005A23B2" w:rsidP="005A23B2">
      <w:pPr>
        <w:tabs>
          <w:tab w:val="left" w:pos="284"/>
        </w:tabs>
        <w:spacing w:after="0" w:line="240" w:lineRule="auto"/>
        <w:jc w:val="center"/>
        <w:rPr>
          <w:rFonts w:ascii="Times New Roman" w:eastAsia="Calibri" w:hAnsi="Times New Roman" w:cs="Times New Roman"/>
          <w:sz w:val="12"/>
          <w:szCs w:val="12"/>
        </w:rPr>
      </w:pPr>
      <w:r w:rsidRPr="005A23B2">
        <w:rPr>
          <w:rFonts w:ascii="Times New Roman" w:eastAsia="Calibri" w:hAnsi="Times New Roman" w:cs="Times New Roman"/>
          <w:sz w:val="12"/>
          <w:szCs w:val="12"/>
        </w:rPr>
        <w:t>РЕШЕНИЕ</w:t>
      </w:r>
    </w:p>
    <w:p w:rsidR="005A23B2" w:rsidRPr="005A23B2" w:rsidRDefault="005A23B2" w:rsidP="005A23B2">
      <w:pPr>
        <w:tabs>
          <w:tab w:val="left" w:pos="284"/>
        </w:tabs>
        <w:spacing w:after="0" w:line="240" w:lineRule="auto"/>
        <w:jc w:val="center"/>
        <w:rPr>
          <w:rFonts w:ascii="Times New Roman" w:eastAsia="Calibri" w:hAnsi="Times New Roman" w:cs="Times New Roman"/>
          <w:sz w:val="12"/>
          <w:szCs w:val="12"/>
        </w:rPr>
      </w:pPr>
      <w:r w:rsidRPr="005A23B2">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№29</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 xml:space="preserve">О внесении изменений и дополнений в бюджет </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r w:rsidRPr="005A23B2">
        <w:rPr>
          <w:rFonts w:ascii="Times New Roman" w:eastAsia="Calibri" w:hAnsi="Times New Roman" w:cs="Times New Roman"/>
          <w:b/>
          <w:sz w:val="12"/>
          <w:szCs w:val="12"/>
        </w:rPr>
        <w:t>сельского  поселения  Кутузовский на 2018 год и на плановый период 2019 и 2020 годов</w:t>
      </w:r>
    </w:p>
    <w:p w:rsidR="005A23B2" w:rsidRPr="005A23B2" w:rsidRDefault="005A23B2" w:rsidP="005A23B2">
      <w:pPr>
        <w:tabs>
          <w:tab w:val="left" w:pos="284"/>
        </w:tabs>
        <w:spacing w:after="0" w:line="240" w:lineRule="auto"/>
        <w:jc w:val="center"/>
        <w:rPr>
          <w:rFonts w:ascii="Times New Roman" w:eastAsia="Calibri" w:hAnsi="Times New Roman" w:cs="Times New Roman"/>
          <w:b/>
          <w:sz w:val="12"/>
          <w:szCs w:val="12"/>
        </w:rPr>
      </w:pP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Принято Собранием  Представителей сельского  поселения  Кутузовский муниципального района Сергиевский</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Рассмотрев представленный Администрацией сельского поселения Кутузовский бюджет сельского поселения Кутузовский на 2018 год и на плановый период 2019 и 2020 годов, Собрание Представителей сельского поселения Кутузовский</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b/>
          <w:sz w:val="12"/>
          <w:szCs w:val="12"/>
        </w:rPr>
      </w:pPr>
      <w:r w:rsidRPr="005A23B2">
        <w:rPr>
          <w:rFonts w:ascii="Times New Roman" w:eastAsia="Calibri" w:hAnsi="Times New Roman" w:cs="Times New Roman"/>
          <w:b/>
          <w:sz w:val="12"/>
          <w:szCs w:val="12"/>
        </w:rPr>
        <w:t>РЕШИЛО:</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23B2">
        <w:rPr>
          <w:rFonts w:ascii="Times New Roman" w:eastAsia="Calibri" w:hAnsi="Times New Roman" w:cs="Times New Roman"/>
          <w:sz w:val="12"/>
          <w:szCs w:val="12"/>
        </w:rPr>
        <w:t xml:space="preserve"> Внести в решение Собрания Представителей сельского поселения Кутузовский от 27.12.2017г № 33 «О бюджете сельского поселения Кутузовский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A23B2">
        <w:rPr>
          <w:rFonts w:ascii="Times New Roman" w:eastAsia="Calibri" w:hAnsi="Times New Roman" w:cs="Times New Roman"/>
          <w:sz w:val="12"/>
          <w:szCs w:val="12"/>
        </w:rPr>
        <w:t>В статье 1 пункт 1 сумму «6 371» заменить суммой «6 489»;</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lastRenderedPageBreak/>
        <w:t>сумму «6 788» заменить суммой «6 797»;</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сумму «417» заменить суммой «308».</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A23B2">
        <w:rPr>
          <w:rFonts w:ascii="Times New Roman" w:eastAsia="Calibri" w:hAnsi="Times New Roman" w:cs="Times New Roman"/>
          <w:sz w:val="12"/>
          <w:szCs w:val="12"/>
        </w:rPr>
        <w:t>В статье 4 сумму «3 355» заменить суммой «3 505».</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A23B2">
        <w:rPr>
          <w:rFonts w:ascii="Times New Roman" w:eastAsia="Calibri" w:hAnsi="Times New Roman" w:cs="Times New Roman"/>
          <w:sz w:val="12"/>
          <w:szCs w:val="12"/>
        </w:rPr>
        <w:t>В статье 5 сумму «3 355» заменить суммой «3 505».</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5A23B2">
        <w:rPr>
          <w:rFonts w:ascii="Times New Roman" w:eastAsia="Calibri" w:hAnsi="Times New Roman" w:cs="Times New Roman"/>
          <w:sz w:val="12"/>
          <w:szCs w:val="12"/>
        </w:rPr>
        <w:t>В статье 14 пункт 1 сумму «100»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сумму «200»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сумму «200»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пункт 2 сумму «100»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сумму «100»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сумму «100»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5A23B2">
        <w:rPr>
          <w:rFonts w:ascii="Times New Roman" w:eastAsia="Calibri" w:hAnsi="Times New Roman" w:cs="Times New Roman"/>
          <w:sz w:val="12"/>
          <w:szCs w:val="12"/>
        </w:rPr>
        <w:t>В статье 15 сумму «7» заменить суммой «0».</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1.6. </w:t>
      </w:r>
      <w:r w:rsidRPr="005A23B2">
        <w:rPr>
          <w:rFonts w:ascii="Times New Roman" w:eastAsia="Calibri" w:hAnsi="Times New Roman" w:cs="Times New Roman"/>
          <w:sz w:val="12"/>
          <w:szCs w:val="12"/>
        </w:rPr>
        <w:t xml:space="preserve">Приложения  4, 6, 8, 9, 10 изложить </w:t>
      </w:r>
      <w:r>
        <w:rPr>
          <w:rFonts w:ascii="Times New Roman" w:eastAsia="Calibri" w:hAnsi="Times New Roman" w:cs="Times New Roman"/>
          <w:sz w:val="12"/>
          <w:szCs w:val="12"/>
        </w:rPr>
        <w:t>в новой редакции (прилагаются).</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 xml:space="preserve">2. Настоящее решение опубликовать </w:t>
      </w:r>
      <w:r>
        <w:rPr>
          <w:rFonts w:ascii="Times New Roman" w:eastAsia="Calibri" w:hAnsi="Times New Roman" w:cs="Times New Roman"/>
          <w:sz w:val="12"/>
          <w:szCs w:val="12"/>
        </w:rPr>
        <w:t>в газете «Сергиевский вестник».</w:t>
      </w:r>
    </w:p>
    <w:p w:rsidR="005A23B2" w:rsidRPr="005A23B2" w:rsidRDefault="005A23B2" w:rsidP="005A23B2">
      <w:pPr>
        <w:tabs>
          <w:tab w:val="left" w:pos="284"/>
        </w:tabs>
        <w:spacing w:after="0" w:line="240" w:lineRule="auto"/>
        <w:ind w:firstLine="284"/>
        <w:jc w:val="both"/>
        <w:rPr>
          <w:rFonts w:ascii="Times New Roman" w:eastAsia="Calibri" w:hAnsi="Times New Roman" w:cs="Times New Roman"/>
          <w:sz w:val="12"/>
          <w:szCs w:val="12"/>
        </w:rPr>
      </w:pPr>
      <w:r w:rsidRPr="005A23B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Председатель собрания представителей</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сельского поселения Кутузовский</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муниципального района Сергиевский</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А.Н. Шмонин</w:t>
      </w: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p>
    <w:p w:rsidR="005A23B2" w:rsidRP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Глава сельского поселения Кутузовский</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муниципального района Сергиевский</w:t>
      </w:r>
    </w:p>
    <w:p w:rsidR="00AA7359" w:rsidRDefault="005A23B2" w:rsidP="005A23B2">
      <w:pPr>
        <w:tabs>
          <w:tab w:val="left" w:pos="284"/>
        </w:tabs>
        <w:spacing w:after="0" w:line="240" w:lineRule="auto"/>
        <w:jc w:val="right"/>
        <w:rPr>
          <w:rFonts w:ascii="Times New Roman" w:eastAsia="Calibri" w:hAnsi="Times New Roman" w:cs="Times New Roman"/>
          <w:sz w:val="12"/>
          <w:szCs w:val="12"/>
        </w:rPr>
      </w:pPr>
      <w:r w:rsidRPr="005A23B2">
        <w:rPr>
          <w:rFonts w:ascii="Times New Roman" w:eastAsia="Calibri" w:hAnsi="Times New Roman" w:cs="Times New Roman"/>
          <w:sz w:val="12"/>
          <w:szCs w:val="12"/>
        </w:rPr>
        <w:t>А.В. Сабельникова</w:t>
      </w:r>
    </w:p>
    <w:p w:rsidR="005A23B2" w:rsidRDefault="005A23B2" w:rsidP="003C0C77">
      <w:pPr>
        <w:tabs>
          <w:tab w:val="left" w:pos="284"/>
        </w:tabs>
        <w:spacing w:after="0" w:line="240" w:lineRule="auto"/>
        <w:rPr>
          <w:rFonts w:ascii="Times New Roman" w:eastAsia="Calibri" w:hAnsi="Times New Roman" w:cs="Times New Roman"/>
          <w:sz w:val="12"/>
          <w:szCs w:val="12"/>
        </w:rPr>
      </w:pP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A23B2" w:rsidRDefault="005A23B2" w:rsidP="005A23B2">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A23B2">
        <w:rPr>
          <w:rFonts w:ascii="Times New Roman" w:eastAsia="Calibri" w:hAnsi="Times New Roman" w:cs="Times New Roman"/>
          <w:i/>
          <w:sz w:val="12"/>
          <w:szCs w:val="12"/>
        </w:rPr>
        <w:t>Кутузовский</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A23B2" w:rsidRPr="007A3F40" w:rsidRDefault="005A23B2" w:rsidP="005A23B2">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A23B2" w:rsidRDefault="005A23B2" w:rsidP="005A23B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0B1307">
        <w:rPr>
          <w:rFonts w:ascii="Times New Roman" w:eastAsia="Calibri" w:hAnsi="Times New Roman" w:cs="Times New Roman"/>
          <w:b/>
          <w:sz w:val="12"/>
          <w:szCs w:val="12"/>
        </w:rPr>
        <w:t>Кутузовский муниципального района Сергиевский на 2018 год</w:t>
      </w:r>
    </w:p>
    <w:p w:rsidR="000B1307" w:rsidRPr="000B1307" w:rsidRDefault="000B1307" w:rsidP="000B1307">
      <w:pPr>
        <w:tabs>
          <w:tab w:val="left" w:pos="284"/>
        </w:tabs>
        <w:spacing w:after="0" w:line="240" w:lineRule="auto"/>
        <w:jc w:val="right"/>
        <w:rPr>
          <w:rFonts w:ascii="Times New Roman" w:eastAsia="Calibri" w:hAnsi="Times New Roman" w:cs="Times New Roman"/>
          <w:sz w:val="12"/>
          <w:szCs w:val="12"/>
        </w:rPr>
      </w:pPr>
      <w:r w:rsidRPr="000B130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67"/>
        <w:gridCol w:w="523"/>
        <w:gridCol w:w="336"/>
        <w:gridCol w:w="370"/>
        <w:gridCol w:w="336"/>
        <w:gridCol w:w="276"/>
        <w:gridCol w:w="336"/>
        <w:gridCol w:w="626"/>
        <w:gridCol w:w="426"/>
        <w:gridCol w:w="708"/>
        <w:gridCol w:w="709"/>
      </w:tblGrid>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КВСР</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Рз</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ПР</w:t>
            </w:r>
          </w:p>
        </w:tc>
        <w:tc>
          <w:tcPr>
            <w:tcW w:w="1574" w:type="dxa"/>
            <w:gridSpan w:val="4"/>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ЦСР</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ВР</w:t>
            </w:r>
          </w:p>
        </w:tc>
        <w:tc>
          <w:tcPr>
            <w:tcW w:w="70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Сумма</w:t>
            </w:r>
          </w:p>
        </w:tc>
        <w:tc>
          <w:tcPr>
            <w:tcW w:w="709" w:type="dxa"/>
            <w:hideMark/>
          </w:tcPr>
          <w:p w:rsidR="000B1307" w:rsidRPr="000B1307" w:rsidRDefault="000B1307" w:rsidP="000B1307">
            <w:pPr>
              <w:tabs>
                <w:tab w:val="left" w:pos="284"/>
              </w:tabs>
              <w:rPr>
                <w:rFonts w:ascii="Times New Roman" w:eastAsia="Calibri" w:hAnsi="Times New Roman" w:cs="Times New Roman"/>
                <w:bCs/>
                <w:sz w:val="10"/>
                <w:szCs w:val="10"/>
              </w:rPr>
            </w:pPr>
            <w:r w:rsidRPr="000B1307">
              <w:rPr>
                <w:rFonts w:ascii="Times New Roman" w:eastAsia="Calibri" w:hAnsi="Times New Roman" w:cs="Times New Roman"/>
                <w:bCs/>
                <w:sz w:val="10"/>
                <w:szCs w:val="10"/>
              </w:rPr>
              <w:t>в т.ч. за счет безвозмездных поступлений</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02</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625</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02</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625</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1 476</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1 362</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961</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352</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33</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Уплата налогов, сборов и иных платежей</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850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16</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40</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114</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40</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114</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06</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102</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06</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102</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06</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102</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Резервные фонды</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11</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10</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11</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99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10</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Резервные средства</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11</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99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870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10</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lastRenderedPageBreak/>
              <w:t>Другие общегосударственные вопросы</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560</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120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329</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231</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98</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40</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145</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120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40</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145</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46</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86</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46</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86</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02</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83</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83</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02</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83</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83</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02</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83</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83</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676</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41</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676</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41</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664</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Уплата налогов, сборов и иных платежей</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41</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850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45</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14</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45</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Сельское хозяйство и рыболовство</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05</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62</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62</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05</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47</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62</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62</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05</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47</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810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62</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62</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Дорожное хозяйство (дорожные фонды)</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1 036</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170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713</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713</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323</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170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04</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09</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323</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170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lastRenderedPageBreak/>
              <w:t>Благоустройство</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05</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1 897</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536</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05</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1 799</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536</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05</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1 799</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536</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05</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95</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05</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95</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05</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53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05</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06</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15</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06</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15</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06</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14</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Уплата налогов, сборов и иных платежей</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06</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03</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850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Молодежная политика</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07</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07</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19</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07</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07</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19</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07</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07</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19</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Культура</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08</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235</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08</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235</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08</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45</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52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33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08</w:t>
            </w:r>
          </w:p>
        </w:tc>
        <w:tc>
          <w:tcPr>
            <w:tcW w:w="370"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42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70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190</w:t>
            </w:r>
          </w:p>
        </w:tc>
        <w:tc>
          <w:tcPr>
            <w:tcW w:w="709"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2867"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Итого</w:t>
            </w:r>
          </w:p>
        </w:tc>
        <w:tc>
          <w:tcPr>
            <w:tcW w:w="52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70"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26"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 </w:t>
            </w:r>
          </w:p>
        </w:tc>
        <w:tc>
          <w:tcPr>
            <w:tcW w:w="42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708"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6 797</w:t>
            </w:r>
          </w:p>
        </w:tc>
        <w:tc>
          <w:tcPr>
            <w:tcW w:w="709"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979</w:t>
            </w:r>
          </w:p>
        </w:tc>
      </w:tr>
    </w:tbl>
    <w:p w:rsidR="005A23B2" w:rsidRDefault="005A23B2" w:rsidP="003C0C77">
      <w:pPr>
        <w:tabs>
          <w:tab w:val="left" w:pos="284"/>
        </w:tabs>
        <w:spacing w:after="0" w:line="240" w:lineRule="auto"/>
        <w:rPr>
          <w:rFonts w:ascii="Times New Roman" w:eastAsia="Calibri" w:hAnsi="Times New Roman" w:cs="Times New Roman"/>
          <w:sz w:val="12"/>
          <w:szCs w:val="12"/>
        </w:rPr>
      </w:pP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B1307" w:rsidRDefault="000B1307" w:rsidP="000B1307">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A23B2">
        <w:rPr>
          <w:rFonts w:ascii="Times New Roman" w:eastAsia="Calibri" w:hAnsi="Times New Roman" w:cs="Times New Roman"/>
          <w:i/>
          <w:sz w:val="12"/>
          <w:szCs w:val="12"/>
        </w:rPr>
        <w:t>Кутузовский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B1307" w:rsidRDefault="000B1307" w:rsidP="000B130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 xml:space="preserve">сельского поселения Кутузовский муниципального района Сергиевский и непрограммным направлениям деятельности), </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0B1307" w:rsidRPr="000B1307" w:rsidRDefault="000B1307" w:rsidP="000B1307">
      <w:pPr>
        <w:tabs>
          <w:tab w:val="left" w:pos="284"/>
        </w:tabs>
        <w:spacing w:after="0" w:line="240" w:lineRule="auto"/>
        <w:jc w:val="right"/>
        <w:rPr>
          <w:rFonts w:ascii="Times New Roman" w:eastAsia="Calibri" w:hAnsi="Times New Roman" w:cs="Times New Roman"/>
          <w:sz w:val="12"/>
          <w:szCs w:val="12"/>
        </w:rPr>
      </w:pPr>
      <w:r w:rsidRPr="000B1307">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054"/>
        <w:gridCol w:w="336"/>
        <w:gridCol w:w="276"/>
        <w:gridCol w:w="336"/>
        <w:gridCol w:w="538"/>
        <w:gridCol w:w="556"/>
        <w:gridCol w:w="634"/>
        <w:gridCol w:w="783"/>
      </w:tblGrid>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Наименование</w:t>
            </w:r>
          </w:p>
        </w:tc>
        <w:tc>
          <w:tcPr>
            <w:tcW w:w="1486" w:type="dxa"/>
            <w:gridSpan w:val="4"/>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ЦСР</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ВР</w:t>
            </w:r>
          </w:p>
        </w:tc>
        <w:tc>
          <w:tcPr>
            <w:tcW w:w="63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Сумма</w:t>
            </w:r>
          </w:p>
        </w:tc>
        <w:tc>
          <w:tcPr>
            <w:tcW w:w="783" w:type="dxa"/>
            <w:hideMark/>
          </w:tcPr>
          <w:p w:rsidR="000B1307" w:rsidRPr="000B1307" w:rsidRDefault="000B1307" w:rsidP="000B1307">
            <w:pPr>
              <w:tabs>
                <w:tab w:val="left" w:pos="284"/>
              </w:tabs>
              <w:rPr>
                <w:rFonts w:ascii="Times New Roman" w:eastAsia="Calibri" w:hAnsi="Times New Roman" w:cs="Times New Roman"/>
                <w:bCs/>
                <w:sz w:val="10"/>
                <w:szCs w:val="10"/>
              </w:rPr>
            </w:pPr>
            <w:r w:rsidRPr="000B1307">
              <w:rPr>
                <w:rFonts w:ascii="Times New Roman" w:eastAsia="Calibri" w:hAnsi="Times New Roman" w:cs="Times New Roman"/>
                <w:bCs/>
                <w:sz w:val="10"/>
                <w:szCs w:val="10"/>
              </w:rPr>
              <w:t>в т.ч. за счет безвозмездных поступлений</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2 502</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83</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1 669</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83</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583</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234</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38</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850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16</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1 814</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536</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1 813</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536</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850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xml:space="preserve">Муниципальная программа "Управление и распоряжение муниципальным </w:t>
            </w:r>
            <w:r w:rsidRPr="000B1307">
              <w:rPr>
                <w:rFonts w:ascii="Times New Roman" w:eastAsia="Calibri" w:hAnsi="Times New Roman" w:cs="Times New Roman"/>
                <w:bCs/>
                <w:sz w:val="12"/>
                <w:szCs w:val="12"/>
              </w:rPr>
              <w:lastRenderedPageBreak/>
              <w:t>имуществом сельского (городского)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40</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259</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120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40</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145</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40</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114</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41</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676</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41</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664</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41</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850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12</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808</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808</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253</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45</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44</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208</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45</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45</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46</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86</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46</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86</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47</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62</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62</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47</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810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62</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62</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323</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170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323</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170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53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53</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240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3</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99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10</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4054"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Резервные средства</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99</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00000</w:t>
            </w:r>
          </w:p>
        </w:tc>
        <w:tc>
          <w:tcPr>
            <w:tcW w:w="556"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870</w:t>
            </w:r>
          </w:p>
        </w:tc>
        <w:tc>
          <w:tcPr>
            <w:tcW w:w="634"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10</w:t>
            </w:r>
          </w:p>
        </w:tc>
        <w:tc>
          <w:tcPr>
            <w:tcW w:w="783"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405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Итого</w:t>
            </w:r>
          </w:p>
        </w:tc>
        <w:tc>
          <w:tcPr>
            <w:tcW w:w="336" w:type="dxa"/>
            <w:tcBorders>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27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336" w:type="dxa"/>
            <w:tcBorders>
              <w:left w:val="nil"/>
              <w:right w:val="nil"/>
            </w:tcBorders>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538" w:type="dxa"/>
            <w:tcBorders>
              <w:left w:val="nil"/>
            </w:tcBorders>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 </w:t>
            </w:r>
          </w:p>
        </w:tc>
        <w:tc>
          <w:tcPr>
            <w:tcW w:w="556"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w:t>
            </w:r>
          </w:p>
        </w:tc>
        <w:tc>
          <w:tcPr>
            <w:tcW w:w="634"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6 797</w:t>
            </w:r>
          </w:p>
        </w:tc>
        <w:tc>
          <w:tcPr>
            <w:tcW w:w="783" w:type="dxa"/>
            <w:noWrap/>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979</w:t>
            </w:r>
          </w:p>
        </w:tc>
      </w:tr>
    </w:tbl>
    <w:p w:rsidR="00AA7359" w:rsidRDefault="00AA7359" w:rsidP="003C0C77">
      <w:pPr>
        <w:tabs>
          <w:tab w:val="left" w:pos="284"/>
        </w:tabs>
        <w:spacing w:after="0" w:line="240" w:lineRule="auto"/>
        <w:rPr>
          <w:rFonts w:ascii="Times New Roman" w:eastAsia="Calibri" w:hAnsi="Times New Roman" w:cs="Times New Roman"/>
          <w:sz w:val="12"/>
          <w:szCs w:val="12"/>
        </w:rPr>
      </w:pP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B1307" w:rsidRDefault="000B1307" w:rsidP="000B1307">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A23B2">
        <w:rPr>
          <w:rFonts w:ascii="Times New Roman" w:eastAsia="Calibri" w:hAnsi="Times New Roman" w:cs="Times New Roman"/>
          <w:i/>
          <w:sz w:val="12"/>
          <w:szCs w:val="12"/>
        </w:rPr>
        <w:t>Кутузовский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B1307" w:rsidRDefault="000B1307" w:rsidP="000B130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5A23B2"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819"/>
        <w:gridCol w:w="567"/>
      </w:tblGrid>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Код администратора</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Код</w:t>
            </w:r>
          </w:p>
        </w:tc>
        <w:tc>
          <w:tcPr>
            <w:tcW w:w="481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Наименование</w:t>
            </w:r>
          </w:p>
        </w:tc>
        <w:tc>
          <w:tcPr>
            <w:tcW w:w="567" w:type="dxa"/>
            <w:hideMark/>
          </w:tcPr>
          <w:p w:rsidR="000B1307" w:rsidRPr="000B1307" w:rsidRDefault="000B1307" w:rsidP="000B1307">
            <w:pPr>
              <w:tabs>
                <w:tab w:val="left" w:pos="284"/>
              </w:tabs>
              <w:rPr>
                <w:rFonts w:ascii="Times New Roman" w:eastAsia="Calibri" w:hAnsi="Times New Roman" w:cs="Times New Roman"/>
                <w:bCs/>
                <w:sz w:val="10"/>
                <w:szCs w:val="10"/>
              </w:rPr>
            </w:pPr>
            <w:r w:rsidRPr="000B1307">
              <w:rPr>
                <w:rFonts w:ascii="Times New Roman" w:eastAsia="Calibri" w:hAnsi="Times New Roman" w:cs="Times New Roman"/>
                <w:bCs/>
                <w:sz w:val="10"/>
                <w:szCs w:val="10"/>
              </w:rPr>
              <w:t>Сумма, тыс. рублей</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01 00 00 00 00 0000 000</w:t>
            </w:r>
          </w:p>
        </w:tc>
        <w:tc>
          <w:tcPr>
            <w:tcW w:w="481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308</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01 03 00 00 00 0000 000</w:t>
            </w:r>
          </w:p>
        </w:tc>
        <w:tc>
          <w:tcPr>
            <w:tcW w:w="481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01 03 01 00 00 0000 700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01 03 01 00 10 0000 710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01 05 00 00 00 0000 000</w:t>
            </w:r>
          </w:p>
        </w:tc>
        <w:tc>
          <w:tcPr>
            <w:tcW w:w="481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308</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01 05 00 00 00 0000 500</w:t>
            </w:r>
          </w:p>
        </w:tc>
        <w:tc>
          <w:tcPr>
            <w:tcW w:w="481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-6489</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01 05 02 00 00 0000 500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Увеличение прочих остатков средств бюджетов</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-6489</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01 05 02 01 00 0000 510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-6489</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01 05 02 01 10 0000 510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-6489</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lastRenderedPageBreak/>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01 05 00 00 00 0000 600</w:t>
            </w:r>
          </w:p>
        </w:tc>
        <w:tc>
          <w:tcPr>
            <w:tcW w:w="481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Уменьшение остатков средств бюджетов</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6797</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01 05 02 00 00 0000 600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Уменьшение прочих остатков средств бюджетов</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6797</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01 05 02 01 00 0000 610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6797</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01 05 02 01 10 0000 610</w:t>
            </w:r>
          </w:p>
        </w:tc>
        <w:tc>
          <w:tcPr>
            <w:tcW w:w="481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6797</w:t>
            </w:r>
          </w:p>
        </w:tc>
      </w:tr>
    </w:tbl>
    <w:p w:rsidR="007B675E" w:rsidRDefault="007B675E" w:rsidP="003C0C77">
      <w:pPr>
        <w:tabs>
          <w:tab w:val="left" w:pos="284"/>
        </w:tabs>
        <w:spacing w:after="0" w:line="240" w:lineRule="auto"/>
        <w:rPr>
          <w:rFonts w:ascii="Times New Roman" w:eastAsia="Calibri" w:hAnsi="Times New Roman" w:cs="Times New Roman"/>
          <w:sz w:val="12"/>
          <w:szCs w:val="12"/>
        </w:rPr>
      </w:pP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B1307" w:rsidRDefault="000B1307" w:rsidP="000B1307">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A23B2">
        <w:rPr>
          <w:rFonts w:ascii="Times New Roman" w:eastAsia="Calibri" w:hAnsi="Times New Roman" w:cs="Times New Roman"/>
          <w:i/>
          <w:sz w:val="12"/>
          <w:szCs w:val="12"/>
        </w:rPr>
        <w:t>Кутузовский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B1307" w:rsidRDefault="000B1307" w:rsidP="000B130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C1481A"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0B1307" w:rsidRPr="000B1307" w:rsidTr="000B1307">
        <w:trPr>
          <w:trHeight w:val="20"/>
        </w:trPr>
        <w:tc>
          <w:tcPr>
            <w:tcW w:w="709" w:type="dxa"/>
            <w:vMerge w:val="restart"/>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Код администратора</w:t>
            </w:r>
          </w:p>
        </w:tc>
        <w:tc>
          <w:tcPr>
            <w:tcW w:w="1418" w:type="dxa"/>
            <w:vMerge w:val="restart"/>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Код</w:t>
            </w:r>
          </w:p>
        </w:tc>
        <w:tc>
          <w:tcPr>
            <w:tcW w:w="4247" w:type="dxa"/>
            <w:vMerge w:val="restart"/>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xml:space="preserve">Наименование </w:t>
            </w:r>
          </w:p>
        </w:tc>
        <w:tc>
          <w:tcPr>
            <w:tcW w:w="1139" w:type="dxa"/>
            <w:gridSpan w:val="2"/>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Сумма, тыс. рублей</w:t>
            </w:r>
          </w:p>
        </w:tc>
      </w:tr>
      <w:tr w:rsidR="000B1307" w:rsidRPr="000B1307" w:rsidTr="000B1307">
        <w:trPr>
          <w:trHeight w:val="20"/>
        </w:trPr>
        <w:tc>
          <w:tcPr>
            <w:tcW w:w="709" w:type="dxa"/>
            <w:vMerge/>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1418" w:type="dxa"/>
            <w:vMerge/>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4247" w:type="dxa"/>
            <w:vMerge/>
            <w:hideMark/>
          </w:tcPr>
          <w:p w:rsidR="000B1307" w:rsidRPr="000B1307" w:rsidRDefault="000B1307" w:rsidP="000B1307">
            <w:pPr>
              <w:tabs>
                <w:tab w:val="left" w:pos="284"/>
              </w:tabs>
              <w:rPr>
                <w:rFonts w:ascii="Times New Roman" w:eastAsia="Calibri" w:hAnsi="Times New Roman" w:cs="Times New Roman"/>
                <w:bCs/>
                <w:sz w:val="12"/>
                <w:szCs w:val="12"/>
              </w:rPr>
            </w:pPr>
          </w:p>
        </w:tc>
        <w:tc>
          <w:tcPr>
            <w:tcW w:w="622"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2019 год</w:t>
            </w:r>
          </w:p>
        </w:tc>
        <w:tc>
          <w:tcPr>
            <w:tcW w:w="51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2020 год</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01 00 00 00 00 0000 000</w:t>
            </w:r>
          </w:p>
        </w:tc>
        <w:tc>
          <w:tcPr>
            <w:tcW w:w="424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51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01 03 00 00 00 0000 000</w:t>
            </w:r>
          </w:p>
        </w:tc>
        <w:tc>
          <w:tcPr>
            <w:tcW w:w="424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51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01 03 01 00 00 0000 700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01 03 01 00 10 0000 710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01 03 01 00 00 0000 800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01 03 01 00 10 0000 810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01 05 00 00 00 0000 000</w:t>
            </w:r>
          </w:p>
        </w:tc>
        <w:tc>
          <w:tcPr>
            <w:tcW w:w="424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c>
          <w:tcPr>
            <w:tcW w:w="51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01 05 00 00 00 0000 500</w:t>
            </w:r>
          </w:p>
        </w:tc>
        <w:tc>
          <w:tcPr>
            <w:tcW w:w="424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01 05 02 00 00 0000 500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Увеличение прочих остатков средств бюджетов</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01 05 02 01 00 0000 510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01 05 02 01 10 0000 510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01 05 00 00 00 0000 600</w:t>
            </w:r>
          </w:p>
        </w:tc>
        <w:tc>
          <w:tcPr>
            <w:tcW w:w="4247" w:type="dxa"/>
            <w:hideMark/>
          </w:tcPr>
          <w:p w:rsidR="000B1307" w:rsidRPr="000B1307" w:rsidRDefault="000B1307" w:rsidP="000B1307">
            <w:pPr>
              <w:tabs>
                <w:tab w:val="left" w:pos="284"/>
              </w:tabs>
              <w:rPr>
                <w:rFonts w:ascii="Times New Roman" w:eastAsia="Calibri" w:hAnsi="Times New Roman" w:cs="Times New Roman"/>
                <w:bCs/>
                <w:sz w:val="12"/>
                <w:szCs w:val="12"/>
              </w:rPr>
            </w:pPr>
            <w:r w:rsidRPr="000B1307">
              <w:rPr>
                <w:rFonts w:ascii="Times New Roman" w:eastAsia="Calibri" w:hAnsi="Times New Roman" w:cs="Times New Roman"/>
                <w:bCs/>
                <w:sz w:val="12"/>
                <w:szCs w:val="12"/>
              </w:rPr>
              <w:t>Уменьшение остатков средств бюджетов</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01 05 02 00 00 0000 600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Уменьшение прочих остатков средств бюджетов</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01 05 02 01 00 0000 610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r w:rsidR="000B1307" w:rsidRPr="000B1307" w:rsidTr="000B1307">
        <w:trPr>
          <w:trHeight w:val="20"/>
        </w:trPr>
        <w:tc>
          <w:tcPr>
            <w:tcW w:w="709"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428</w:t>
            </w:r>
          </w:p>
        </w:tc>
        <w:tc>
          <w:tcPr>
            <w:tcW w:w="1418" w:type="dxa"/>
            <w:noWrap/>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01 05 02 01 10 0000 610</w:t>
            </w:r>
          </w:p>
        </w:tc>
        <w:tc>
          <w:tcPr>
            <w:tcW w:w="424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2914</w:t>
            </w:r>
          </w:p>
        </w:tc>
        <w:tc>
          <w:tcPr>
            <w:tcW w:w="517" w:type="dxa"/>
            <w:hideMark/>
          </w:tcPr>
          <w:p w:rsidR="000B1307" w:rsidRPr="000B1307" w:rsidRDefault="000B1307" w:rsidP="000B1307">
            <w:pPr>
              <w:tabs>
                <w:tab w:val="left" w:pos="284"/>
              </w:tabs>
              <w:rPr>
                <w:rFonts w:ascii="Times New Roman" w:eastAsia="Calibri" w:hAnsi="Times New Roman" w:cs="Times New Roman"/>
                <w:sz w:val="12"/>
                <w:szCs w:val="12"/>
              </w:rPr>
            </w:pPr>
            <w:r w:rsidRPr="000B1307">
              <w:rPr>
                <w:rFonts w:ascii="Times New Roman" w:eastAsia="Calibri" w:hAnsi="Times New Roman" w:cs="Times New Roman"/>
                <w:sz w:val="12"/>
                <w:szCs w:val="12"/>
              </w:rPr>
              <w:t>2990</w:t>
            </w:r>
          </w:p>
        </w:tc>
      </w:tr>
    </w:tbl>
    <w:p w:rsidR="005A23B2" w:rsidRDefault="005A23B2" w:rsidP="003C0C77">
      <w:pPr>
        <w:tabs>
          <w:tab w:val="left" w:pos="284"/>
        </w:tabs>
        <w:spacing w:after="0" w:line="240" w:lineRule="auto"/>
        <w:rPr>
          <w:rFonts w:ascii="Times New Roman" w:eastAsia="Calibri" w:hAnsi="Times New Roman" w:cs="Times New Roman"/>
          <w:sz w:val="12"/>
          <w:szCs w:val="12"/>
        </w:rPr>
      </w:pP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0B1307" w:rsidRDefault="000B1307" w:rsidP="000B1307">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A23B2">
        <w:rPr>
          <w:rFonts w:ascii="Times New Roman" w:eastAsia="Calibri" w:hAnsi="Times New Roman" w:cs="Times New Roman"/>
          <w:i/>
          <w:sz w:val="12"/>
          <w:szCs w:val="12"/>
        </w:rPr>
        <w:t>Кутузовский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0B1307" w:rsidRPr="007A3F40" w:rsidRDefault="000B1307" w:rsidP="000B1307">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0B1307" w:rsidRDefault="000B1307" w:rsidP="000B1307">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№29 от 28</w:t>
      </w:r>
      <w:r w:rsidRPr="007A3F40">
        <w:rPr>
          <w:rFonts w:ascii="Times New Roman" w:eastAsia="Calibri" w:hAnsi="Times New Roman" w:cs="Times New Roman"/>
          <w:i/>
          <w:sz w:val="12"/>
          <w:szCs w:val="12"/>
        </w:rPr>
        <w:t>.11.2018 г</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 xml:space="preserve">ПРОГРАММА МУНИЦИПАЛЬНЫХ ВНУТРЕННИХ ЗАИМСТВОВАНИЙ </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МЕСТНОГО БЮДЖЕТА НА 2018 ГОД И ПЛАНОВЫЙ ПЕРИОД 2019 И 2020 ГОДОВ</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
        <w:tblW w:w="7513" w:type="dxa"/>
        <w:tblInd w:w="108" w:type="dxa"/>
        <w:tblLook w:val="04A0" w:firstRow="1" w:lastRow="0" w:firstColumn="1" w:lastColumn="0" w:noHBand="0" w:noVBand="1"/>
      </w:tblPr>
      <w:tblGrid>
        <w:gridCol w:w="426"/>
        <w:gridCol w:w="3685"/>
        <w:gridCol w:w="1701"/>
        <w:gridCol w:w="1701"/>
      </w:tblGrid>
      <w:tr w:rsidR="000B1307" w:rsidRPr="000B1307" w:rsidTr="00BE02B4">
        <w:trPr>
          <w:trHeight w:val="314"/>
        </w:trPr>
        <w:tc>
          <w:tcPr>
            <w:tcW w:w="426"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 п/п</w:t>
            </w:r>
          </w:p>
        </w:tc>
        <w:tc>
          <w:tcPr>
            <w:tcW w:w="3685"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 xml:space="preserve">Вид и наименование заимствования </w:t>
            </w:r>
          </w:p>
        </w:tc>
        <w:tc>
          <w:tcPr>
            <w:tcW w:w="1701"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Привлечение средств в 2018 году, тыс. рублей</w:t>
            </w:r>
          </w:p>
        </w:tc>
        <w:tc>
          <w:tcPr>
            <w:tcW w:w="1701"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Погашение основного долга в 2018 году, тыс. рублей</w:t>
            </w:r>
          </w:p>
        </w:tc>
      </w:tr>
      <w:tr w:rsidR="000B1307" w:rsidRPr="000B1307" w:rsidTr="00BE02B4">
        <w:trPr>
          <w:trHeight w:val="20"/>
        </w:trPr>
        <w:tc>
          <w:tcPr>
            <w:tcW w:w="426"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1.</w:t>
            </w:r>
          </w:p>
        </w:tc>
        <w:tc>
          <w:tcPr>
            <w:tcW w:w="3685"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0B1307" w:rsidRPr="000B1307" w:rsidRDefault="000B1307" w:rsidP="000B1307">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w:t>
            </w:r>
          </w:p>
        </w:tc>
      </w:tr>
    </w:tbl>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
        <w:tblW w:w="7513" w:type="dxa"/>
        <w:tblInd w:w="108" w:type="dxa"/>
        <w:tblLook w:val="04A0" w:firstRow="1" w:lastRow="0" w:firstColumn="1" w:lastColumn="0" w:noHBand="0" w:noVBand="1"/>
      </w:tblPr>
      <w:tblGrid>
        <w:gridCol w:w="426"/>
        <w:gridCol w:w="3685"/>
        <w:gridCol w:w="1701"/>
        <w:gridCol w:w="1701"/>
      </w:tblGrid>
      <w:tr w:rsidR="000B1307" w:rsidRPr="000B1307" w:rsidTr="00BE02B4">
        <w:trPr>
          <w:trHeight w:val="314"/>
        </w:trPr>
        <w:tc>
          <w:tcPr>
            <w:tcW w:w="426"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 п/п</w:t>
            </w:r>
          </w:p>
        </w:tc>
        <w:tc>
          <w:tcPr>
            <w:tcW w:w="3685"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 xml:space="preserve">Вид и наименование заимствования </w:t>
            </w:r>
          </w:p>
        </w:tc>
        <w:tc>
          <w:tcPr>
            <w:tcW w:w="1701"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Привлечение средств в 2019 году, тыс. рублей</w:t>
            </w:r>
          </w:p>
        </w:tc>
        <w:tc>
          <w:tcPr>
            <w:tcW w:w="1701"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Погашение основного долга в 2019 году, тыс. рублей</w:t>
            </w:r>
          </w:p>
        </w:tc>
      </w:tr>
      <w:tr w:rsidR="000B1307" w:rsidRPr="000B1307" w:rsidTr="00BE02B4">
        <w:trPr>
          <w:trHeight w:val="20"/>
        </w:trPr>
        <w:tc>
          <w:tcPr>
            <w:tcW w:w="426"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1.</w:t>
            </w:r>
          </w:p>
        </w:tc>
        <w:tc>
          <w:tcPr>
            <w:tcW w:w="3685"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0B1307" w:rsidRPr="000B1307" w:rsidRDefault="000B1307" w:rsidP="000B1307">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0B1307" w:rsidRPr="000B1307" w:rsidRDefault="000B1307" w:rsidP="000B1307">
            <w:pPr>
              <w:tabs>
                <w:tab w:val="left" w:pos="284"/>
              </w:tabs>
              <w:rPr>
                <w:rFonts w:ascii="Times New Roman" w:hAnsi="Times New Roman"/>
                <w:sz w:val="12"/>
                <w:szCs w:val="12"/>
              </w:rPr>
            </w:pPr>
            <w:r>
              <w:rPr>
                <w:rFonts w:ascii="Times New Roman" w:hAnsi="Times New Roman"/>
                <w:sz w:val="12"/>
                <w:szCs w:val="12"/>
              </w:rPr>
              <w:t>0</w:t>
            </w:r>
          </w:p>
        </w:tc>
      </w:tr>
    </w:tbl>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
        <w:tblW w:w="7513" w:type="dxa"/>
        <w:tblInd w:w="108" w:type="dxa"/>
        <w:tblLook w:val="04A0" w:firstRow="1" w:lastRow="0" w:firstColumn="1" w:lastColumn="0" w:noHBand="0" w:noVBand="1"/>
      </w:tblPr>
      <w:tblGrid>
        <w:gridCol w:w="426"/>
        <w:gridCol w:w="3685"/>
        <w:gridCol w:w="1701"/>
        <w:gridCol w:w="1701"/>
      </w:tblGrid>
      <w:tr w:rsidR="000B1307" w:rsidRPr="000B1307" w:rsidTr="00BE02B4">
        <w:trPr>
          <w:trHeight w:val="314"/>
        </w:trPr>
        <w:tc>
          <w:tcPr>
            <w:tcW w:w="426"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 п/п</w:t>
            </w:r>
          </w:p>
        </w:tc>
        <w:tc>
          <w:tcPr>
            <w:tcW w:w="3685"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 xml:space="preserve">Вид и наименование заимствования </w:t>
            </w:r>
          </w:p>
        </w:tc>
        <w:tc>
          <w:tcPr>
            <w:tcW w:w="1701"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Привлечение средств в 2020 году, тыс. рублей</w:t>
            </w:r>
          </w:p>
        </w:tc>
        <w:tc>
          <w:tcPr>
            <w:tcW w:w="1701" w:type="dxa"/>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Погашение основного долга в 2020 году, тыс. рублей</w:t>
            </w:r>
          </w:p>
        </w:tc>
      </w:tr>
      <w:tr w:rsidR="000B1307" w:rsidRPr="000B1307" w:rsidTr="00BE02B4">
        <w:trPr>
          <w:trHeight w:val="20"/>
        </w:trPr>
        <w:tc>
          <w:tcPr>
            <w:tcW w:w="426"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1.</w:t>
            </w:r>
          </w:p>
        </w:tc>
        <w:tc>
          <w:tcPr>
            <w:tcW w:w="3685" w:type="dxa"/>
            <w:hideMark/>
          </w:tcPr>
          <w:p w:rsidR="000B1307" w:rsidRPr="000B1307" w:rsidRDefault="000B1307" w:rsidP="000B1307">
            <w:pPr>
              <w:tabs>
                <w:tab w:val="left" w:pos="284"/>
              </w:tabs>
              <w:rPr>
                <w:rFonts w:ascii="Times New Roman" w:hAnsi="Times New Roman"/>
                <w:sz w:val="12"/>
                <w:szCs w:val="12"/>
              </w:rPr>
            </w:pPr>
            <w:r w:rsidRPr="000B1307">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0B1307" w:rsidRPr="000B1307" w:rsidRDefault="000B1307" w:rsidP="000B1307">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0B1307" w:rsidRPr="000B1307" w:rsidRDefault="000B1307" w:rsidP="000B1307">
            <w:pPr>
              <w:rPr>
                <w:rFonts w:ascii="Times New Roman" w:hAnsi="Times New Roman"/>
                <w:sz w:val="12"/>
                <w:szCs w:val="12"/>
              </w:rPr>
            </w:pPr>
            <w:r>
              <w:rPr>
                <w:rFonts w:ascii="Times New Roman" w:hAnsi="Times New Roman"/>
                <w:sz w:val="12"/>
                <w:szCs w:val="12"/>
              </w:rPr>
              <w:t>0</w:t>
            </w:r>
          </w:p>
        </w:tc>
      </w:tr>
    </w:tbl>
    <w:p w:rsidR="000B1307" w:rsidRDefault="000B1307" w:rsidP="000B1307">
      <w:pPr>
        <w:spacing w:after="0" w:line="240" w:lineRule="auto"/>
        <w:rPr>
          <w:rFonts w:ascii="Times New Roman" w:eastAsia="Times New Roman" w:hAnsi="Times New Roman" w:cs="Times New Roman"/>
          <w:sz w:val="12"/>
          <w:szCs w:val="12"/>
        </w:rPr>
      </w:pPr>
    </w:p>
    <w:p w:rsidR="00163ACB" w:rsidRDefault="00163ACB" w:rsidP="000B1307">
      <w:pPr>
        <w:spacing w:after="0" w:line="240" w:lineRule="auto"/>
        <w:rPr>
          <w:rFonts w:ascii="Times New Roman" w:eastAsia="Times New Roman" w:hAnsi="Times New Roman" w:cs="Times New Roman"/>
          <w:sz w:val="12"/>
          <w:szCs w:val="12"/>
        </w:rPr>
      </w:pPr>
    </w:p>
    <w:p w:rsidR="00163ACB" w:rsidRDefault="00163ACB" w:rsidP="000B1307">
      <w:pPr>
        <w:spacing w:after="0" w:line="240" w:lineRule="auto"/>
        <w:rPr>
          <w:rFonts w:ascii="Times New Roman" w:eastAsia="Times New Roman" w:hAnsi="Times New Roman" w:cs="Times New Roman"/>
          <w:sz w:val="12"/>
          <w:szCs w:val="12"/>
        </w:rPr>
      </w:pPr>
    </w:p>
    <w:p w:rsidR="00163ACB" w:rsidRDefault="00163ACB" w:rsidP="000B1307">
      <w:pPr>
        <w:spacing w:after="0" w:line="240" w:lineRule="auto"/>
        <w:rPr>
          <w:rFonts w:ascii="Times New Roman" w:eastAsia="Times New Roman" w:hAnsi="Times New Roman" w:cs="Times New Roman"/>
          <w:sz w:val="12"/>
          <w:szCs w:val="12"/>
        </w:rPr>
      </w:pPr>
    </w:p>
    <w:p w:rsidR="00163ACB" w:rsidRDefault="00163ACB" w:rsidP="000B1307">
      <w:pPr>
        <w:spacing w:after="0" w:line="240" w:lineRule="auto"/>
        <w:rPr>
          <w:rFonts w:ascii="Times New Roman" w:eastAsia="Times New Roman" w:hAnsi="Times New Roman" w:cs="Times New Roman"/>
          <w:sz w:val="12"/>
          <w:szCs w:val="12"/>
        </w:rPr>
      </w:pPr>
    </w:p>
    <w:p w:rsidR="00163ACB" w:rsidRPr="000B1307" w:rsidRDefault="00163ACB" w:rsidP="000B1307">
      <w:pPr>
        <w:spacing w:after="0" w:line="240" w:lineRule="auto"/>
        <w:rPr>
          <w:rFonts w:ascii="Times New Roman" w:eastAsia="Times New Roman" w:hAnsi="Times New Roman" w:cs="Times New Roman"/>
          <w:sz w:val="12"/>
          <w:szCs w:val="12"/>
        </w:rPr>
      </w:pPr>
    </w:p>
    <w:p w:rsidR="000B1307" w:rsidRPr="000B1307" w:rsidRDefault="000B1307" w:rsidP="000B1307">
      <w:pPr>
        <w:tabs>
          <w:tab w:val="left" w:pos="284"/>
          <w:tab w:val="left" w:pos="3828"/>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lastRenderedPageBreak/>
        <w:t>СОБРАНИЕ ПРЕДСТАВИТЕЛЕЙ</w:t>
      </w:r>
    </w:p>
    <w:p w:rsidR="000B1307" w:rsidRPr="000B1307" w:rsidRDefault="000B1307" w:rsidP="000B1307">
      <w:pPr>
        <w:tabs>
          <w:tab w:val="left" w:pos="284"/>
          <w:tab w:val="left" w:pos="3828"/>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 xml:space="preserve">СЕЛЬСКОГО ПОСЕЛЕНИЯ </w:t>
      </w:r>
      <w:r w:rsidR="00C3793D" w:rsidRPr="00C3793D">
        <w:rPr>
          <w:rFonts w:ascii="Times New Roman" w:eastAsia="Calibri" w:hAnsi="Times New Roman" w:cs="Times New Roman"/>
          <w:b/>
          <w:sz w:val="12"/>
          <w:szCs w:val="12"/>
        </w:rPr>
        <w:t>ЛИПОВКА</w:t>
      </w:r>
    </w:p>
    <w:p w:rsidR="000B1307" w:rsidRPr="000B1307" w:rsidRDefault="000B1307" w:rsidP="000B1307">
      <w:pPr>
        <w:tabs>
          <w:tab w:val="left" w:pos="284"/>
          <w:tab w:val="left" w:pos="3828"/>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МУНИЦИПАЛЬНОГО РАЙОНА СЕРГИЕВСКИЙ</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САМАРСКОЙ ОБЛАСТИ</w:t>
      </w:r>
    </w:p>
    <w:p w:rsidR="000B1307" w:rsidRPr="000B1307" w:rsidRDefault="000B1307" w:rsidP="000B1307">
      <w:pPr>
        <w:tabs>
          <w:tab w:val="left" w:pos="284"/>
        </w:tabs>
        <w:spacing w:after="0" w:line="240" w:lineRule="auto"/>
        <w:jc w:val="center"/>
        <w:rPr>
          <w:rFonts w:ascii="Times New Roman" w:eastAsia="Calibri" w:hAnsi="Times New Roman" w:cs="Times New Roman"/>
          <w:sz w:val="12"/>
          <w:szCs w:val="12"/>
        </w:rPr>
      </w:pPr>
    </w:p>
    <w:p w:rsidR="000B1307" w:rsidRPr="000B1307" w:rsidRDefault="000B1307" w:rsidP="000B1307">
      <w:pPr>
        <w:tabs>
          <w:tab w:val="left" w:pos="284"/>
        </w:tabs>
        <w:spacing w:after="0" w:line="240" w:lineRule="auto"/>
        <w:jc w:val="center"/>
        <w:rPr>
          <w:rFonts w:ascii="Times New Roman" w:eastAsia="Calibri" w:hAnsi="Times New Roman" w:cs="Times New Roman"/>
          <w:sz w:val="12"/>
          <w:szCs w:val="12"/>
        </w:rPr>
      </w:pPr>
      <w:r w:rsidRPr="000B1307">
        <w:rPr>
          <w:rFonts w:ascii="Times New Roman" w:eastAsia="Calibri" w:hAnsi="Times New Roman" w:cs="Times New Roman"/>
          <w:sz w:val="12"/>
          <w:szCs w:val="12"/>
        </w:rPr>
        <w:t>РЕШЕНИЕ</w:t>
      </w:r>
    </w:p>
    <w:p w:rsidR="000B1307" w:rsidRPr="000B1307" w:rsidRDefault="000B1307" w:rsidP="000B1307">
      <w:pPr>
        <w:tabs>
          <w:tab w:val="left" w:pos="284"/>
        </w:tabs>
        <w:spacing w:after="0" w:line="240" w:lineRule="auto"/>
        <w:jc w:val="center"/>
        <w:rPr>
          <w:rFonts w:ascii="Times New Roman" w:eastAsia="Calibri" w:hAnsi="Times New Roman" w:cs="Times New Roman"/>
          <w:sz w:val="12"/>
          <w:szCs w:val="12"/>
        </w:rPr>
      </w:pPr>
      <w:r w:rsidRPr="000B1307">
        <w:rPr>
          <w:rFonts w:ascii="Times New Roman" w:eastAsia="Calibri" w:hAnsi="Times New Roman" w:cs="Times New Roman"/>
          <w:sz w:val="12"/>
          <w:szCs w:val="12"/>
        </w:rPr>
        <w:t xml:space="preserve">28 ноября 2018г.                                                                                                                                                                                       </w:t>
      </w:r>
      <w:r w:rsidR="00C3793D">
        <w:rPr>
          <w:rFonts w:ascii="Times New Roman" w:eastAsia="Calibri" w:hAnsi="Times New Roman" w:cs="Times New Roman"/>
          <w:sz w:val="12"/>
          <w:szCs w:val="12"/>
        </w:rPr>
        <w:t xml:space="preserve">                             №31</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 xml:space="preserve">О внесении изменений и дополнений в бюджет </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r w:rsidRPr="000B1307">
        <w:rPr>
          <w:rFonts w:ascii="Times New Roman" w:eastAsia="Calibri" w:hAnsi="Times New Roman" w:cs="Times New Roman"/>
          <w:b/>
          <w:sz w:val="12"/>
          <w:szCs w:val="12"/>
        </w:rPr>
        <w:t xml:space="preserve">сельского  поселения  </w:t>
      </w:r>
      <w:r w:rsidR="00C3793D" w:rsidRPr="00C3793D">
        <w:rPr>
          <w:rFonts w:ascii="Times New Roman" w:eastAsia="Calibri" w:hAnsi="Times New Roman" w:cs="Times New Roman"/>
          <w:b/>
          <w:sz w:val="12"/>
          <w:szCs w:val="12"/>
        </w:rPr>
        <w:t xml:space="preserve">Липовка </w:t>
      </w:r>
      <w:r w:rsidRPr="000B1307">
        <w:rPr>
          <w:rFonts w:ascii="Times New Roman" w:eastAsia="Calibri" w:hAnsi="Times New Roman" w:cs="Times New Roman"/>
          <w:b/>
          <w:sz w:val="12"/>
          <w:szCs w:val="12"/>
        </w:rPr>
        <w:t>на 2018 год и на плановый период 2019 и 2020 годов</w:t>
      </w:r>
    </w:p>
    <w:p w:rsidR="000B1307" w:rsidRPr="000B1307" w:rsidRDefault="000B1307" w:rsidP="000B1307">
      <w:pPr>
        <w:tabs>
          <w:tab w:val="left" w:pos="284"/>
        </w:tabs>
        <w:spacing w:after="0" w:line="240" w:lineRule="auto"/>
        <w:jc w:val="center"/>
        <w:rPr>
          <w:rFonts w:ascii="Times New Roman" w:eastAsia="Calibri" w:hAnsi="Times New Roman" w:cs="Times New Roman"/>
          <w:b/>
          <w:sz w:val="12"/>
          <w:szCs w:val="12"/>
        </w:rPr>
      </w:pPr>
    </w:p>
    <w:p w:rsidR="000B1307" w:rsidRPr="000B1307" w:rsidRDefault="000B1307" w:rsidP="000B1307">
      <w:pPr>
        <w:tabs>
          <w:tab w:val="left" w:pos="284"/>
        </w:tabs>
        <w:spacing w:after="0" w:line="240" w:lineRule="auto"/>
        <w:ind w:firstLine="284"/>
        <w:jc w:val="both"/>
        <w:rPr>
          <w:rFonts w:ascii="Times New Roman" w:eastAsia="Calibri" w:hAnsi="Times New Roman" w:cs="Times New Roman"/>
          <w:sz w:val="12"/>
          <w:szCs w:val="12"/>
        </w:rPr>
      </w:pPr>
      <w:r w:rsidRPr="000B1307">
        <w:rPr>
          <w:rFonts w:ascii="Times New Roman" w:eastAsia="Calibri" w:hAnsi="Times New Roman" w:cs="Times New Roman"/>
          <w:sz w:val="12"/>
          <w:szCs w:val="12"/>
        </w:rPr>
        <w:t xml:space="preserve">Принято Собранием  Представителей сельского  поселения  </w:t>
      </w:r>
      <w:r w:rsidR="00C3793D" w:rsidRPr="00C3793D">
        <w:rPr>
          <w:rFonts w:ascii="Times New Roman" w:eastAsia="Calibri" w:hAnsi="Times New Roman" w:cs="Times New Roman"/>
          <w:sz w:val="12"/>
          <w:szCs w:val="12"/>
        </w:rPr>
        <w:t xml:space="preserve">Липовка </w:t>
      </w:r>
      <w:r w:rsidRPr="000B1307">
        <w:rPr>
          <w:rFonts w:ascii="Times New Roman" w:eastAsia="Calibri" w:hAnsi="Times New Roman" w:cs="Times New Roman"/>
          <w:sz w:val="12"/>
          <w:szCs w:val="12"/>
        </w:rPr>
        <w:t>муниципального района Сергиевский</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Рассмотрев представленный Администрацией сельского поселения Липовка бюджет сельского поселения Липовка на 2018 год и на плановый период 2019 и 2020 годов, Собрание Представителей сельского поселения Липовка</w:t>
      </w:r>
    </w:p>
    <w:p w:rsidR="00C3793D" w:rsidRPr="00C3793D" w:rsidRDefault="00C3793D" w:rsidP="00C3793D">
      <w:pPr>
        <w:spacing w:after="0" w:line="240" w:lineRule="auto"/>
        <w:ind w:firstLine="284"/>
        <w:jc w:val="both"/>
        <w:rPr>
          <w:rFonts w:ascii="Times New Roman" w:eastAsia="Calibri" w:hAnsi="Times New Roman" w:cs="Times New Roman"/>
          <w:b/>
          <w:sz w:val="12"/>
          <w:szCs w:val="12"/>
        </w:rPr>
      </w:pPr>
      <w:r w:rsidRPr="00C3793D">
        <w:rPr>
          <w:rFonts w:ascii="Times New Roman" w:eastAsia="Calibri" w:hAnsi="Times New Roman" w:cs="Times New Roman"/>
          <w:b/>
          <w:sz w:val="12"/>
          <w:szCs w:val="12"/>
        </w:rPr>
        <w:t>РЕШИЛО:</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C3793D">
        <w:rPr>
          <w:rFonts w:ascii="Times New Roman" w:eastAsia="Calibri" w:hAnsi="Times New Roman" w:cs="Times New Roman"/>
          <w:sz w:val="12"/>
          <w:szCs w:val="12"/>
        </w:rPr>
        <w:t xml:space="preserve"> Внести в решение Собрания Представителей сельского поселения Липовка от 27. 12.2017г № 34 «О бюджете сельского поселения Липовка на 2018 год и плановый период 2019 и 2020 годов» сл</w:t>
      </w:r>
      <w:r>
        <w:rPr>
          <w:rFonts w:ascii="Times New Roman" w:eastAsia="Calibri" w:hAnsi="Times New Roman" w:cs="Times New Roman"/>
          <w:sz w:val="12"/>
          <w:szCs w:val="12"/>
        </w:rPr>
        <w:t>едующие изменения и дополнения:</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1.1. В статье 1 пункт 1 сумму «3 672» заменить суммой «3 669»;</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сумму «4 503» заменить суммой «4 435»</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сумму «831» заменить суммой «766».</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1.2. В статье 4 сумму «2 233» заменить суммой «2 223».</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1.3. В статье 5 сумму «2 013» заменить суммой «1 963».</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1.4. В статье 14 пункт 1 сумму «65» заменить суммой «0»;</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сумму «130» заменить суммой «0»;</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сумму «130» заменить суммой «0».</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пункт 2 сумму «65» заменить суммой «0»;</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сумму «65» заменить суммой «0»;</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сумму «65» заменить суммой «0».</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1.5.  В статье 15 сумму «5» заменить суммой «0».</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 xml:space="preserve">1.6. Приложения 4, 6, 8, 9, 10 изложить </w:t>
      </w:r>
      <w:r>
        <w:rPr>
          <w:rFonts w:ascii="Times New Roman" w:eastAsia="Calibri" w:hAnsi="Times New Roman" w:cs="Times New Roman"/>
          <w:sz w:val="12"/>
          <w:szCs w:val="12"/>
        </w:rPr>
        <w:t>в новой редакции (прилагаются).</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2.  Настоящее решение опубликовать в газете «Сергиевский вестник».</w:t>
      </w:r>
    </w:p>
    <w:p w:rsidR="00C3793D" w:rsidRPr="00C3793D" w:rsidRDefault="00C3793D" w:rsidP="00C3793D">
      <w:pPr>
        <w:spacing w:after="0" w:line="240" w:lineRule="auto"/>
        <w:ind w:firstLine="284"/>
        <w:jc w:val="both"/>
        <w:rPr>
          <w:rFonts w:ascii="Times New Roman" w:eastAsia="Calibri" w:hAnsi="Times New Roman" w:cs="Times New Roman"/>
          <w:sz w:val="12"/>
          <w:szCs w:val="12"/>
        </w:rPr>
      </w:pPr>
      <w:r w:rsidRPr="00C3793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3793D" w:rsidRPr="00C3793D" w:rsidRDefault="00C3793D" w:rsidP="00C3793D">
      <w:pPr>
        <w:spacing w:after="0" w:line="240" w:lineRule="auto"/>
        <w:jc w:val="right"/>
        <w:rPr>
          <w:rFonts w:ascii="Times New Roman" w:eastAsia="Calibri" w:hAnsi="Times New Roman" w:cs="Times New Roman"/>
          <w:sz w:val="12"/>
          <w:szCs w:val="12"/>
        </w:rPr>
      </w:pPr>
      <w:r w:rsidRPr="00C3793D">
        <w:rPr>
          <w:rFonts w:ascii="Times New Roman" w:eastAsia="Calibri" w:hAnsi="Times New Roman" w:cs="Times New Roman"/>
          <w:sz w:val="12"/>
          <w:szCs w:val="12"/>
        </w:rPr>
        <w:t>Председатель собрания представителей</w:t>
      </w:r>
    </w:p>
    <w:p w:rsidR="00C3793D" w:rsidRPr="00C3793D" w:rsidRDefault="00C3793D" w:rsidP="00C3793D">
      <w:pPr>
        <w:spacing w:after="0" w:line="240" w:lineRule="auto"/>
        <w:jc w:val="right"/>
        <w:rPr>
          <w:rFonts w:ascii="Times New Roman" w:eastAsia="Calibri" w:hAnsi="Times New Roman" w:cs="Times New Roman"/>
          <w:sz w:val="12"/>
          <w:szCs w:val="12"/>
        </w:rPr>
      </w:pPr>
      <w:r w:rsidRPr="00C3793D">
        <w:rPr>
          <w:rFonts w:ascii="Times New Roman" w:eastAsia="Calibri" w:hAnsi="Times New Roman" w:cs="Times New Roman"/>
          <w:sz w:val="12"/>
          <w:szCs w:val="12"/>
        </w:rPr>
        <w:t>сельского поселения Липовка</w:t>
      </w:r>
    </w:p>
    <w:p w:rsidR="00C3793D" w:rsidRDefault="00C3793D" w:rsidP="00C3793D">
      <w:pPr>
        <w:spacing w:after="0" w:line="240" w:lineRule="auto"/>
        <w:jc w:val="right"/>
        <w:rPr>
          <w:rFonts w:ascii="Times New Roman" w:eastAsia="Calibri" w:hAnsi="Times New Roman" w:cs="Times New Roman"/>
          <w:sz w:val="12"/>
          <w:szCs w:val="12"/>
        </w:rPr>
      </w:pPr>
      <w:r w:rsidRPr="00C3793D">
        <w:rPr>
          <w:rFonts w:ascii="Times New Roman" w:eastAsia="Calibri" w:hAnsi="Times New Roman" w:cs="Times New Roman"/>
          <w:sz w:val="12"/>
          <w:szCs w:val="12"/>
        </w:rPr>
        <w:t>муниципального района Сергиевский</w:t>
      </w:r>
    </w:p>
    <w:p w:rsidR="00C3793D" w:rsidRPr="00C3793D" w:rsidRDefault="00C3793D" w:rsidP="00C3793D">
      <w:pPr>
        <w:spacing w:after="0" w:line="240" w:lineRule="auto"/>
        <w:jc w:val="right"/>
        <w:rPr>
          <w:rFonts w:ascii="Times New Roman" w:eastAsia="Calibri" w:hAnsi="Times New Roman" w:cs="Times New Roman"/>
          <w:sz w:val="12"/>
          <w:szCs w:val="12"/>
        </w:rPr>
      </w:pPr>
      <w:r w:rsidRPr="00C3793D">
        <w:rPr>
          <w:rFonts w:ascii="Times New Roman" w:eastAsia="Calibri" w:hAnsi="Times New Roman" w:cs="Times New Roman"/>
          <w:sz w:val="12"/>
          <w:szCs w:val="12"/>
        </w:rPr>
        <w:t>Н.Н.</w:t>
      </w:r>
      <w:r>
        <w:rPr>
          <w:rFonts w:ascii="Times New Roman" w:eastAsia="Calibri" w:hAnsi="Times New Roman" w:cs="Times New Roman"/>
          <w:sz w:val="12"/>
          <w:szCs w:val="12"/>
        </w:rPr>
        <w:t xml:space="preserve"> </w:t>
      </w:r>
      <w:r w:rsidRPr="00C3793D">
        <w:rPr>
          <w:rFonts w:ascii="Times New Roman" w:eastAsia="Calibri" w:hAnsi="Times New Roman" w:cs="Times New Roman"/>
          <w:sz w:val="12"/>
          <w:szCs w:val="12"/>
        </w:rPr>
        <w:t>Тихонова</w:t>
      </w:r>
    </w:p>
    <w:p w:rsidR="00C3793D" w:rsidRPr="00C3793D" w:rsidRDefault="00C3793D" w:rsidP="00C3793D">
      <w:pPr>
        <w:spacing w:after="0" w:line="240" w:lineRule="auto"/>
        <w:jc w:val="right"/>
        <w:rPr>
          <w:rFonts w:ascii="Times New Roman" w:eastAsia="Calibri" w:hAnsi="Times New Roman" w:cs="Times New Roman"/>
          <w:sz w:val="12"/>
          <w:szCs w:val="12"/>
        </w:rPr>
      </w:pPr>
    </w:p>
    <w:p w:rsidR="00C3793D" w:rsidRPr="00C3793D" w:rsidRDefault="00C3793D" w:rsidP="00C3793D">
      <w:pPr>
        <w:spacing w:after="0" w:line="240" w:lineRule="auto"/>
        <w:jc w:val="right"/>
        <w:rPr>
          <w:rFonts w:ascii="Times New Roman" w:eastAsia="Calibri" w:hAnsi="Times New Roman" w:cs="Times New Roman"/>
          <w:sz w:val="12"/>
          <w:szCs w:val="12"/>
        </w:rPr>
      </w:pPr>
      <w:r w:rsidRPr="00C3793D">
        <w:rPr>
          <w:rFonts w:ascii="Times New Roman" w:eastAsia="Calibri" w:hAnsi="Times New Roman" w:cs="Times New Roman"/>
          <w:sz w:val="12"/>
          <w:szCs w:val="12"/>
        </w:rPr>
        <w:t>Глава сельского поселения Липовка</w:t>
      </w:r>
    </w:p>
    <w:p w:rsidR="00C3793D" w:rsidRDefault="00C3793D" w:rsidP="00C3793D">
      <w:pPr>
        <w:spacing w:after="0" w:line="240" w:lineRule="auto"/>
        <w:jc w:val="right"/>
        <w:rPr>
          <w:rFonts w:ascii="Times New Roman" w:eastAsia="Calibri" w:hAnsi="Times New Roman" w:cs="Times New Roman"/>
          <w:sz w:val="12"/>
          <w:szCs w:val="12"/>
        </w:rPr>
      </w:pPr>
      <w:r w:rsidRPr="00C3793D">
        <w:rPr>
          <w:rFonts w:ascii="Times New Roman" w:eastAsia="Calibri" w:hAnsi="Times New Roman" w:cs="Times New Roman"/>
          <w:sz w:val="12"/>
          <w:szCs w:val="12"/>
        </w:rPr>
        <w:t>муниципального района Сергиевский</w:t>
      </w:r>
    </w:p>
    <w:p w:rsidR="000B1307" w:rsidRDefault="00C3793D" w:rsidP="00C3793D">
      <w:pPr>
        <w:spacing w:after="0" w:line="240" w:lineRule="auto"/>
        <w:jc w:val="right"/>
        <w:rPr>
          <w:rFonts w:ascii="Times New Roman" w:eastAsia="Calibri" w:hAnsi="Times New Roman" w:cs="Times New Roman"/>
          <w:sz w:val="12"/>
          <w:szCs w:val="12"/>
        </w:rPr>
      </w:pPr>
      <w:r w:rsidRPr="00C3793D">
        <w:rPr>
          <w:rFonts w:ascii="Times New Roman" w:eastAsia="Calibri" w:hAnsi="Times New Roman" w:cs="Times New Roman"/>
          <w:sz w:val="12"/>
          <w:szCs w:val="12"/>
        </w:rPr>
        <w:t>С.И. Вершинин</w:t>
      </w:r>
    </w:p>
    <w:p w:rsidR="00C3793D" w:rsidRDefault="00C3793D" w:rsidP="00C3793D">
      <w:pPr>
        <w:spacing w:after="0" w:line="240" w:lineRule="auto"/>
        <w:jc w:val="right"/>
        <w:rPr>
          <w:rFonts w:ascii="Times New Roman" w:eastAsia="Times New Roman" w:hAnsi="Times New Roman" w:cs="Times New Roman"/>
          <w:sz w:val="12"/>
          <w:szCs w:val="12"/>
        </w:rPr>
      </w:pPr>
    </w:p>
    <w:p w:rsidR="00C3793D" w:rsidRPr="007A3F40" w:rsidRDefault="00C3793D" w:rsidP="00C3793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C3793D" w:rsidRPr="007A3F40" w:rsidRDefault="00C3793D" w:rsidP="00C3793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C3793D" w:rsidRDefault="00C3793D" w:rsidP="00C3793D">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3793D">
        <w:rPr>
          <w:rFonts w:ascii="Times New Roman" w:eastAsia="Calibri" w:hAnsi="Times New Roman" w:cs="Times New Roman"/>
          <w:i/>
          <w:sz w:val="12"/>
          <w:szCs w:val="12"/>
        </w:rPr>
        <w:t>Липовка</w:t>
      </w:r>
    </w:p>
    <w:p w:rsidR="00C3793D" w:rsidRPr="007A3F40" w:rsidRDefault="00C3793D" w:rsidP="00C3793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C3793D" w:rsidRPr="007A3F40" w:rsidRDefault="00C3793D" w:rsidP="00C3793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C3793D" w:rsidRDefault="00C3793D" w:rsidP="00C3793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BE02B4" w:rsidRPr="00BE02B4" w:rsidRDefault="00BE02B4" w:rsidP="00BE02B4">
      <w:pPr>
        <w:tabs>
          <w:tab w:val="left" w:pos="284"/>
        </w:tabs>
        <w:spacing w:after="0" w:line="240" w:lineRule="auto"/>
        <w:jc w:val="center"/>
        <w:rPr>
          <w:rFonts w:ascii="Times New Roman" w:eastAsia="Calibri" w:hAnsi="Times New Roman" w:cs="Times New Roman"/>
          <w:b/>
          <w:sz w:val="12"/>
          <w:szCs w:val="12"/>
        </w:rPr>
      </w:pPr>
      <w:r w:rsidRPr="00BE02B4">
        <w:rPr>
          <w:rFonts w:ascii="Times New Roman" w:eastAsia="Calibri" w:hAnsi="Times New Roman" w:cs="Times New Roman"/>
          <w:b/>
          <w:sz w:val="12"/>
          <w:szCs w:val="12"/>
        </w:rPr>
        <w:t>Ведомственная структура расходов бюджета сельского</w:t>
      </w:r>
      <w:r w:rsidR="005E4E03" w:rsidRPr="005E4E03">
        <w:t xml:space="preserve"> </w:t>
      </w:r>
      <w:r w:rsidR="005E4E03" w:rsidRPr="005E4E03">
        <w:rPr>
          <w:rFonts w:ascii="Times New Roman" w:eastAsia="Calibri" w:hAnsi="Times New Roman" w:cs="Times New Roman"/>
          <w:b/>
          <w:sz w:val="12"/>
          <w:szCs w:val="12"/>
        </w:rPr>
        <w:t>поселения</w:t>
      </w:r>
      <w:r w:rsidRPr="00BE02B4">
        <w:rPr>
          <w:rFonts w:ascii="Times New Roman" w:eastAsia="Calibri" w:hAnsi="Times New Roman" w:cs="Times New Roman"/>
          <w:b/>
          <w:sz w:val="12"/>
          <w:szCs w:val="12"/>
        </w:rPr>
        <w:t xml:space="preserve"> Липовка муниципального района Сергиевский на 2018 год</w:t>
      </w:r>
    </w:p>
    <w:p w:rsidR="00BE02B4" w:rsidRPr="00BE02B4" w:rsidRDefault="00BE02B4" w:rsidP="00BE02B4">
      <w:pPr>
        <w:tabs>
          <w:tab w:val="left" w:pos="284"/>
        </w:tabs>
        <w:spacing w:after="0" w:line="240" w:lineRule="auto"/>
        <w:jc w:val="right"/>
        <w:rPr>
          <w:rFonts w:ascii="Times New Roman" w:eastAsia="Calibri" w:hAnsi="Times New Roman" w:cs="Times New Roman"/>
          <w:sz w:val="12"/>
          <w:szCs w:val="12"/>
        </w:rPr>
      </w:pPr>
      <w:r w:rsidRPr="00BE02B4">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КВСР</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Рз</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ПР</w:t>
            </w:r>
          </w:p>
        </w:tc>
        <w:tc>
          <w:tcPr>
            <w:tcW w:w="1458" w:type="dxa"/>
            <w:gridSpan w:val="4"/>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ЦСР</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ВР</w:t>
            </w:r>
          </w:p>
        </w:tc>
        <w:tc>
          <w:tcPr>
            <w:tcW w:w="745"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Сумма</w:t>
            </w:r>
          </w:p>
        </w:tc>
        <w:tc>
          <w:tcPr>
            <w:tcW w:w="857" w:type="dxa"/>
            <w:hideMark/>
          </w:tcPr>
          <w:p w:rsidR="00BE02B4" w:rsidRPr="00BE02B4" w:rsidRDefault="00BE02B4" w:rsidP="00BE02B4">
            <w:pPr>
              <w:rPr>
                <w:rFonts w:ascii="Times New Roman" w:eastAsia="Times New Roman" w:hAnsi="Times New Roman" w:cs="Times New Roman"/>
                <w:bCs/>
                <w:sz w:val="10"/>
                <w:szCs w:val="10"/>
              </w:rPr>
            </w:pPr>
            <w:r w:rsidRPr="00BE02B4">
              <w:rPr>
                <w:rFonts w:ascii="Times New Roman" w:eastAsia="Times New Roman" w:hAnsi="Times New Roman" w:cs="Times New Roman"/>
                <w:bCs/>
                <w:sz w:val="10"/>
                <w:szCs w:val="10"/>
              </w:rPr>
              <w:t>в т.ч. за счет безвозмездных поступлений</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02</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530</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02</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120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530</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704</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637</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120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472</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144</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18</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Уплата налогов, сборов и иных платежей</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850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xml:space="preserve">Муниципальная программа "Управление и распоряжение муниципальным имуществом </w:t>
            </w:r>
            <w:r w:rsidRPr="00BE02B4">
              <w:rPr>
                <w:rFonts w:ascii="Times New Roman" w:eastAsia="Times New Roman" w:hAnsi="Times New Roman" w:cs="Times New Roman"/>
                <w:bCs/>
                <w:sz w:val="12"/>
                <w:szCs w:val="12"/>
              </w:rPr>
              <w:lastRenderedPageBreak/>
              <w:t>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lastRenderedPageBreak/>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40</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67</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lastRenderedPageBreak/>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40</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67</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06</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59</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06</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59</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06</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59</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Резервные фонды</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11</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10</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Непрограммные направления расходов местного бюджета</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11</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99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10</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Резервные средства</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11</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99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870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10</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Другие общегосударственные вопросы</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352</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241</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183</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58</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40</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10</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40</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10</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46</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101</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46</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101</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Мобилизационная и вневойсковая подготовка</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02</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83</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83</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02</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83</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83</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Расходы на выплаты персоналу государственных (муниципальных) органов</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02</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38</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120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83</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83</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15</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41</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15</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03</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41</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15</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Другие вопросы в области национальной безопасности и правоохранительной деятельности</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45</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03</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14</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45</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Сельское хозяйство и рыболовство</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05</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256</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256</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05</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47</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256</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256</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 xml:space="preserve">Субсидии юридическим лицам (кроме некоммерческих организаций), индивидуальным </w:t>
            </w:r>
            <w:r w:rsidRPr="00BE02B4">
              <w:rPr>
                <w:rFonts w:ascii="Times New Roman" w:eastAsia="Times New Roman" w:hAnsi="Times New Roman" w:cs="Times New Roman"/>
                <w:sz w:val="12"/>
                <w:szCs w:val="12"/>
              </w:rPr>
              <w:lastRenderedPageBreak/>
              <w:t>предпринимателям, физическим лицам - производителям товаров, работ, услуг</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05</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47</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810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256</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256</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Дорожное хозяйство (дорожные фонды)</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848</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423</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43</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276</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43</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276</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572</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423</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04</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09</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572</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423</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Благоустройство</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05</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1 127</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295</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05</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1 082</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295</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05</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1 082</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295</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05</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43</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45</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05</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43</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45</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Охрана объектов растительного и животного мира и среды их обитания</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06</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53</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06</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53</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06</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52</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Уплата налогов, сборов и иных платежей</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06</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03</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39</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850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Молодежная политика</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07</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07</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11</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07</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07</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44</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11</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07</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07</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44</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11</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Культура</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08</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386</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08</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01</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44</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386</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08</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44</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240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45</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Иные межбюджетные трансферты</w:t>
            </w:r>
          </w:p>
        </w:tc>
        <w:tc>
          <w:tcPr>
            <w:tcW w:w="520"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429</w:t>
            </w:r>
          </w:p>
        </w:tc>
        <w:tc>
          <w:tcPr>
            <w:tcW w:w="33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08</w:t>
            </w:r>
          </w:p>
        </w:tc>
        <w:tc>
          <w:tcPr>
            <w:tcW w:w="369"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01</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44</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00000</w:t>
            </w:r>
          </w:p>
        </w:tc>
        <w:tc>
          <w:tcPr>
            <w:tcW w:w="394"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540</w:t>
            </w:r>
          </w:p>
        </w:tc>
        <w:tc>
          <w:tcPr>
            <w:tcW w:w="745"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341</w:t>
            </w:r>
          </w:p>
        </w:tc>
        <w:tc>
          <w:tcPr>
            <w:tcW w:w="857" w:type="dxa"/>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0</w:t>
            </w:r>
          </w:p>
        </w:tc>
      </w:tr>
      <w:tr w:rsidR="00BE02B4" w:rsidRPr="00BE02B4" w:rsidTr="00BE02B4">
        <w:trPr>
          <w:trHeight w:val="20"/>
        </w:trPr>
        <w:tc>
          <w:tcPr>
            <w:tcW w:w="286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Итого</w:t>
            </w:r>
          </w:p>
        </w:tc>
        <w:tc>
          <w:tcPr>
            <w:tcW w:w="520"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69"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27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335" w:type="dxa"/>
            <w:tcBorders>
              <w:left w:val="nil"/>
              <w:right w:val="nil"/>
            </w:tcBorders>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513" w:type="dxa"/>
            <w:tcBorders>
              <w:left w:val="nil"/>
            </w:tcBorders>
            <w:noWrap/>
            <w:hideMark/>
          </w:tcPr>
          <w:p w:rsidR="00BE02B4" w:rsidRPr="00BE02B4" w:rsidRDefault="00BE02B4" w:rsidP="00BE02B4">
            <w:pPr>
              <w:rPr>
                <w:rFonts w:ascii="Times New Roman" w:eastAsia="Times New Roman" w:hAnsi="Times New Roman" w:cs="Times New Roman"/>
                <w:sz w:val="12"/>
                <w:szCs w:val="12"/>
              </w:rPr>
            </w:pPr>
            <w:r w:rsidRPr="00BE02B4">
              <w:rPr>
                <w:rFonts w:ascii="Times New Roman" w:eastAsia="Times New Roman" w:hAnsi="Times New Roman" w:cs="Times New Roman"/>
                <w:sz w:val="12"/>
                <w:szCs w:val="12"/>
              </w:rPr>
              <w:t> </w:t>
            </w:r>
          </w:p>
        </w:tc>
        <w:tc>
          <w:tcPr>
            <w:tcW w:w="394"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 </w:t>
            </w:r>
          </w:p>
        </w:tc>
        <w:tc>
          <w:tcPr>
            <w:tcW w:w="745"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4 435</w:t>
            </w:r>
          </w:p>
        </w:tc>
        <w:tc>
          <w:tcPr>
            <w:tcW w:w="857" w:type="dxa"/>
            <w:noWrap/>
            <w:hideMark/>
          </w:tcPr>
          <w:p w:rsidR="00BE02B4" w:rsidRPr="00BE02B4" w:rsidRDefault="00BE02B4" w:rsidP="00BE02B4">
            <w:pPr>
              <w:rPr>
                <w:rFonts w:ascii="Times New Roman" w:eastAsia="Times New Roman" w:hAnsi="Times New Roman" w:cs="Times New Roman"/>
                <w:bCs/>
                <w:sz w:val="12"/>
                <w:szCs w:val="12"/>
              </w:rPr>
            </w:pPr>
            <w:r w:rsidRPr="00BE02B4">
              <w:rPr>
                <w:rFonts w:ascii="Times New Roman" w:eastAsia="Times New Roman" w:hAnsi="Times New Roman" w:cs="Times New Roman"/>
                <w:bCs/>
                <w:sz w:val="12"/>
                <w:szCs w:val="12"/>
              </w:rPr>
              <w:t>1 057</w:t>
            </w:r>
          </w:p>
        </w:tc>
      </w:tr>
    </w:tbl>
    <w:p w:rsidR="00C3793D" w:rsidRPr="000B1307" w:rsidRDefault="00C3793D" w:rsidP="00C3793D">
      <w:pPr>
        <w:spacing w:after="0" w:line="240" w:lineRule="auto"/>
        <w:rPr>
          <w:rFonts w:ascii="Times New Roman" w:eastAsia="Times New Roman" w:hAnsi="Times New Roman" w:cs="Times New Roman"/>
          <w:sz w:val="12"/>
          <w:szCs w:val="12"/>
        </w:rPr>
      </w:pP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05F28" w:rsidRDefault="00A05F28" w:rsidP="00A05F28">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3793D">
        <w:rPr>
          <w:rFonts w:ascii="Times New Roman" w:eastAsia="Calibri" w:hAnsi="Times New Roman" w:cs="Times New Roman"/>
          <w:i/>
          <w:sz w:val="12"/>
          <w:szCs w:val="12"/>
        </w:rPr>
        <w:t>Липовка</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05F28" w:rsidRDefault="00A05F28" w:rsidP="00A05F2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A05F28" w:rsidRPr="00A05F28" w:rsidRDefault="00A05F28" w:rsidP="00A05F28">
      <w:pPr>
        <w:tabs>
          <w:tab w:val="left" w:pos="284"/>
        </w:tabs>
        <w:spacing w:after="0" w:line="240" w:lineRule="auto"/>
        <w:jc w:val="center"/>
        <w:rPr>
          <w:rFonts w:ascii="Times New Roman" w:eastAsia="Calibri" w:hAnsi="Times New Roman" w:cs="Times New Roman"/>
          <w:b/>
          <w:sz w:val="12"/>
          <w:szCs w:val="12"/>
        </w:rPr>
      </w:pPr>
      <w:r w:rsidRPr="00A05F28">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A05F28" w:rsidRPr="00A05F28" w:rsidRDefault="00A05F28" w:rsidP="00A05F28">
      <w:pPr>
        <w:tabs>
          <w:tab w:val="left" w:pos="284"/>
        </w:tabs>
        <w:spacing w:after="0" w:line="240" w:lineRule="auto"/>
        <w:jc w:val="center"/>
        <w:rPr>
          <w:rFonts w:ascii="Times New Roman" w:eastAsia="Calibri" w:hAnsi="Times New Roman" w:cs="Times New Roman"/>
          <w:b/>
          <w:sz w:val="12"/>
          <w:szCs w:val="12"/>
        </w:rPr>
      </w:pPr>
      <w:r w:rsidRPr="00A05F28">
        <w:rPr>
          <w:rFonts w:ascii="Times New Roman" w:eastAsia="Calibri" w:hAnsi="Times New Roman" w:cs="Times New Roman"/>
          <w:b/>
          <w:sz w:val="12"/>
          <w:szCs w:val="12"/>
        </w:rPr>
        <w:t xml:space="preserve">сельского поселения Липовка муниципального района Сергиевский и непрограммным направлениям деятельности), </w:t>
      </w:r>
    </w:p>
    <w:p w:rsidR="00A05F28" w:rsidRPr="00A05F28" w:rsidRDefault="00A05F28" w:rsidP="00A05F28">
      <w:pPr>
        <w:tabs>
          <w:tab w:val="left" w:pos="284"/>
        </w:tabs>
        <w:spacing w:after="0" w:line="240" w:lineRule="auto"/>
        <w:jc w:val="center"/>
        <w:rPr>
          <w:rFonts w:ascii="Times New Roman" w:eastAsia="Calibri" w:hAnsi="Times New Roman" w:cs="Times New Roman"/>
          <w:b/>
          <w:sz w:val="12"/>
          <w:szCs w:val="12"/>
        </w:rPr>
      </w:pPr>
      <w:r w:rsidRPr="00A05F28">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A05F28" w:rsidRPr="00A05F28" w:rsidRDefault="00A05F28" w:rsidP="00A05F28">
      <w:pPr>
        <w:tabs>
          <w:tab w:val="left" w:pos="284"/>
        </w:tabs>
        <w:spacing w:after="0" w:line="240" w:lineRule="auto"/>
        <w:jc w:val="right"/>
        <w:rPr>
          <w:rFonts w:ascii="Times New Roman" w:eastAsia="Calibri" w:hAnsi="Times New Roman" w:cs="Times New Roman"/>
          <w:sz w:val="12"/>
          <w:szCs w:val="12"/>
        </w:rPr>
      </w:pPr>
      <w:r w:rsidRPr="00A05F28">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Наименование</w:t>
            </w:r>
          </w:p>
        </w:tc>
        <w:tc>
          <w:tcPr>
            <w:tcW w:w="1475" w:type="dxa"/>
            <w:gridSpan w:val="4"/>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ЦСР</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ВР</w:t>
            </w:r>
          </w:p>
        </w:tc>
        <w:tc>
          <w:tcPr>
            <w:tcW w:w="7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Сумма</w:t>
            </w:r>
          </w:p>
        </w:tc>
        <w:tc>
          <w:tcPr>
            <w:tcW w:w="877" w:type="dxa"/>
            <w:hideMark/>
          </w:tcPr>
          <w:p w:rsidR="00A05F28" w:rsidRPr="00A05F28" w:rsidRDefault="00A05F28" w:rsidP="00A05F28">
            <w:pPr>
              <w:tabs>
                <w:tab w:val="left" w:pos="284"/>
              </w:tabs>
              <w:rPr>
                <w:rFonts w:ascii="Times New Roman" w:eastAsia="Calibri" w:hAnsi="Times New Roman" w:cs="Times New Roman"/>
                <w:bCs/>
                <w:sz w:val="10"/>
                <w:szCs w:val="10"/>
              </w:rPr>
            </w:pPr>
            <w:r w:rsidRPr="00A05F28">
              <w:rPr>
                <w:rFonts w:ascii="Times New Roman" w:eastAsia="Calibri" w:hAnsi="Times New Roman" w:cs="Times New Roman"/>
                <w:bCs/>
                <w:sz w:val="10"/>
                <w:szCs w:val="10"/>
              </w:rPr>
              <w:t>в т.ч. за счет безвозмездных поступлений</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38</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1 550</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83</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38</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1 085</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83</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38</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327</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38</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540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135</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38</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850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39</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1 135</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295</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39</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1 134</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295</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39</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850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40</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77</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40</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10</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40</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540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67</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41</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15</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41</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15</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43</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321</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43</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540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321</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44</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397</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44</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45</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44</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540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352</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45</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1</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45</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46</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101</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46</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101</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47</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256</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256</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47</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810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256</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256</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49</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572</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423</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49</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240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572</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423</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99</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10</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3984"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Резервные средства</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99</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00000</w:t>
            </w:r>
          </w:p>
        </w:tc>
        <w:tc>
          <w:tcPr>
            <w:tcW w:w="393"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870</w:t>
            </w:r>
          </w:p>
        </w:tc>
        <w:tc>
          <w:tcPr>
            <w:tcW w:w="784"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10</w:t>
            </w:r>
          </w:p>
        </w:tc>
        <w:tc>
          <w:tcPr>
            <w:tcW w:w="877"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39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Итого</w:t>
            </w:r>
          </w:p>
        </w:tc>
        <w:tc>
          <w:tcPr>
            <w:tcW w:w="334" w:type="dxa"/>
            <w:tcBorders>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275"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334" w:type="dxa"/>
            <w:tcBorders>
              <w:left w:val="nil"/>
              <w:right w:val="nil"/>
            </w:tcBorders>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532" w:type="dxa"/>
            <w:tcBorders>
              <w:left w:val="nil"/>
            </w:tcBorders>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 </w:t>
            </w:r>
          </w:p>
        </w:tc>
        <w:tc>
          <w:tcPr>
            <w:tcW w:w="393"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w:t>
            </w:r>
          </w:p>
        </w:tc>
        <w:tc>
          <w:tcPr>
            <w:tcW w:w="784"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4 435</w:t>
            </w:r>
          </w:p>
        </w:tc>
        <w:tc>
          <w:tcPr>
            <w:tcW w:w="877" w:type="dxa"/>
            <w:noWrap/>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1 057</w:t>
            </w:r>
          </w:p>
        </w:tc>
      </w:tr>
    </w:tbl>
    <w:p w:rsidR="000600F4" w:rsidRDefault="000600F4" w:rsidP="003C0C77">
      <w:pPr>
        <w:tabs>
          <w:tab w:val="left" w:pos="284"/>
        </w:tabs>
        <w:spacing w:after="0" w:line="240" w:lineRule="auto"/>
        <w:rPr>
          <w:rFonts w:ascii="Times New Roman" w:eastAsia="Calibri" w:hAnsi="Times New Roman" w:cs="Times New Roman"/>
          <w:sz w:val="12"/>
          <w:szCs w:val="12"/>
        </w:rPr>
      </w:pP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05F28" w:rsidRDefault="00A05F28" w:rsidP="00A05F28">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3793D">
        <w:rPr>
          <w:rFonts w:ascii="Times New Roman" w:eastAsia="Calibri" w:hAnsi="Times New Roman" w:cs="Times New Roman"/>
          <w:i/>
          <w:sz w:val="12"/>
          <w:szCs w:val="12"/>
        </w:rPr>
        <w:t>Липовка</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05F28" w:rsidRDefault="00A05F28" w:rsidP="00A05F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163ACB" w:rsidRDefault="00163ACB" w:rsidP="00A05F28">
      <w:pPr>
        <w:tabs>
          <w:tab w:val="left" w:pos="284"/>
        </w:tabs>
        <w:spacing w:after="0" w:line="240" w:lineRule="auto"/>
        <w:jc w:val="right"/>
        <w:rPr>
          <w:rFonts w:ascii="Times New Roman" w:eastAsia="Calibri" w:hAnsi="Times New Roman" w:cs="Times New Roman"/>
          <w:sz w:val="12"/>
          <w:szCs w:val="12"/>
        </w:rPr>
      </w:pPr>
    </w:p>
    <w:p w:rsidR="00C3793D" w:rsidRPr="00A05F28" w:rsidRDefault="00A05F28" w:rsidP="00A05F28">
      <w:pPr>
        <w:tabs>
          <w:tab w:val="left" w:pos="284"/>
        </w:tabs>
        <w:spacing w:after="0" w:line="240" w:lineRule="auto"/>
        <w:jc w:val="center"/>
        <w:rPr>
          <w:rFonts w:ascii="Times New Roman" w:eastAsia="Calibri" w:hAnsi="Times New Roman" w:cs="Times New Roman"/>
          <w:b/>
          <w:sz w:val="12"/>
          <w:szCs w:val="12"/>
        </w:rPr>
      </w:pPr>
      <w:r w:rsidRPr="00A05F28">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819"/>
        <w:gridCol w:w="567"/>
      </w:tblGrid>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Код администратора</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Код</w:t>
            </w:r>
          </w:p>
        </w:tc>
        <w:tc>
          <w:tcPr>
            <w:tcW w:w="481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xml:space="preserve">Наименование </w:t>
            </w:r>
          </w:p>
        </w:tc>
        <w:tc>
          <w:tcPr>
            <w:tcW w:w="567" w:type="dxa"/>
            <w:hideMark/>
          </w:tcPr>
          <w:p w:rsidR="00A05F28" w:rsidRPr="00A05F28" w:rsidRDefault="00A05F28" w:rsidP="00A05F28">
            <w:pPr>
              <w:tabs>
                <w:tab w:val="left" w:pos="284"/>
              </w:tabs>
              <w:rPr>
                <w:rFonts w:ascii="Times New Roman" w:eastAsia="Calibri" w:hAnsi="Times New Roman" w:cs="Times New Roman"/>
                <w:bCs/>
                <w:sz w:val="10"/>
                <w:szCs w:val="10"/>
              </w:rPr>
            </w:pPr>
            <w:r w:rsidRPr="00A05F28">
              <w:rPr>
                <w:rFonts w:ascii="Times New Roman" w:eastAsia="Calibri" w:hAnsi="Times New Roman" w:cs="Times New Roman"/>
                <w:bCs/>
                <w:sz w:val="10"/>
                <w:szCs w:val="10"/>
              </w:rPr>
              <w:t>Сумма, тыс. рублей</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01 00 00 00 00 0000 000</w:t>
            </w:r>
          </w:p>
        </w:tc>
        <w:tc>
          <w:tcPr>
            <w:tcW w:w="481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766</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01 03 00 00 00 0000 000</w:t>
            </w:r>
          </w:p>
        </w:tc>
        <w:tc>
          <w:tcPr>
            <w:tcW w:w="481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01 03 01 00 00 0000 700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01 03 01 00 10 0000 710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01 05 00 00 00 0000 000</w:t>
            </w:r>
          </w:p>
        </w:tc>
        <w:tc>
          <w:tcPr>
            <w:tcW w:w="481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766</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01 05 00 00 00 0000 500</w:t>
            </w:r>
          </w:p>
        </w:tc>
        <w:tc>
          <w:tcPr>
            <w:tcW w:w="481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-3669</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01 05 02 00 00 0000 500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Увеличение прочих остатков средств бюджетов</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-3669</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lastRenderedPageBreak/>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01 05 02 01 00 0000 510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-3669</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01 05 02 01 10 0000 510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-3669</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01 05 00 00 00 0000 600</w:t>
            </w:r>
          </w:p>
        </w:tc>
        <w:tc>
          <w:tcPr>
            <w:tcW w:w="481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Уменьшение остатков средств бюджетов</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4435</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01 05 02 00 00 0000 600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Уменьшение прочих остатков средств бюджетов</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4435</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01 05 02 01 00 0000 610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4435</w:t>
            </w:r>
          </w:p>
        </w:tc>
      </w:tr>
      <w:tr w:rsidR="00A05F28" w:rsidRPr="00A05F28" w:rsidTr="00A05F28">
        <w:trPr>
          <w:trHeight w:val="20"/>
        </w:trPr>
        <w:tc>
          <w:tcPr>
            <w:tcW w:w="70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01 05 02 01 10 0000 610</w:t>
            </w:r>
          </w:p>
        </w:tc>
        <w:tc>
          <w:tcPr>
            <w:tcW w:w="481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4435</w:t>
            </w:r>
          </w:p>
        </w:tc>
      </w:tr>
    </w:tbl>
    <w:p w:rsidR="005A23B2" w:rsidRDefault="005A23B2" w:rsidP="003C0C77">
      <w:pPr>
        <w:tabs>
          <w:tab w:val="left" w:pos="284"/>
        </w:tabs>
        <w:spacing w:after="0" w:line="240" w:lineRule="auto"/>
        <w:rPr>
          <w:rFonts w:ascii="Times New Roman" w:eastAsia="Calibri" w:hAnsi="Times New Roman" w:cs="Times New Roman"/>
          <w:sz w:val="12"/>
          <w:szCs w:val="12"/>
        </w:rPr>
      </w:pP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05F28" w:rsidRDefault="00A05F28" w:rsidP="00A05F28">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3793D">
        <w:rPr>
          <w:rFonts w:ascii="Times New Roman" w:eastAsia="Calibri" w:hAnsi="Times New Roman" w:cs="Times New Roman"/>
          <w:i/>
          <w:sz w:val="12"/>
          <w:szCs w:val="12"/>
        </w:rPr>
        <w:t>Липовка</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05F28" w:rsidRDefault="00A05F28" w:rsidP="00A05F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163ACB" w:rsidRDefault="00163ACB" w:rsidP="00A05F28">
      <w:pPr>
        <w:tabs>
          <w:tab w:val="left" w:pos="284"/>
        </w:tabs>
        <w:spacing w:after="0" w:line="240" w:lineRule="auto"/>
        <w:jc w:val="right"/>
        <w:rPr>
          <w:rFonts w:ascii="Times New Roman" w:eastAsia="Calibri" w:hAnsi="Times New Roman" w:cs="Times New Roman"/>
          <w:sz w:val="12"/>
          <w:szCs w:val="12"/>
        </w:rPr>
      </w:pPr>
    </w:p>
    <w:p w:rsidR="005F3409" w:rsidRPr="00A05F28" w:rsidRDefault="00A05F28" w:rsidP="00A05F28">
      <w:pPr>
        <w:tabs>
          <w:tab w:val="left" w:pos="284"/>
        </w:tabs>
        <w:spacing w:after="0" w:line="240" w:lineRule="auto"/>
        <w:jc w:val="center"/>
        <w:rPr>
          <w:rFonts w:ascii="Times New Roman" w:eastAsia="Calibri" w:hAnsi="Times New Roman" w:cs="Times New Roman"/>
          <w:b/>
          <w:sz w:val="12"/>
          <w:szCs w:val="12"/>
        </w:rPr>
      </w:pPr>
      <w:r w:rsidRPr="00A05F28">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89"/>
        <w:gridCol w:w="622"/>
        <w:gridCol w:w="517"/>
      </w:tblGrid>
      <w:tr w:rsidR="00A05F28" w:rsidRPr="00A05F28" w:rsidTr="00A05F28">
        <w:trPr>
          <w:trHeight w:val="20"/>
        </w:trPr>
        <w:tc>
          <w:tcPr>
            <w:tcW w:w="567" w:type="dxa"/>
            <w:vMerge w:val="restart"/>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Код администратора</w:t>
            </w:r>
          </w:p>
        </w:tc>
        <w:tc>
          <w:tcPr>
            <w:tcW w:w="1418" w:type="dxa"/>
            <w:vMerge w:val="restart"/>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Код</w:t>
            </w:r>
          </w:p>
        </w:tc>
        <w:tc>
          <w:tcPr>
            <w:tcW w:w="4389" w:type="dxa"/>
            <w:vMerge w:val="restart"/>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xml:space="preserve">Наименование </w:t>
            </w:r>
          </w:p>
        </w:tc>
        <w:tc>
          <w:tcPr>
            <w:tcW w:w="1139" w:type="dxa"/>
            <w:gridSpan w:val="2"/>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Сумма, тыс. рублей</w:t>
            </w:r>
          </w:p>
        </w:tc>
      </w:tr>
      <w:tr w:rsidR="00A05F28" w:rsidRPr="00A05F28" w:rsidTr="00A05F28">
        <w:trPr>
          <w:trHeight w:val="20"/>
        </w:trPr>
        <w:tc>
          <w:tcPr>
            <w:tcW w:w="567" w:type="dxa"/>
            <w:vMerge/>
            <w:hideMark/>
          </w:tcPr>
          <w:p w:rsidR="00A05F28" w:rsidRPr="00A05F28" w:rsidRDefault="00A05F28" w:rsidP="00A05F28">
            <w:pPr>
              <w:tabs>
                <w:tab w:val="left" w:pos="284"/>
              </w:tabs>
              <w:rPr>
                <w:rFonts w:ascii="Times New Roman" w:eastAsia="Calibri" w:hAnsi="Times New Roman" w:cs="Times New Roman"/>
                <w:bCs/>
                <w:sz w:val="12"/>
                <w:szCs w:val="12"/>
              </w:rPr>
            </w:pPr>
          </w:p>
        </w:tc>
        <w:tc>
          <w:tcPr>
            <w:tcW w:w="1418" w:type="dxa"/>
            <w:vMerge/>
            <w:hideMark/>
          </w:tcPr>
          <w:p w:rsidR="00A05F28" w:rsidRPr="00A05F28" w:rsidRDefault="00A05F28" w:rsidP="00A05F28">
            <w:pPr>
              <w:tabs>
                <w:tab w:val="left" w:pos="284"/>
              </w:tabs>
              <w:rPr>
                <w:rFonts w:ascii="Times New Roman" w:eastAsia="Calibri" w:hAnsi="Times New Roman" w:cs="Times New Roman"/>
                <w:bCs/>
                <w:sz w:val="12"/>
                <w:szCs w:val="12"/>
              </w:rPr>
            </w:pPr>
          </w:p>
        </w:tc>
        <w:tc>
          <w:tcPr>
            <w:tcW w:w="4389" w:type="dxa"/>
            <w:vMerge/>
            <w:hideMark/>
          </w:tcPr>
          <w:p w:rsidR="00A05F28" w:rsidRPr="00A05F28" w:rsidRDefault="00A05F28" w:rsidP="00A05F28">
            <w:pPr>
              <w:tabs>
                <w:tab w:val="left" w:pos="284"/>
              </w:tabs>
              <w:rPr>
                <w:rFonts w:ascii="Times New Roman" w:eastAsia="Calibri" w:hAnsi="Times New Roman" w:cs="Times New Roman"/>
                <w:bCs/>
                <w:sz w:val="12"/>
                <w:szCs w:val="12"/>
              </w:rPr>
            </w:pPr>
          </w:p>
        </w:tc>
        <w:tc>
          <w:tcPr>
            <w:tcW w:w="622"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2019 год</w:t>
            </w:r>
          </w:p>
        </w:tc>
        <w:tc>
          <w:tcPr>
            <w:tcW w:w="51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2020 год</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01 00 00 00 00 0000 000</w:t>
            </w:r>
          </w:p>
        </w:tc>
        <w:tc>
          <w:tcPr>
            <w:tcW w:w="438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51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01 03 00 00 00 0000 000</w:t>
            </w:r>
          </w:p>
        </w:tc>
        <w:tc>
          <w:tcPr>
            <w:tcW w:w="438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51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01 03 01 00 00 0000 700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01 03 01 00 10 0000 710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01 03 01 00 00 0000 800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01 03 01 00 10 0000 810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01 05 00 00 00 0000 000</w:t>
            </w:r>
          </w:p>
        </w:tc>
        <w:tc>
          <w:tcPr>
            <w:tcW w:w="438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c>
          <w:tcPr>
            <w:tcW w:w="51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01 05 00 00 00 0000 500</w:t>
            </w:r>
          </w:p>
        </w:tc>
        <w:tc>
          <w:tcPr>
            <w:tcW w:w="438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01 05 02 00 00 0000 500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Увеличение прочих остатков средств бюджетов</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01 05 02 01 00 0000 510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01 05 02 01 10 0000 510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01 05 00 00 00 0000 600</w:t>
            </w:r>
          </w:p>
        </w:tc>
        <w:tc>
          <w:tcPr>
            <w:tcW w:w="4389" w:type="dxa"/>
            <w:hideMark/>
          </w:tcPr>
          <w:p w:rsidR="00A05F28" w:rsidRPr="00A05F28" w:rsidRDefault="00A05F28" w:rsidP="00A05F28">
            <w:pPr>
              <w:tabs>
                <w:tab w:val="left" w:pos="284"/>
              </w:tabs>
              <w:rPr>
                <w:rFonts w:ascii="Times New Roman" w:eastAsia="Calibri" w:hAnsi="Times New Roman" w:cs="Times New Roman"/>
                <w:bCs/>
                <w:sz w:val="12"/>
                <w:szCs w:val="12"/>
              </w:rPr>
            </w:pPr>
            <w:r w:rsidRPr="00A05F28">
              <w:rPr>
                <w:rFonts w:ascii="Times New Roman" w:eastAsia="Calibri" w:hAnsi="Times New Roman" w:cs="Times New Roman"/>
                <w:bCs/>
                <w:sz w:val="12"/>
                <w:szCs w:val="12"/>
              </w:rPr>
              <w:t>Уменьшение остатков средств бюджетов</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01 05 02 00 00 0000 600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Уменьшение прочих остатков средств бюджетов</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01 05 02 01 00 0000 610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r w:rsidR="00A05F28" w:rsidRPr="00A05F28" w:rsidTr="00A05F28">
        <w:trPr>
          <w:trHeight w:val="20"/>
        </w:trPr>
        <w:tc>
          <w:tcPr>
            <w:tcW w:w="56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429</w:t>
            </w:r>
          </w:p>
        </w:tc>
        <w:tc>
          <w:tcPr>
            <w:tcW w:w="1418" w:type="dxa"/>
            <w:noWrap/>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01 05 02 01 10 0000 610</w:t>
            </w:r>
          </w:p>
        </w:tc>
        <w:tc>
          <w:tcPr>
            <w:tcW w:w="4389"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1291</w:t>
            </w:r>
          </w:p>
        </w:tc>
        <w:tc>
          <w:tcPr>
            <w:tcW w:w="517" w:type="dxa"/>
            <w:hideMark/>
          </w:tcPr>
          <w:p w:rsidR="00A05F28" w:rsidRPr="00A05F28" w:rsidRDefault="00A05F28" w:rsidP="00A05F28">
            <w:pPr>
              <w:tabs>
                <w:tab w:val="left" w:pos="284"/>
              </w:tabs>
              <w:rPr>
                <w:rFonts w:ascii="Times New Roman" w:eastAsia="Calibri" w:hAnsi="Times New Roman" w:cs="Times New Roman"/>
                <w:sz w:val="12"/>
                <w:szCs w:val="12"/>
              </w:rPr>
            </w:pPr>
            <w:r w:rsidRPr="00A05F28">
              <w:rPr>
                <w:rFonts w:ascii="Times New Roman" w:eastAsia="Calibri" w:hAnsi="Times New Roman" w:cs="Times New Roman"/>
                <w:sz w:val="12"/>
                <w:szCs w:val="12"/>
              </w:rPr>
              <w:t>1311</w:t>
            </w:r>
          </w:p>
        </w:tc>
      </w:tr>
    </w:tbl>
    <w:p w:rsidR="000B1307" w:rsidRDefault="000B1307" w:rsidP="003C0C77">
      <w:pPr>
        <w:tabs>
          <w:tab w:val="left" w:pos="284"/>
        </w:tabs>
        <w:spacing w:after="0" w:line="240" w:lineRule="auto"/>
        <w:rPr>
          <w:rFonts w:ascii="Times New Roman" w:eastAsia="Calibri" w:hAnsi="Times New Roman" w:cs="Times New Roman"/>
          <w:sz w:val="12"/>
          <w:szCs w:val="12"/>
        </w:rPr>
      </w:pP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05F28" w:rsidRDefault="00A05F28" w:rsidP="00A05F28">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C3793D">
        <w:rPr>
          <w:rFonts w:ascii="Times New Roman" w:eastAsia="Calibri" w:hAnsi="Times New Roman" w:cs="Times New Roman"/>
          <w:i/>
          <w:sz w:val="12"/>
          <w:szCs w:val="12"/>
        </w:rPr>
        <w:t>Липовка</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05F28" w:rsidRPr="007A3F40" w:rsidRDefault="00A05F28" w:rsidP="00A05F28">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05F28" w:rsidRDefault="00A05F28" w:rsidP="00A05F28">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163ACB" w:rsidRDefault="00163ACB" w:rsidP="00A05F28">
      <w:pPr>
        <w:tabs>
          <w:tab w:val="left" w:pos="284"/>
        </w:tabs>
        <w:spacing w:after="0" w:line="240" w:lineRule="auto"/>
        <w:jc w:val="right"/>
        <w:rPr>
          <w:rFonts w:ascii="Times New Roman" w:eastAsia="Calibri" w:hAnsi="Times New Roman" w:cs="Times New Roman"/>
          <w:sz w:val="12"/>
          <w:szCs w:val="12"/>
        </w:rPr>
      </w:pP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 xml:space="preserve">ПРОГРАММА МУНИЦИПАЛЬНЫХ ВНУТРЕННИХ ЗАИМСТВОВАНИЙ </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МЕСТНОГО БЮДЖЕТА НА 2018 ГОД И ПЛАНОВЫЙ ПЕРИОД 2019 И 2020 ГОДОВ</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
        <w:tblW w:w="7513" w:type="dxa"/>
        <w:tblInd w:w="108" w:type="dxa"/>
        <w:tblLook w:val="04A0" w:firstRow="1" w:lastRow="0" w:firstColumn="1" w:lastColumn="0" w:noHBand="0" w:noVBand="1"/>
      </w:tblPr>
      <w:tblGrid>
        <w:gridCol w:w="426"/>
        <w:gridCol w:w="3685"/>
        <w:gridCol w:w="1701"/>
        <w:gridCol w:w="1701"/>
      </w:tblGrid>
      <w:tr w:rsidR="005D5C9B" w:rsidRPr="005D5C9B" w:rsidTr="00D87EDE">
        <w:trPr>
          <w:trHeight w:val="314"/>
        </w:trPr>
        <w:tc>
          <w:tcPr>
            <w:tcW w:w="426"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 п/п</w:t>
            </w:r>
          </w:p>
        </w:tc>
        <w:tc>
          <w:tcPr>
            <w:tcW w:w="3685"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 xml:space="preserve">Вид и наименование заимствования </w:t>
            </w:r>
          </w:p>
        </w:tc>
        <w:tc>
          <w:tcPr>
            <w:tcW w:w="1701"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Привлечение средств в 2018 году, тыс. рублей</w:t>
            </w:r>
          </w:p>
        </w:tc>
        <w:tc>
          <w:tcPr>
            <w:tcW w:w="1701"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Погашение основного долга в 2018 году, тыс. рублей</w:t>
            </w:r>
          </w:p>
        </w:tc>
      </w:tr>
      <w:tr w:rsidR="005D5C9B" w:rsidRPr="005D5C9B" w:rsidTr="00D87EDE">
        <w:trPr>
          <w:trHeight w:val="20"/>
        </w:trPr>
        <w:tc>
          <w:tcPr>
            <w:tcW w:w="426"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1.</w:t>
            </w:r>
          </w:p>
        </w:tc>
        <w:tc>
          <w:tcPr>
            <w:tcW w:w="3685"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D5C9B" w:rsidRPr="005D5C9B" w:rsidRDefault="005D5C9B" w:rsidP="005D5C9B">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w:t>
            </w:r>
          </w:p>
        </w:tc>
      </w:tr>
    </w:tbl>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
        <w:tblW w:w="7513" w:type="dxa"/>
        <w:tblInd w:w="108" w:type="dxa"/>
        <w:tblLook w:val="04A0" w:firstRow="1" w:lastRow="0" w:firstColumn="1" w:lastColumn="0" w:noHBand="0" w:noVBand="1"/>
      </w:tblPr>
      <w:tblGrid>
        <w:gridCol w:w="426"/>
        <w:gridCol w:w="3685"/>
        <w:gridCol w:w="1701"/>
        <w:gridCol w:w="1701"/>
      </w:tblGrid>
      <w:tr w:rsidR="005D5C9B" w:rsidRPr="005D5C9B" w:rsidTr="00D87EDE">
        <w:trPr>
          <w:trHeight w:val="314"/>
        </w:trPr>
        <w:tc>
          <w:tcPr>
            <w:tcW w:w="426"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 п/п</w:t>
            </w:r>
          </w:p>
        </w:tc>
        <w:tc>
          <w:tcPr>
            <w:tcW w:w="3685"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 xml:space="preserve">Вид и наименование заимствования </w:t>
            </w:r>
          </w:p>
        </w:tc>
        <w:tc>
          <w:tcPr>
            <w:tcW w:w="1701"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Привлечение средств в 2019 году, тыс. рублей</w:t>
            </w:r>
          </w:p>
        </w:tc>
        <w:tc>
          <w:tcPr>
            <w:tcW w:w="1701"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Погашение основного долга в 2019 году, тыс. рублей</w:t>
            </w:r>
          </w:p>
        </w:tc>
      </w:tr>
      <w:tr w:rsidR="005D5C9B" w:rsidRPr="005D5C9B" w:rsidTr="00D87EDE">
        <w:trPr>
          <w:trHeight w:val="20"/>
        </w:trPr>
        <w:tc>
          <w:tcPr>
            <w:tcW w:w="426"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1.</w:t>
            </w:r>
          </w:p>
        </w:tc>
        <w:tc>
          <w:tcPr>
            <w:tcW w:w="3685"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0</w:t>
            </w:r>
          </w:p>
        </w:tc>
        <w:tc>
          <w:tcPr>
            <w:tcW w:w="1701"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0</w:t>
            </w:r>
          </w:p>
        </w:tc>
      </w:tr>
    </w:tbl>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
        <w:tblW w:w="7513" w:type="dxa"/>
        <w:tblInd w:w="108" w:type="dxa"/>
        <w:tblLook w:val="04A0" w:firstRow="1" w:lastRow="0" w:firstColumn="1" w:lastColumn="0" w:noHBand="0" w:noVBand="1"/>
      </w:tblPr>
      <w:tblGrid>
        <w:gridCol w:w="426"/>
        <w:gridCol w:w="3685"/>
        <w:gridCol w:w="1701"/>
        <w:gridCol w:w="1701"/>
      </w:tblGrid>
      <w:tr w:rsidR="005D5C9B" w:rsidRPr="005D5C9B" w:rsidTr="00D87EDE">
        <w:trPr>
          <w:trHeight w:val="314"/>
        </w:trPr>
        <w:tc>
          <w:tcPr>
            <w:tcW w:w="426"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 п/п</w:t>
            </w:r>
          </w:p>
        </w:tc>
        <w:tc>
          <w:tcPr>
            <w:tcW w:w="3685"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 xml:space="preserve">Вид и наименование заимствования </w:t>
            </w:r>
          </w:p>
        </w:tc>
        <w:tc>
          <w:tcPr>
            <w:tcW w:w="1701"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Привлечение средств в 2020 году, тыс. рублей</w:t>
            </w:r>
          </w:p>
        </w:tc>
        <w:tc>
          <w:tcPr>
            <w:tcW w:w="1701" w:type="dxa"/>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Погашение основного долга в 2020 году, тыс. рублей</w:t>
            </w:r>
          </w:p>
        </w:tc>
      </w:tr>
      <w:tr w:rsidR="005D5C9B" w:rsidRPr="005D5C9B" w:rsidTr="00D87EDE">
        <w:trPr>
          <w:trHeight w:val="20"/>
        </w:trPr>
        <w:tc>
          <w:tcPr>
            <w:tcW w:w="426"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1.</w:t>
            </w:r>
          </w:p>
        </w:tc>
        <w:tc>
          <w:tcPr>
            <w:tcW w:w="3685"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D5C9B" w:rsidRPr="005D5C9B" w:rsidRDefault="005D5C9B" w:rsidP="005D5C9B">
            <w:pPr>
              <w:tabs>
                <w:tab w:val="left" w:pos="284"/>
              </w:tabs>
              <w:rPr>
                <w:rFonts w:ascii="Times New Roman" w:hAnsi="Times New Roman"/>
                <w:sz w:val="12"/>
                <w:szCs w:val="12"/>
              </w:rPr>
            </w:pPr>
            <w:r w:rsidRPr="005D5C9B">
              <w:rPr>
                <w:rFonts w:ascii="Times New Roman" w:hAnsi="Times New Roman"/>
                <w:sz w:val="12"/>
                <w:szCs w:val="12"/>
              </w:rPr>
              <w:t>0</w:t>
            </w:r>
          </w:p>
        </w:tc>
        <w:tc>
          <w:tcPr>
            <w:tcW w:w="1701" w:type="dxa"/>
            <w:hideMark/>
          </w:tcPr>
          <w:p w:rsidR="005D5C9B" w:rsidRPr="005D5C9B" w:rsidRDefault="005D5C9B" w:rsidP="005D5C9B">
            <w:pPr>
              <w:rPr>
                <w:rFonts w:ascii="Times New Roman" w:hAnsi="Times New Roman"/>
                <w:sz w:val="12"/>
                <w:szCs w:val="12"/>
              </w:rPr>
            </w:pPr>
            <w:r w:rsidRPr="005D5C9B">
              <w:rPr>
                <w:rFonts w:ascii="Times New Roman" w:hAnsi="Times New Roman"/>
                <w:sz w:val="12"/>
                <w:szCs w:val="12"/>
              </w:rPr>
              <w:t>0</w:t>
            </w:r>
          </w:p>
        </w:tc>
      </w:tr>
    </w:tbl>
    <w:p w:rsidR="005D5C9B" w:rsidRDefault="005D5C9B" w:rsidP="005D5C9B">
      <w:pPr>
        <w:spacing w:after="0" w:line="240" w:lineRule="auto"/>
        <w:rPr>
          <w:rFonts w:ascii="Times New Roman" w:eastAsia="Times New Roman" w:hAnsi="Times New Roman" w:cs="Times New Roman"/>
          <w:sz w:val="12"/>
          <w:szCs w:val="12"/>
        </w:rPr>
      </w:pPr>
    </w:p>
    <w:p w:rsidR="00163ACB" w:rsidRDefault="00163ACB" w:rsidP="005D5C9B">
      <w:pPr>
        <w:spacing w:after="0" w:line="240" w:lineRule="auto"/>
        <w:rPr>
          <w:rFonts w:ascii="Times New Roman" w:eastAsia="Times New Roman" w:hAnsi="Times New Roman" w:cs="Times New Roman"/>
          <w:sz w:val="12"/>
          <w:szCs w:val="12"/>
        </w:rPr>
      </w:pPr>
    </w:p>
    <w:p w:rsidR="00163ACB" w:rsidRDefault="00163ACB" w:rsidP="005D5C9B">
      <w:pPr>
        <w:spacing w:after="0" w:line="240" w:lineRule="auto"/>
        <w:rPr>
          <w:rFonts w:ascii="Times New Roman" w:eastAsia="Times New Roman" w:hAnsi="Times New Roman" w:cs="Times New Roman"/>
          <w:sz w:val="12"/>
          <w:szCs w:val="12"/>
        </w:rPr>
      </w:pPr>
    </w:p>
    <w:p w:rsidR="00163ACB" w:rsidRPr="005D5C9B" w:rsidRDefault="00163ACB" w:rsidP="005D5C9B">
      <w:pPr>
        <w:spacing w:after="0" w:line="240" w:lineRule="auto"/>
        <w:rPr>
          <w:rFonts w:ascii="Times New Roman" w:eastAsia="Times New Roman" w:hAnsi="Times New Roman" w:cs="Times New Roman"/>
          <w:sz w:val="12"/>
          <w:szCs w:val="12"/>
        </w:rPr>
      </w:pPr>
    </w:p>
    <w:p w:rsidR="005D5C9B" w:rsidRPr="005D5C9B" w:rsidRDefault="005D5C9B" w:rsidP="005D5C9B">
      <w:pPr>
        <w:tabs>
          <w:tab w:val="left" w:pos="284"/>
          <w:tab w:val="left" w:pos="3828"/>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lastRenderedPageBreak/>
        <w:t>СОБРАНИЕ ПРЕДСТАВИТЕЛЕЙ</w:t>
      </w:r>
    </w:p>
    <w:p w:rsidR="005D5C9B" w:rsidRPr="005D5C9B" w:rsidRDefault="005D5C9B" w:rsidP="005D5C9B">
      <w:pPr>
        <w:tabs>
          <w:tab w:val="left" w:pos="284"/>
          <w:tab w:val="left" w:pos="3828"/>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СЕЛЬСКОГО ПОСЕЛЕНИЯ СВЕТЛОДОЛЬСК</w:t>
      </w:r>
    </w:p>
    <w:p w:rsidR="005D5C9B" w:rsidRPr="005D5C9B" w:rsidRDefault="005D5C9B" w:rsidP="005D5C9B">
      <w:pPr>
        <w:tabs>
          <w:tab w:val="left" w:pos="284"/>
          <w:tab w:val="left" w:pos="3828"/>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МУНИЦИПАЛЬНОГО РАЙОНА СЕРГИЕВСКИЙ</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САМАРСКОЙ ОБЛАСТИ</w:t>
      </w:r>
    </w:p>
    <w:p w:rsidR="005D5C9B" w:rsidRPr="005D5C9B" w:rsidRDefault="005D5C9B" w:rsidP="005D5C9B">
      <w:pPr>
        <w:tabs>
          <w:tab w:val="left" w:pos="284"/>
        </w:tabs>
        <w:spacing w:after="0" w:line="240" w:lineRule="auto"/>
        <w:jc w:val="center"/>
        <w:rPr>
          <w:rFonts w:ascii="Times New Roman" w:eastAsia="Calibri" w:hAnsi="Times New Roman" w:cs="Times New Roman"/>
          <w:sz w:val="12"/>
          <w:szCs w:val="12"/>
        </w:rPr>
      </w:pPr>
    </w:p>
    <w:p w:rsidR="005D5C9B" w:rsidRPr="005D5C9B" w:rsidRDefault="005D5C9B" w:rsidP="005D5C9B">
      <w:pPr>
        <w:tabs>
          <w:tab w:val="left" w:pos="284"/>
        </w:tabs>
        <w:spacing w:after="0" w:line="240" w:lineRule="auto"/>
        <w:jc w:val="center"/>
        <w:rPr>
          <w:rFonts w:ascii="Times New Roman" w:eastAsia="Calibri" w:hAnsi="Times New Roman" w:cs="Times New Roman"/>
          <w:sz w:val="12"/>
          <w:szCs w:val="12"/>
        </w:rPr>
      </w:pPr>
      <w:r w:rsidRPr="005D5C9B">
        <w:rPr>
          <w:rFonts w:ascii="Times New Roman" w:eastAsia="Calibri" w:hAnsi="Times New Roman" w:cs="Times New Roman"/>
          <w:sz w:val="12"/>
          <w:szCs w:val="12"/>
        </w:rPr>
        <w:t>РЕШЕНИЕ</w:t>
      </w:r>
    </w:p>
    <w:p w:rsidR="005D5C9B" w:rsidRPr="005D5C9B" w:rsidRDefault="005D5C9B" w:rsidP="005D5C9B">
      <w:pPr>
        <w:tabs>
          <w:tab w:val="left" w:pos="284"/>
        </w:tabs>
        <w:spacing w:after="0" w:line="240" w:lineRule="auto"/>
        <w:jc w:val="center"/>
        <w:rPr>
          <w:rFonts w:ascii="Times New Roman" w:eastAsia="Calibri" w:hAnsi="Times New Roman" w:cs="Times New Roman"/>
          <w:sz w:val="12"/>
          <w:szCs w:val="12"/>
        </w:rPr>
      </w:pPr>
      <w:r w:rsidRPr="005D5C9B">
        <w:rPr>
          <w:rFonts w:ascii="Times New Roman" w:eastAsia="Calibri" w:hAnsi="Times New Roman" w:cs="Times New Roman"/>
          <w:sz w:val="12"/>
          <w:szCs w:val="12"/>
        </w:rPr>
        <w:t>28 ноября 2018г.                                                                                                                                                                                                                    №30</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 xml:space="preserve">О внесении изменений и дополнений в бюджет </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сельского  поселения  Светлодольск на 2018 год и на плановый период 2019 и 2020 годов</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Принято Собранием  Представителей сельского  поселения  Светлодольск муниципального района Сергиевский</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Рассмотрев представленный Администрацией сельского поселения Светлодольск бюджет сельского поселения Светлодольск на 2018 год и на плановый период 2019 и 2020 годов, Собрание Представителей сельского поселения Светлодольск</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b/>
          <w:sz w:val="12"/>
          <w:szCs w:val="12"/>
        </w:rPr>
      </w:pPr>
      <w:r w:rsidRPr="005D5C9B">
        <w:rPr>
          <w:rFonts w:ascii="Times New Roman" w:eastAsia="Calibri" w:hAnsi="Times New Roman" w:cs="Times New Roman"/>
          <w:b/>
          <w:sz w:val="12"/>
          <w:szCs w:val="12"/>
        </w:rPr>
        <w:t>РЕШИЛО:</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D5C9B">
        <w:rPr>
          <w:rFonts w:ascii="Times New Roman" w:eastAsia="Calibri" w:hAnsi="Times New Roman" w:cs="Times New Roman"/>
          <w:sz w:val="12"/>
          <w:szCs w:val="12"/>
        </w:rPr>
        <w:t xml:space="preserve"> Внести в решение Собрания Представителей сельского поселения Светлодольск от 27. 12.2017г № 33 «О бюджете сельского поселения Светлодольск на 2018 год и плановый период 2019 и 2020 годов» следующие изменения и дополнения:</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D5C9B">
        <w:rPr>
          <w:rFonts w:ascii="Times New Roman" w:eastAsia="Calibri" w:hAnsi="Times New Roman" w:cs="Times New Roman"/>
          <w:sz w:val="12"/>
          <w:szCs w:val="12"/>
        </w:rPr>
        <w:t>В статье 1 пункт 1 сумму «7 959» заменить суммой «7 867»;</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«8 657» заменить суммой «8 642»;</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«698» заменить суммой «775».</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D5C9B">
        <w:rPr>
          <w:rFonts w:ascii="Times New Roman" w:eastAsia="Calibri" w:hAnsi="Times New Roman" w:cs="Times New Roman"/>
          <w:sz w:val="12"/>
          <w:szCs w:val="12"/>
        </w:rPr>
        <w:t>В статье 4 сумму «4 583» заменить суммой «4 483»;</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D5C9B">
        <w:rPr>
          <w:rFonts w:ascii="Times New Roman" w:eastAsia="Calibri" w:hAnsi="Times New Roman" w:cs="Times New Roman"/>
          <w:sz w:val="12"/>
          <w:szCs w:val="12"/>
        </w:rPr>
        <w:t>В статье 5 сумму «4 583» заменить суммой «4 483».</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1.4.    В статье 15 сумму «15»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1.5.    Приложения  4, 6, 8 изложить в новой редакции (прилагаются)</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2.   Настоящее решение опубликовать в газете «Сергиевский вестник».</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Председатель собрания представителей</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сельского поселения Светлодольск</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муниципального района Сергиевский</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5D5C9B">
        <w:rPr>
          <w:rFonts w:ascii="Times New Roman" w:eastAsia="Calibri" w:hAnsi="Times New Roman" w:cs="Times New Roman"/>
          <w:sz w:val="12"/>
          <w:szCs w:val="12"/>
        </w:rPr>
        <w:t>Анцинова</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Глава сельского поселения Светлодольск</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муниципального района Сергиевский</w:t>
      </w:r>
    </w:p>
    <w:p w:rsidR="00C3793D"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D5C9B">
        <w:rPr>
          <w:rFonts w:ascii="Times New Roman" w:eastAsia="Calibri" w:hAnsi="Times New Roman" w:cs="Times New Roman"/>
          <w:sz w:val="12"/>
          <w:szCs w:val="12"/>
        </w:rPr>
        <w:t>Андрюхин</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D5C9B" w:rsidRDefault="005D5C9B" w:rsidP="005D5C9B">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Светлодольск</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5D5C9B">
        <w:rPr>
          <w:rFonts w:ascii="Times New Roman" w:eastAsia="Calibri" w:hAnsi="Times New Roman" w:cs="Times New Roman"/>
          <w:b/>
          <w:sz w:val="12"/>
          <w:szCs w:val="12"/>
        </w:rPr>
        <w:t>Светлодольск муниципального района Сергиевский на 2018 год</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67"/>
        <w:gridCol w:w="523"/>
        <w:gridCol w:w="336"/>
        <w:gridCol w:w="370"/>
        <w:gridCol w:w="336"/>
        <w:gridCol w:w="276"/>
        <w:gridCol w:w="336"/>
        <w:gridCol w:w="516"/>
        <w:gridCol w:w="396"/>
        <w:gridCol w:w="707"/>
        <w:gridCol w:w="850"/>
      </w:tblGrid>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КВСР</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Рз</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ПР</w:t>
            </w:r>
          </w:p>
        </w:tc>
        <w:tc>
          <w:tcPr>
            <w:tcW w:w="1464" w:type="dxa"/>
            <w:gridSpan w:val="4"/>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ЦСР</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ВР</w:t>
            </w:r>
          </w:p>
        </w:tc>
        <w:tc>
          <w:tcPr>
            <w:tcW w:w="70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Сумма</w:t>
            </w:r>
          </w:p>
        </w:tc>
        <w:tc>
          <w:tcPr>
            <w:tcW w:w="850" w:type="dxa"/>
            <w:hideMark/>
          </w:tcPr>
          <w:p w:rsidR="005D5C9B" w:rsidRPr="005D5C9B" w:rsidRDefault="005D5C9B" w:rsidP="005D5C9B">
            <w:pPr>
              <w:tabs>
                <w:tab w:val="left" w:pos="284"/>
              </w:tabs>
              <w:rPr>
                <w:rFonts w:ascii="Times New Roman" w:eastAsia="Calibri" w:hAnsi="Times New Roman" w:cs="Times New Roman"/>
                <w:bCs/>
                <w:sz w:val="10"/>
                <w:szCs w:val="10"/>
              </w:rPr>
            </w:pPr>
            <w:r w:rsidRPr="005D5C9B">
              <w:rPr>
                <w:rFonts w:ascii="Times New Roman" w:eastAsia="Calibri" w:hAnsi="Times New Roman" w:cs="Times New Roman"/>
                <w:bCs/>
                <w:sz w:val="10"/>
                <w:szCs w:val="10"/>
              </w:rPr>
              <w:t>в т.ч. за счет безвозмездных поступлений</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02</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850</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02</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120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850</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1 372</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1 197</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120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958</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183</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49</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Уплата налогов, сборов и иных платежей</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850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40</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175</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40</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175</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06</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155</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lastRenderedPageBreak/>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06</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155</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06</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155</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Резервные фонды</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11</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10</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11</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10</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Резервные средства</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11</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870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10</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Другие общегосударственные вопросы</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747</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634</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482</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152</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40</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42</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40</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42</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46</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71</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46</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71</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02</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83</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83</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02</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83</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83</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02</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120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83</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83</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30</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41</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30</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41</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30</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45</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14</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45</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Сельское хозяйство и рыболовство</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47</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05</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47</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810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96</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96</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Дорожное хозяйство (дорожные фонды)</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757</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22</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651</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lastRenderedPageBreak/>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651</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106</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22</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04</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09</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106</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22</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Коммунальное хозяйство</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02</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1 651</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1 239</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02</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1 651</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1 239</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02</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1 651</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1 239</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Благоустройство</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2 228</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968</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2 113</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968</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2 113</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968</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112</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112</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53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05</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06</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89</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06</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89</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06</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88</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Уплата налогов, сборов и иных платежей</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06</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03</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850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Молодежная политика</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07</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07</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28</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07</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07</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28</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07</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07</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28</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Культура</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08</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545</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08</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545</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08</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80</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52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33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08</w:t>
            </w:r>
          </w:p>
        </w:tc>
        <w:tc>
          <w:tcPr>
            <w:tcW w:w="37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07"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465</w:t>
            </w:r>
          </w:p>
        </w:tc>
        <w:tc>
          <w:tcPr>
            <w:tcW w:w="850"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286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Итого</w:t>
            </w:r>
          </w:p>
        </w:tc>
        <w:tc>
          <w:tcPr>
            <w:tcW w:w="52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7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16"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07"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8 642</w:t>
            </w:r>
          </w:p>
        </w:tc>
        <w:tc>
          <w:tcPr>
            <w:tcW w:w="850"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2 408</w:t>
            </w:r>
          </w:p>
        </w:tc>
      </w:tr>
    </w:tbl>
    <w:p w:rsidR="00A05F28" w:rsidRDefault="00A05F28" w:rsidP="003C0C77">
      <w:pPr>
        <w:tabs>
          <w:tab w:val="left" w:pos="284"/>
        </w:tabs>
        <w:spacing w:after="0" w:line="240" w:lineRule="auto"/>
        <w:rPr>
          <w:rFonts w:ascii="Times New Roman" w:eastAsia="Calibri" w:hAnsi="Times New Roman" w:cs="Times New Roman"/>
          <w:sz w:val="12"/>
          <w:szCs w:val="12"/>
        </w:rPr>
      </w:pP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D5C9B" w:rsidRDefault="005D5C9B" w:rsidP="005D5C9B">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Светлодольск</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 xml:space="preserve">сельского поселения Светлодольск муниципального района Сергиевский и непрограммным направлениям деятельности), </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054"/>
        <w:gridCol w:w="336"/>
        <w:gridCol w:w="276"/>
        <w:gridCol w:w="336"/>
        <w:gridCol w:w="538"/>
        <w:gridCol w:w="396"/>
        <w:gridCol w:w="794"/>
        <w:gridCol w:w="783"/>
      </w:tblGrid>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Наименование</w:t>
            </w:r>
          </w:p>
        </w:tc>
        <w:tc>
          <w:tcPr>
            <w:tcW w:w="1486" w:type="dxa"/>
            <w:gridSpan w:val="4"/>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ЦСР</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ВР</w:t>
            </w:r>
          </w:p>
        </w:tc>
        <w:tc>
          <w:tcPr>
            <w:tcW w:w="79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Сумма</w:t>
            </w:r>
          </w:p>
        </w:tc>
        <w:tc>
          <w:tcPr>
            <w:tcW w:w="783" w:type="dxa"/>
            <w:hideMark/>
          </w:tcPr>
          <w:p w:rsidR="005D5C9B" w:rsidRPr="005D5C9B" w:rsidRDefault="005D5C9B" w:rsidP="005D5C9B">
            <w:pPr>
              <w:tabs>
                <w:tab w:val="left" w:pos="284"/>
              </w:tabs>
              <w:rPr>
                <w:rFonts w:ascii="Times New Roman" w:eastAsia="Calibri" w:hAnsi="Times New Roman" w:cs="Times New Roman"/>
                <w:bCs/>
                <w:sz w:val="10"/>
                <w:szCs w:val="10"/>
              </w:rPr>
            </w:pPr>
            <w:r w:rsidRPr="005D5C9B">
              <w:rPr>
                <w:rFonts w:ascii="Times New Roman" w:eastAsia="Calibri" w:hAnsi="Times New Roman" w:cs="Times New Roman"/>
                <w:bCs/>
                <w:sz w:val="10"/>
                <w:szCs w:val="10"/>
              </w:rPr>
              <w:t>в т.ч. за счет безвозмездных поступлений</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2 919</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83</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lastRenderedPageBreak/>
              <w:t>Расходы на выплаты персоналу государственных (муниципальных) органов</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120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1 891</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83</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665</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356</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38</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850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3 852</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2 207</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2 200</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968</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1 651</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1 239</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Уплата налогов, сборов и иных платежей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850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40</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218</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40</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42</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40</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176</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41</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30</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41</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30</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763</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763</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574</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80</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межбюджетные трансферты</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44</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494</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45</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45</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46</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71</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46</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71</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47</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96</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47</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810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96</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96</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105</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22</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105</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22</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53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3</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53</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240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3</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Непрограммные направления расходов местного бюджета</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99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10</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4054"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Резервные средства</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99</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00000</w:t>
            </w:r>
          </w:p>
        </w:tc>
        <w:tc>
          <w:tcPr>
            <w:tcW w:w="396"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870</w:t>
            </w:r>
          </w:p>
        </w:tc>
        <w:tc>
          <w:tcPr>
            <w:tcW w:w="794"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10</w:t>
            </w:r>
          </w:p>
        </w:tc>
        <w:tc>
          <w:tcPr>
            <w:tcW w:w="783"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405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Итого</w:t>
            </w:r>
          </w:p>
        </w:tc>
        <w:tc>
          <w:tcPr>
            <w:tcW w:w="336" w:type="dxa"/>
            <w:tcBorders>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27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336" w:type="dxa"/>
            <w:tcBorders>
              <w:left w:val="nil"/>
              <w:right w:val="nil"/>
            </w:tcBorders>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538" w:type="dxa"/>
            <w:tcBorders>
              <w:left w:val="nil"/>
            </w:tcBorders>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 </w:t>
            </w:r>
          </w:p>
        </w:tc>
        <w:tc>
          <w:tcPr>
            <w:tcW w:w="396"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w:t>
            </w:r>
          </w:p>
        </w:tc>
        <w:tc>
          <w:tcPr>
            <w:tcW w:w="794"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8 642</w:t>
            </w:r>
          </w:p>
        </w:tc>
        <w:tc>
          <w:tcPr>
            <w:tcW w:w="783" w:type="dxa"/>
            <w:noWrap/>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2 408</w:t>
            </w:r>
          </w:p>
        </w:tc>
      </w:tr>
    </w:tbl>
    <w:p w:rsidR="00A05F28" w:rsidRDefault="00A05F28" w:rsidP="003C0C77">
      <w:pPr>
        <w:tabs>
          <w:tab w:val="left" w:pos="284"/>
        </w:tabs>
        <w:spacing w:after="0" w:line="240" w:lineRule="auto"/>
        <w:rPr>
          <w:rFonts w:ascii="Times New Roman" w:eastAsia="Calibri" w:hAnsi="Times New Roman" w:cs="Times New Roman"/>
          <w:sz w:val="12"/>
          <w:szCs w:val="12"/>
        </w:rPr>
      </w:pP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D5C9B" w:rsidRDefault="005D5C9B" w:rsidP="005D5C9B">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Светлодольск</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№30 от 28</w:t>
      </w:r>
      <w:r w:rsidRPr="007A3F40">
        <w:rPr>
          <w:rFonts w:ascii="Times New Roman" w:eastAsia="Calibri" w:hAnsi="Times New Roman" w:cs="Times New Roman"/>
          <w:i/>
          <w:sz w:val="12"/>
          <w:szCs w:val="12"/>
        </w:rPr>
        <w:t>.11.2018 г</w:t>
      </w:r>
    </w:p>
    <w:p w:rsidR="00C3793D"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Код администратора</w:t>
            </w:r>
          </w:p>
        </w:tc>
        <w:tc>
          <w:tcPr>
            <w:tcW w:w="1418"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Код</w:t>
            </w:r>
          </w:p>
        </w:tc>
        <w:tc>
          <w:tcPr>
            <w:tcW w:w="467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xml:space="preserve">Наименование </w:t>
            </w:r>
          </w:p>
        </w:tc>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5D5C9B">
              <w:rPr>
                <w:rFonts w:ascii="Times New Roman" w:eastAsia="Calibri" w:hAnsi="Times New Roman" w:cs="Times New Roman"/>
                <w:bCs/>
                <w:sz w:val="12"/>
                <w:szCs w:val="12"/>
              </w:rPr>
              <w:t>рублей</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lastRenderedPageBreak/>
              <w:t>430</w:t>
            </w:r>
          </w:p>
        </w:tc>
        <w:tc>
          <w:tcPr>
            <w:tcW w:w="1418"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01 00 00 00 00 0000 000</w:t>
            </w:r>
          </w:p>
        </w:tc>
        <w:tc>
          <w:tcPr>
            <w:tcW w:w="467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775</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01 03 00 00 00 0000 000</w:t>
            </w:r>
          </w:p>
        </w:tc>
        <w:tc>
          <w:tcPr>
            <w:tcW w:w="467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01 03 01 00 00 0000 700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01 03 01 00 10 0000 710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01 05 00 00 00 0000 000</w:t>
            </w:r>
          </w:p>
        </w:tc>
        <w:tc>
          <w:tcPr>
            <w:tcW w:w="467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775</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01 05 00 00 00 0000 500</w:t>
            </w:r>
          </w:p>
        </w:tc>
        <w:tc>
          <w:tcPr>
            <w:tcW w:w="467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-7867</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01 05 02 00 00 0000 500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Увеличение прочих остатков средств бюджетов</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-7867</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01 05 02 01 00 0000 510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-7867</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01 05 02 01 10 0000 510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-7867</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01 05 00 00 00 0000 600</w:t>
            </w:r>
          </w:p>
        </w:tc>
        <w:tc>
          <w:tcPr>
            <w:tcW w:w="4677" w:type="dxa"/>
            <w:hideMark/>
          </w:tcPr>
          <w:p w:rsidR="005D5C9B" w:rsidRPr="005D5C9B" w:rsidRDefault="005D5C9B" w:rsidP="005D5C9B">
            <w:pPr>
              <w:tabs>
                <w:tab w:val="left" w:pos="284"/>
              </w:tabs>
              <w:rPr>
                <w:rFonts w:ascii="Times New Roman" w:eastAsia="Calibri" w:hAnsi="Times New Roman" w:cs="Times New Roman"/>
                <w:bCs/>
                <w:sz w:val="12"/>
                <w:szCs w:val="12"/>
              </w:rPr>
            </w:pPr>
            <w:r w:rsidRPr="005D5C9B">
              <w:rPr>
                <w:rFonts w:ascii="Times New Roman" w:eastAsia="Calibri" w:hAnsi="Times New Roman" w:cs="Times New Roman"/>
                <w:bCs/>
                <w:sz w:val="12"/>
                <w:szCs w:val="12"/>
              </w:rPr>
              <w:t>Уменьшение остатков средств бюджетов</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8642</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01 05 02 00 00 0000 600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Уменьшение прочих остатков средств бюджетов</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8642</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01 05 02 01 00 0000 610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8642</w:t>
            </w:r>
          </w:p>
        </w:tc>
      </w:tr>
      <w:tr w:rsidR="005D5C9B" w:rsidRPr="005D5C9B" w:rsidTr="005D5C9B">
        <w:trPr>
          <w:trHeight w:val="20"/>
        </w:trPr>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430</w:t>
            </w:r>
          </w:p>
        </w:tc>
        <w:tc>
          <w:tcPr>
            <w:tcW w:w="1418" w:type="dxa"/>
            <w:noWrap/>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01 05 02 01 10 0000 610</w:t>
            </w:r>
          </w:p>
        </w:tc>
        <w:tc>
          <w:tcPr>
            <w:tcW w:w="4677"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5D5C9B" w:rsidRPr="005D5C9B" w:rsidRDefault="005D5C9B" w:rsidP="005D5C9B">
            <w:pPr>
              <w:tabs>
                <w:tab w:val="left" w:pos="284"/>
              </w:tabs>
              <w:rPr>
                <w:rFonts w:ascii="Times New Roman" w:eastAsia="Calibri" w:hAnsi="Times New Roman" w:cs="Times New Roman"/>
                <w:sz w:val="12"/>
                <w:szCs w:val="12"/>
              </w:rPr>
            </w:pPr>
            <w:r w:rsidRPr="005D5C9B">
              <w:rPr>
                <w:rFonts w:ascii="Times New Roman" w:eastAsia="Calibri" w:hAnsi="Times New Roman" w:cs="Times New Roman"/>
                <w:sz w:val="12"/>
                <w:szCs w:val="12"/>
              </w:rPr>
              <w:t>8642</w:t>
            </w:r>
          </w:p>
        </w:tc>
      </w:tr>
    </w:tbl>
    <w:p w:rsidR="005D5C9B" w:rsidRDefault="005D5C9B" w:rsidP="003C0C77">
      <w:pPr>
        <w:tabs>
          <w:tab w:val="left" w:pos="284"/>
        </w:tabs>
        <w:spacing w:after="0" w:line="240" w:lineRule="auto"/>
        <w:rPr>
          <w:rFonts w:ascii="Times New Roman" w:eastAsia="Calibri" w:hAnsi="Times New Roman" w:cs="Times New Roman"/>
          <w:sz w:val="12"/>
          <w:szCs w:val="12"/>
        </w:rPr>
      </w:pPr>
    </w:p>
    <w:p w:rsidR="005D5C9B" w:rsidRPr="005D5C9B" w:rsidRDefault="005D5C9B" w:rsidP="005D5C9B">
      <w:pPr>
        <w:tabs>
          <w:tab w:val="left" w:pos="284"/>
          <w:tab w:val="left" w:pos="3828"/>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СОБРАНИЕ ПРЕДСТАВИТЕЛЕЙ</w:t>
      </w:r>
    </w:p>
    <w:p w:rsidR="005D5C9B" w:rsidRPr="005D5C9B" w:rsidRDefault="005D5C9B" w:rsidP="005D5C9B">
      <w:pPr>
        <w:tabs>
          <w:tab w:val="left" w:pos="284"/>
          <w:tab w:val="left" w:pos="3828"/>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СЕЛЬСКОГО ПОСЕЛЕНИЯ СЕРГИЕВСК</w:t>
      </w:r>
    </w:p>
    <w:p w:rsidR="005D5C9B" w:rsidRPr="005D5C9B" w:rsidRDefault="005D5C9B" w:rsidP="005D5C9B">
      <w:pPr>
        <w:tabs>
          <w:tab w:val="left" w:pos="284"/>
          <w:tab w:val="left" w:pos="3828"/>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МУНИЦИПАЛЬНОГО РАЙОНА СЕРГИЕВСКИЙ</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САМАРСКОЙ ОБЛАСТИ</w:t>
      </w:r>
    </w:p>
    <w:p w:rsidR="005D5C9B" w:rsidRPr="005D5C9B" w:rsidRDefault="005D5C9B" w:rsidP="005D5C9B">
      <w:pPr>
        <w:tabs>
          <w:tab w:val="left" w:pos="284"/>
        </w:tabs>
        <w:spacing w:after="0" w:line="240" w:lineRule="auto"/>
        <w:jc w:val="center"/>
        <w:rPr>
          <w:rFonts w:ascii="Times New Roman" w:eastAsia="Calibri" w:hAnsi="Times New Roman" w:cs="Times New Roman"/>
          <w:sz w:val="12"/>
          <w:szCs w:val="12"/>
        </w:rPr>
      </w:pPr>
    </w:p>
    <w:p w:rsidR="005D5C9B" w:rsidRPr="005D5C9B" w:rsidRDefault="005D5C9B" w:rsidP="005D5C9B">
      <w:pPr>
        <w:tabs>
          <w:tab w:val="left" w:pos="284"/>
        </w:tabs>
        <w:spacing w:after="0" w:line="240" w:lineRule="auto"/>
        <w:jc w:val="center"/>
        <w:rPr>
          <w:rFonts w:ascii="Times New Roman" w:eastAsia="Calibri" w:hAnsi="Times New Roman" w:cs="Times New Roman"/>
          <w:sz w:val="12"/>
          <w:szCs w:val="12"/>
        </w:rPr>
      </w:pPr>
      <w:r w:rsidRPr="005D5C9B">
        <w:rPr>
          <w:rFonts w:ascii="Times New Roman" w:eastAsia="Calibri" w:hAnsi="Times New Roman" w:cs="Times New Roman"/>
          <w:sz w:val="12"/>
          <w:szCs w:val="12"/>
        </w:rPr>
        <w:t>РЕШЕНИЕ</w:t>
      </w:r>
    </w:p>
    <w:p w:rsidR="005D5C9B" w:rsidRPr="005D5C9B" w:rsidRDefault="005D5C9B" w:rsidP="005D5C9B">
      <w:pPr>
        <w:tabs>
          <w:tab w:val="left" w:pos="284"/>
        </w:tabs>
        <w:spacing w:after="0" w:line="240" w:lineRule="auto"/>
        <w:jc w:val="center"/>
        <w:rPr>
          <w:rFonts w:ascii="Times New Roman" w:eastAsia="Calibri" w:hAnsi="Times New Roman" w:cs="Times New Roman"/>
          <w:sz w:val="12"/>
          <w:szCs w:val="12"/>
        </w:rPr>
      </w:pPr>
      <w:r w:rsidRPr="005D5C9B">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№34</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 xml:space="preserve">О внесении изменений и дополнений в бюджет </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r w:rsidRPr="005D5C9B">
        <w:rPr>
          <w:rFonts w:ascii="Times New Roman" w:eastAsia="Calibri" w:hAnsi="Times New Roman" w:cs="Times New Roman"/>
          <w:b/>
          <w:sz w:val="12"/>
          <w:szCs w:val="12"/>
        </w:rPr>
        <w:t>сельского  поселения  Сергиевск на 2018 год и на плановый период 2019 и 2020 годов</w:t>
      </w:r>
    </w:p>
    <w:p w:rsidR="005D5C9B" w:rsidRPr="005D5C9B" w:rsidRDefault="005D5C9B" w:rsidP="005D5C9B">
      <w:pPr>
        <w:tabs>
          <w:tab w:val="left" w:pos="284"/>
        </w:tabs>
        <w:spacing w:after="0" w:line="240" w:lineRule="auto"/>
        <w:jc w:val="center"/>
        <w:rPr>
          <w:rFonts w:ascii="Times New Roman" w:eastAsia="Calibri" w:hAnsi="Times New Roman" w:cs="Times New Roman"/>
          <w:b/>
          <w:sz w:val="12"/>
          <w:szCs w:val="12"/>
        </w:rPr>
      </w:pP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Принято Собранием  Представителей сельского  поселения  Сергиевск муниципального района Сергиевский</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Рассмотрев представленный Администрацией сельского поселения Сергиевск бюджет сельского поселения Сергиевск на 2018 год и на плановый период 2019 и 2020 годов, Собрание Представителей сельского поселения Сергиевск</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b/>
          <w:sz w:val="12"/>
          <w:szCs w:val="12"/>
        </w:rPr>
      </w:pPr>
      <w:r w:rsidRPr="005D5C9B">
        <w:rPr>
          <w:rFonts w:ascii="Times New Roman" w:eastAsia="Calibri" w:hAnsi="Times New Roman" w:cs="Times New Roman"/>
          <w:b/>
          <w:sz w:val="12"/>
          <w:szCs w:val="12"/>
        </w:rPr>
        <w:t>РЕШИЛО:</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D5C9B">
        <w:rPr>
          <w:rFonts w:ascii="Times New Roman" w:eastAsia="Calibri" w:hAnsi="Times New Roman" w:cs="Times New Roman"/>
          <w:sz w:val="12"/>
          <w:szCs w:val="12"/>
        </w:rPr>
        <w:t xml:space="preserve"> Внести в решение Собрания Представителей сельского поселения Сергиевск от 27.12.2017г № 33 «О бюджете сельского поселения Сергиевск на 2018 год и плановый период 2019 и 2020 годов» следующие изменения и дополнения:</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D5C9B">
        <w:rPr>
          <w:rFonts w:ascii="Times New Roman" w:eastAsia="Calibri" w:hAnsi="Times New Roman" w:cs="Times New Roman"/>
          <w:sz w:val="12"/>
          <w:szCs w:val="12"/>
        </w:rPr>
        <w:t>В статье 1 пункт 1 сумму «39 749» заменить суммой «42 166»;</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«43 484» заменить суммой «43 338»;</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«3 735» заменить суммой «1 172».</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5D5C9B">
        <w:rPr>
          <w:rFonts w:ascii="Times New Roman" w:eastAsia="Calibri" w:hAnsi="Times New Roman" w:cs="Times New Roman"/>
          <w:sz w:val="12"/>
          <w:szCs w:val="12"/>
        </w:rPr>
        <w:t xml:space="preserve"> В статье 4 сумму «6 774» заменить суммой «9 134».</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5D5C9B">
        <w:rPr>
          <w:rFonts w:ascii="Times New Roman" w:eastAsia="Calibri" w:hAnsi="Times New Roman" w:cs="Times New Roman"/>
          <w:sz w:val="12"/>
          <w:szCs w:val="12"/>
        </w:rPr>
        <w:t xml:space="preserve"> В статье 5 сумму «6 573» заменить суммой «8 933».</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5D5C9B">
        <w:rPr>
          <w:rFonts w:ascii="Times New Roman" w:eastAsia="Calibri" w:hAnsi="Times New Roman" w:cs="Times New Roman"/>
          <w:sz w:val="12"/>
          <w:szCs w:val="12"/>
        </w:rPr>
        <w:t>В статье 14 пункт 1 сумму «2 527»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«5 054»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«5 054»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пункт 2 сумму «2 527»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«2 527»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сумму «2 527»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1.5.   В статье 15 сумму «230» заменить суммой «0».</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1.6.  Приложения 4, 6, 8, 9, 10 изложить в новой редакции (прилагаются).</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2.  Настоящее решение опубликовать в газете «Сергиевский вестник».</w:t>
      </w:r>
    </w:p>
    <w:p w:rsidR="005D5C9B" w:rsidRPr="005D5C9B" w:rsidRDefault="005D5C9B" w:rsidP="005D5C9B">
      <w:pPr>
        <w:tabs>
          <w:tab w:val="left" w:pos="284"/>
        </w:tabs>
        <w:spacing w:after="0" w:line="240" w:lineRule="auto"/>
        <w:ind w:firstLine="284"/>
        <w:jc w:val="both"/>
        <w:rPr>
          <w:rFonts w:ascii="Times New Roman" w:eastAsia="Calibri" w:hAnsi="Times New Roman" w:cs="Times New Roman"/>
          <w:sz w:val="12"/>
          <w:szCs w:val="12"/>
        </w:rPr>
      </w:pPr>
      <w:r w:rsidRPr="005D5C9B">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Председатель собрания представителей</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сельского поселения Сергиевск</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муниципального района Сергиевский</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В.Б. Куликов</w:t>
      </w: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p>
    <w:p w:rsidR="005D5C9B" w:rsidRP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Глава сельского поселения Сергиевск</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муниципального района Сергиевский</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sidRPr="005D5C9B">
        <w:rPr>
          <w:rFonts w:ascii="Times New Roman" w:eastAsia="Calibri" w:hAnsi="Times New Roman" w:cs="Times New Roman"/>
          <w:sz w:val="12"/>
          <w:szCs w:val="12"/>
        </w:rPr>
        <w:t>М.М. Арчибасов</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w:t>
      </w:r>
      <w:r w:rsidR="005358A1">
        <w:rPr>
          <w:rFonts w:ascii="Times New Roman" w:eastAsia="Calibri" w:hAnsi="Times New Roman" w:cs="Times New Roman"/>
          <w:i/>
          <w:sz w:val="12"/>
          <w:szCs w:val="12"/>
        </w:rPr>
        <w:t>4</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D5C9B" w:rsidRDefault="005D5C9B" w:rsidP="005D5C9B">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Сергиевск</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D5C9B" w:rsidRPr="007A3F40" w:rsidRDefault="005D5C9B" w:rsidP="005D5C9B">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D5C9B" w:rsidRDefault="005D5C9B" w:rsidP="005D5C9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w:t>
      </w:r>
      <w:r w:rsidR="005358A1">
        <w:rPr>
          <w:rFonts w:ascii="Times New Roman" w:eastAsia="Calibri" w:hAnsi="Times New Roman" w:cs="Times New Roman"/>
          <w:i/>
          <w:sz w:val="12"/>
          <w:szCs w:val="12"/>
        </w:rPr>
        <w:t>4</w:t>
      </w:r>
      <w:r>
        <w:rPr>
          <w:rFonts w:ascii="Times New Roman" w:eastAsia="Calibri" w:hAnsi="Times New Roman" w:cs="Times New Roman"/>
          <w:i/>
          <w:sz w:val="12"/>
          <w:szCs w:val="12"/>
        </w:rPr>
        <w:t xml:space="preserve"> от 28</w:t>
      </w:r>
      <w:r w:rsidRPr="007A3F40">
        <w:rPr>
          <w:rFonts w:ascii="Times New Roman" w:eastAsia="Calibri" w:hAnsi="Times New Roman" w:cs="Times New Roman"/>
          <w:i/>
          <w:sz w:val="12"/>
          <w:szCs w:val="12"/>
        </w:rPr>
        <w:t>.11.2018 г</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5358A1">
        <w:rPr>
          <w:rFonts w:ascii="Times New Roman" w:eastAsia="Calibri" w:hAnsi="Times New Roman" w:cs="Times New Roman"/>
          <w:b/>
          <w:sz w:val="12"/>
          <w:szCs w:val="12"/>
        </w:rPr>
        <w:t>Сергиевск муниципального района Сергиевский на 2018 год</w:t>
      </w:r>
    </w:p>
    <w:p w:rsidR="005358A1" w:rsidRP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КВСР</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Рз</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ПР</w:t>
            </w:r>
          </w:p>
        </w:tc>
        <w:tc>
          <w:tcPr>
            <w:tcW w:w="1458" w:type="dxa"/>
            <w:gridSpan w:val="4"/>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ЦСР</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ВР</w:t>
            </w:r>
          </w:p>
        </w:tc>
        <w:tc>
          <w:tcPr>
            <w:tcW w:w="745"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Сумма</w:t>
            </w:r>
          </w:p>
        </w:tc>
        <w:tc>
          <w:tcPr>
            <w:tcW w:w="857" w:type="dxa"/>
            <w:hideMark/>
          </w:tcPr>
          <w:p w:rsidR="005358A1" w:rsidRPr="005358A1" w:rsidRDefault="005358A1" w:rsidP="005358A1">
            <w:pPr>
              <w:tabs>
                <w:tab w:val="left" w:pos="284"/>
              </w:tabs>
              <w:rPr>
                <w:rFonts w:ascii="Times New Roman" w:eastAsia="Calibri" w:hAnsi="Times New Roman" w:cs="Times New Roman"/>
                <w:bCs/>
                <w:sz w:val="10"/>
                <w:szCs w:val="10"/>
              </w:rPr>
            </w:pPr>
            <w:r w:rsidRPr="005358A1">
              <w:rPr>
                <w:rFonts w:ascii="Times New Roman" w:eastAsia="Calibri" w:hAnsi="Times New Roman" w:cs="Times New Roman"/>
                <w:bCs/>
                <w:sz w:val="10"/>
                <w:szCs w:val="10"/>
              </w:rPr>
              <w:t>в т.ч. за счет безвозмездных поступлений</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02</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718</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02</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718</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xml:space="preserve">Функционирование Правительства Российской </w:t>
            </w:r>
            <w:r w:rsidRPr="005358A1">
              <w:rPr>
                <w:rFonts w:ascii="Times New Roman" w:eastAsia="Calibri" w:hAnsi="Times New Roman" w:cs="Times New Roman"/>
                <w:bCs/>
                <w:sz w:val="12"/>
                <w:szCs w:val="12"/>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3 706</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2 770</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2 035</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379</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340</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Уплата налогов, сборов и иных платежей</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850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16</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936</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936</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06</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832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06</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832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06</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832</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Обеспечение проведения выборов и референдумов</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07</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07</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07</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Резервные фонды</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10</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10</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Резервные средства</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870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10</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Другие общегосударственные вопросы</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2 258</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1 717</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907</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810</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350</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350</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46</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191</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46</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191</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372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41</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372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 xml:space="preserve">Иные закупки товаров, работ и услуг для </w:t>
            </w:r>
            <w:r w:rsidRPr="005358A1">
              <w:rPr>
                <w:rFonts w:ascii="Times New Roman" w:eastAsia="Calibri" w:hAnsi="Times New Roman" w:cs="Times New Roman"/>
                <w:sz w:val="12"/>
                <w:szCs w:val="12"/>
              </w:rPr>
              <w:lastRenderedPageBreak/>
              <w:t>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lastRenderedPageBreak/>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41</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372</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lastRenderedPageBreak/>
              <w:t>Другие вопросы в области национальной безопасности и правоохранительной деятельности</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301</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41</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300</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41</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300</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45</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14</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45</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Сельское хозяйство и рыболовство</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128</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128</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47</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128</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128</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05</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47</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810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128</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128</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Дорожное хозяйство (дорожные фонды)</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3 174</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2 829</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2 829</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345</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04</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09</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345</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Коммунальное хозяйство</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02</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2 109</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02</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2 109</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02</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810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2 109</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Благоустройство</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21 941</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1 921</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9 670</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9 670</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9 808</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9 808</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252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252</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2 206</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1 912</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 xml:space="preserve">Иные закупки товаров, работ и услуг для обеспечения государственных (муниципальных) </w:t>
            </w:r>
            <w:r w:rsidRPr="005358A1">
              <w:rPr>
                <w:rFonts w:ascii="Times New Roman" w:eastAsia="Calibri" w:hAnsi="Times New Roman" w:cs="Times New Roman"/>
                <w:sz w:val="12"/>
                <w:szCs w:val="12"/>
              </w:rPr>
              <w:lastRenderedPageBreak/>
              <w:t>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05</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2 206</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1 912</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06</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83</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06</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83</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06</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78</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Уплата налогов, сборов и иных платежей</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06</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03</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850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Молодежная политика</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07</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07</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152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07</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07</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152</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07</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07</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152</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Культура</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08</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7 491</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922</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08</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6 173</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08</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137</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08</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6 036</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08</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46</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1 318</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922</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08</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46</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1 318</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922</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Пенсионное обеспечение</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10</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61</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Непрограммные направления расходов местного бюджета</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10</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61</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286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Публичные нормативные социальные выплаты гражданам</w:t>
            </w:r>
          </w:p>
        </w:tc>
        <w:tc>
          <w:tcPr>
            <w:tcW w:w="520"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33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10</w:t>
            </w:r>
          </w:p>
        </w:tc>
        <w:tc>
          <w:tcPr>
            <w:tcW w:w="369"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310</w:t>
            </w:r>
          </w:p>
        </w:tc>
        <w:tc>
          <w:tcPr>
            <w:tcW w:w="745"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61</w:t>
            </w:r>
          </w:p>
        </w:tc>
        <w:tc>
          <w:tcPr>
            <w:tcW w:w="85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286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Итого</w:t>
            </w:r>
          </w:p>
        </w:tc>
        <w:tc>
          <w:tcPr>
            <w:tcW w:w="520"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69"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13"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 </w:t>
            </w:r>
          </w:p>
        </w:tc>
        <w:tc>
          <w:tcPr>
            <w:tcW w:w="39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45"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43 338</w:t>
            </w:r>
          </w:p>
        </w:tc>
        <w:tc>
          <w:tcPr>
            <w:tcW w:w="85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2 971</w:t>
            </w:r>
          </w:p>
        </w:tc>
      </w:tr>
    </w:tbl>
    <w:p w:rsidR="005D5C9B" w:rsidRDefault="005D5C9B" w:rsidP="005D5C9B">
      <w:pPr>
        <w:tabs>
          <w:tab w:val="left" w:pos="284"/>
        </w:tabs>
        <w:spacing w:after="0" w:line="240" w:lineRule="auto"/>
        <w:rPr>
          <w:rFonts w:ascii="Times New Roman" w:eastAsia="Calibri" w:hAnsi="Times New Roman" w:cs="Times New Roman"/>
          <w:sz w:val="12"/>
          <w:szCs w:val="12"/>
        </w:rPr>
      </w:pP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358A1" w:rsidRDefault="005358A1" w:rsidP="005358A1">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Сергиевск</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 xml:space="preserve">сельского поселения Сергиевск муниципального района Сергиевский и непрограммным направлениям деятельности), </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5358A1" w:rsidRP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Наименование</w:t>
            </w:r>
          </w:p>
        </w:tc>
        <w:tc>
          <w:tcPr>
            <w:tcW w:w="1475" w:type="dxa"/>
            <w:gridSpan w:val="4"/>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ЦСР</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ВР</w:t>
            </w:r>
          </w:p>
        </w:tc>
        <w:tc>
          <w:tcPr>
            <w:tcW w:w="7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Сумма</w:t>
            </w:r>
          </w:p>
        </w:tc>
        <w:tc>
          <w:tcPr>
            <w:tcW w:w="877" w:type="dxa"/>
            <w:hideMark/>
          </w:tcPr>
          <w:p w:rsidR="005358A1" w:rsidRPr="005358A1" w:rsidRDefault="005358A1" w:rsidP="005358A1">
            <w:pPr>
              <w:tabs>
                <w:tab w:val="left" w:pos="284"/>
              </w:tabs>
              <w:rPr>
                <w:rFonts w:ascii="Times New Roman" w:eastAsia="Calibri" w:hAnsi="Times New Roman" w:cs="Times New Roman"/>
                <w:bCs/>
                <w:sz w:val="10"/>
                <w:szCs w:val="10"/>
              </w:rPr>
            </w:pPr>
            <w:r w:rsidRPr="005358A1">
              <w:rPr>
                <w:rFonts w:ascii="Times New Roman" w:eastAsia="Calibri" w:hAnsi="Times New Roman" w:cs="Times New Roman"/>
                <w:bCs/>
                <w:sz w:val="10"/>
                <w:szCs w:val="10"/>
              </w:rPr>
              <w:t>в т.ч. за счет безвозмездных поступлений</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6 040</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2 754</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1 288</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1 982</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38</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850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16</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11 862</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9 748</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810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2 109</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850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1 285</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350</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935</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lastRenderedPageBreak/>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41</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672</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41</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372</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41</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300</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12 637</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12 637</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6 325</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137</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6 188</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45</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45</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46</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1 509</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922</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46</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191</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46</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1 318</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922</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47</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128</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128</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47</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810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128</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128</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345</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345</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252</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50</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252</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53</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Муниципальная программа "Поддержка инициатив населения сельского (городского) поселения Сергиевского района Самарской области"</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54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2 206</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1 912</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54</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240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2 206</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1 912</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99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71</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Публичные нормативные социальные выплаты гражданам</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310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61</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Резервные средства</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99</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00000</w:t>
            </w:r>
          </w:p>
        </w:tc>
        <w:tc>
          <w:tcPr>
            <w:tcW w:w="393"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870</w:t>
            </w:r>
          </w:p>
        </w:tc>
        <w:tc>
          <w:tcPr>
            <w:tcW w:w="784"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10</w:t>
            </w:r>
          </w:p>
        </w:tc>
        <w:tc>
          <w:tcPr>
            <w:tcW w:w="877"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39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Итого</w:t>
            </w:r>
          </w:p>
        </w:tc>
        <w:tc>
          <w:tcPr>
            <w:tcW w:w="334" w:type="dxa"/>
            <w:tcBorders>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275"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334" w:type="dxa"/>
            <w:tcBorders>
              <w:left w:val="nil"/>
              <w:right w:val="nil"/>
            </w:tcBorders>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532" w:type="dxa"/>
            <w:tcBorders>
              <w:left w:val="nil"/>
            </w:tcBorders>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 </w:t>
            </w:r>
          </w:p>
        </w:tc>
        <w:tc>
          <w:tcPr>
            <w:tcW w:w="393"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w:t>
            </w:r>
          </w:p>
        </w:tc>
        <w:tc>
          <w:tcPr>
            <w:tcW w:w="784"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43 338</w:t>
            </w:r>
          </w:p>
        </w:tc>
        <w:tc>
          <w:tcPr>
            <w:tcW w:w="877" w:type="dxa"/>
            <w:noWrap/>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2 971</w:t>
            </w:r>
          </w:p>
        </w:tc>
      </w:tr>
    </w:tbl>
    <w:p w:rsidR="005D5C9B" w:rsidRDefault="005D5C9B" w:rsidP="005D5C9B">
      <w:pPr>
        <w:tabs>
          <w:tab w:val="left" w:pos="284"/>
        </w:tabs>
        <w:spacing w:after="0" w:line="240" w:lineRule="auto"/>
        <w:rPr>
          <w:rFonts w:ascii="Times New Roman" w:eastAsia="Calibri" w:hAnsi="Times New Roman" w:cs="Times New Roman"/>
          <w:sz w:val="12"/>
          <w:szCs w:val="12"/>
        </w:rPr>
      </w:pP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358A1" w:rsidRDefault="005358A1" w:rsidP="005358A1">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Сергиевск</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5D5C9B"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Код администратора</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Код</w:t>
            </w:r>
          </w:p>
        </w:tc>
        <w:tc>
          <w:tcPr>
            <w:tcW w:w="467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xml:space="preserve">Наименование </w:t>
            </w:r>
          </w:p>
        </w:tc>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5358A1">
              <w:rPr>
                <w:rFonts w:ascii="Times New Roman" w:eastAsia="Calibri" w:hAnsi="Times New Roman" w:cs="Times New Roman"/>
                <w:bCs/>
                <w:sz w:val="12"/>
                <w:szCs w:val="12"/>
              </w:rPr>
              <w:t>рублей</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01 00 00 00 00 0000 000</w:t>
            </w:r>
          </w:p>
        </w:tc>
        <w:tc>
          <w:tcPr>
            <w:tcW w:w="467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1172</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01 03 00 00 00 0000 000</w:t>
            </w:r>
          </w:p>
        </w:tc>
        <w:tc>
          <w:tcPr>
            <w:tcW w:w="467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01 03 01 00 00 0000 700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01 03 01 00 10 0000 710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lastRenderedPageBreak/>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01 05 00 00 00 0000 000</w:t>
            </w:r>
          </w:p>
        </w:tc>
        <w:tc>
          <w:tcPr>
            <w:tcW w:w="467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1172</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01 05 00 00 00 0000 500</w:t>
            </w:r>
          </w:p>
        </w:tc>
        <w:tc>
          <w:tcPr>
            <w:tcW w:w="467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-42166</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01 05 02 00 00 0000 500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Увеличение прочих остатков средств бюджетов</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-42166</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01 05 02 01 00 0000 510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-42166</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01 05 02 01 10 0000 510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-42166</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01 05 00 00 00 0000 600</w:t>
            </w:r>
          </w:p>
        </w:tc>
        <w:tc>
          <w:tcPr>
            <w:tcW w:w="4677"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Уменьшение остатков средств бюджетов</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43338</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01 05 02 00 00 0000 600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Уменьшение прочих остатков средств бюджетов</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43338</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01 05 02 01 00 0000 610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43338</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01 05 02 01 10 0000 610</w:t>
            </w:r>
          </w:p>
        </w:tc>
        <w:tc>
          <w:tcPr>
            <w:tcW w:w="4677"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43338</w:t>
            </w:r>
          </w:p>
        </w:tc>
      </w:tr>
    </w:tbl>
    <w:p w:rsidR="005D5C9B" w:rsidRDefault="005D5C9B" w:rsidP="003C0C77">
      <w:pPr>
        <w:tabs>
          <w:tab w:val="left" w:pos="284"/>
        </w:tabs>
        <w:spacing w:after="0" w:line="240" w:lineRule="auto"/>
        <w:rPr>
          <w:rFonts w:ascii="Times New Roman" w:eastAsia="Calibri" w:hAnsi="Times New Roman" w:cs="Times New Roman"/>
          <w:sz w:val="12"/>
          <w:szCs w:val="12"/>
        </w:rPr>
      </w:pP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358A1" w:rsidRDefault="005358A1" w:rsidP="005358A1">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Сергиевск</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5D5C9B"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709"/>
        <w:gridCol w:w="1418"/>
        <w:gridCol w:w="4162"/>
        <w:gridCol w:w="665"/>
        <w:gridCol w:w="559"/>
      </w:tblGrid>
      <w:tr w:rsidR="005358A1" w:rsidRPr="005358A1" w:rsidTr="005358A1">
        <w:trPr>
          <w:trHeight w:val="20"/>
        </w:trPr>
        <w:tc>
          <w:tcPr>
            <w:tcW w:w="709" w:type="dxa"/>
            <w:vMerge w:val="restart"/>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Код администратора</w:t>
            </w:r>
          </w:p>
        </w:tc>
        <w:tc>
          <w:tcPr>
            <w:tcW w:w="1418" w:type="dxa"/>
            <w:vMerge w:val="restart"/>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Код</w:t>
            </w:r>
          </w:p>
        </w:tc>
        <w:tc>
          <w:tcPr>
            <w:tcW w:w="4162" w:type="dxa"/>
            <w:vMerge w:val="restart"/>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xml:space="preserve">Наименование </w:t>
            </w:r>
          </w:p>
        </w:tc>
        <w:tc>
          <w:tcPr>
            <w:tcW w:w="1224" w:type="dxa"/>
            <w:gridSpan w:val="2"/>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Сумма, тыс. рублей</w:t>
            </w:r>
          </w:p>
        </w:tc>
      </w:tr>
      <w:tr w:rsidR="005358A1" w:rsidRPr="005358A1" w:rsidTr="005358A1">
        <w:trPr>
          <w:trHeight w:val="20"/>
        </w:trPr>
        <w:tc>
          <w:tcPr>
            <w:tcW w:w="709" w:type="dxa"/>
            <w:vMerge/>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1418" w:type="dxa"/>
            <w:vMerge/>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4162" w:type="dxa"/>
            <w:vMerge/>
            <w:hideMark/>
          </w:tcPr>
          <w:p w:rsidR="005358A1" w:rsidRPr="005358A1" w:rsidRDefault="005358A1" w:rsidP="005358A1">
            <w:pPr>
              <w:tabs>
                <w:tab w:val="left" w:pos="284"/>
              </w:tabs>
              <w:rPr>
                <w:rFonts w:ascii="Times New Roman" w:eastAsia="Calibri" w:hAnsi="Times New Roman" w:cs="Times New Roman"/>
                <w:bCs/>
                <w:sz w:val="12"/>
                <w:szCs w:val="12"/>
              </w:rPr>
            </w:pPr>
          </w:p>
        </w:tc>
        <w:tc>
          <w:tcPr>
            <w:tcW w:w="665"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2019 год</w:t>
            </w:r>
          </w:p>
        </w:tc>
        <w:tc>
          <w:tcPr>
            <w:tcW w:w="55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2020 год</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01 00 00 00 00 0000 000</w:t>
            </w:r>
          </w:p>
        </w:tc>
        <w:tc>
          <w:tcPr>
            <w:tcW w:w="4162"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ИСТОЧНИКИ ВНУТРЕННЕГО ФИНАНСИРОВАНИЯ ДЕФИЦИТОВ БЮДЖЕТОВ</w:t>
            </w:r>
          </w:p>
        </w:tc>
        <w:tc>
          <w:tcPr>
            <w:tcW w:w="665"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55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01 03 00 00 00 0000 000</w:t>
            </w:r>
          </w:p>
        </w:tc>
        <w:tc>
          <w:tcPr>
            <w:tcW w:w="4162"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65"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55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01 03 01 00 00 0000 700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01 03 01 00 10 0000 710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01 03 01 00 00 0000 800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01 03 01 00 10 0000 810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01 05 00 00 00 0000 000</w:t>
            </w:r>
          </w:p>
        </w:tc>
        <w:tc>
          <w:tcPr>
            <w:tcW w:w="4162"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Изменение остатков средств на счетах по учету средств бюджетов</w:t>
            </w:r>
          </w:p>
        </w:tc>
        <w:tc>
          <w:tcPr>
            <w:tcW w:w="665"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c>
          <w:tcPr>
            <w:tcW w:w="55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01 05 00 00 00 0000 500</w:t>
            </w:r>
          </w:p>
        </w:tc>
        <w:tc>
          <w:tcPr>
            <w:tcW w:w="4162"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 xml:space="preserve">Увеличение остатков средств бюджетов </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01 05 02 00 00 0000 500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Увеличение прочих остатков средств бюджетов</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01 05 02 01 00 0000 510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Увеличение прочих остатков денежных средств бюджетов</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01 05 02 01 10 0000 510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01 05 00 00 00 0000 600</w:t>
            </w:r>
          </w:p>
        </w:tc>
        <w:tc>
          <w:tcPr>
            <w:tcW w:w="4162" w:type="dxa"/>
            <w:hideMark/>
          </w:tcPr>
          <w:p w:rsidR="005358A1" w:rsidRPr="005358A1" w:rsidRDefault="005358A1" w:rsidP="005358A1">
            <w:pPr>
              <w:tabs>
                <w:tab w:val="left" w:pos="284"/>
              </w:tabs>
              <w:rPr>
                <w:rFonts w:ascii="Times New Roman" w:eastAsia="Calibri" w:hAnsi="Times New Roman" w:cs="Times New Roman"/>
                <w:bCs/>
                <w:sz w:val="12"/>
                <w:szCs w:val="12"/>
              </w:rPr>
            </w:pPr>
            <w:r w:rsidRPr="005358A1">
              <w:rPr>
                <w:rFonts w:ascii="Times New Roman" w:eastAsia="Calibri" w:hAnsi="Times New Roman" w:cs="Times New Roman"/>
                <w:bCs/>
                <w:sz w:val="12"/>
                <w:szCs w:val="12"/>
              </w:rPr>
              <w:t>Уменьшение остатков средств бюджетов</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01 05 02 00 00 0000 600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Уменьшение прочих остатков средств бюджетов</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01 05 02 01 00 0000 610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Уменьшение прочих остатков денежных средств бюджетов</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r w:rsidR="005358A1" w:rsidRPr="005358A1" w:rsidTr="005358A1">
        <w:trPr>
          <w:trHeight w:val="20"/>
        </w:trPr>
        <w:tc>
          <w:tcPr>
            <w:tcW w:w="70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431</w:t>
            </w:r>
          </w:p>
        </w:tc>
        <w:tc>
          <w:tcPr>
            <w:tcW w:w="1418" w:type="dxa"/>
            <w:noWrap/>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01 05 02 01 10 0000 610</w:t>
            </w:r>
          </w:p>
        </w:tc>
        <w:tc>
          <w:tcPr>
            <w:tcW w:w="4162"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65"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34951</w:t>
            </w:r>
          </w:p>
        </w:tc>
        <w:tc>
          <w:tcPr>
            <w:tcW w:w="559" w:type="dxa"/>
            <w:hideMark/>
          </w:tcPr>
          <w:p w:rsidR="005358A1" w:rsidRPr="005358A1" w:rsidRDefault="005358A1" w:rsidP="005358A1">
            <w:pPr>
              <w:tabs>
                <w:tab w:val="left" w:pos="284"/>
              </w:tabs>
              <w:rPr>
                <w:rFonts w:ascii="Times New Roman" w:eastAsia="Calibri" w:hAnsi="Times New Roman" w:cs="Times New Roman"/>
                <w:sz w:val="12"/>
                <w:szCs w:val="12"/>
              </w:rPr>
            </w:pPr>
            <w:r w:rsidRPr="005358A1">
              <w:rPr>
                <w:rFonts w:ascii="Times New Roman" w:eastAsia="Calibri" w:hAnsi="Times New Roman" w:cs="Times New Roman"/>
                <w:sz w:val="12"/>
                <w:szCs w:val="12"/>
              </w:rPr>
              <w:t>36813</w:t>
            </w:r>
          </w:p>
        </w:tc>
      </w:tr>
    </w:tbl>
    <w:p w:rsidR="000600F4" w:rsidRDefault="000600F4" w:rsidP="003C0C77">
      <w:pPr>
        <w:tabs>
          <w:tab w:val="left" w:pos="284"/>
        </w:tabs>
        <w:spacing w:after="0" w:line="240" w:lineRule="auto"/>
        <w:rPr>
          <w:rFonts w:ascii="Times New Roman" w:eastAsia="Calibri" w:hAnsi="Times New Roman" w:cs="Times New Roman"/>
          <w:sz w:val="12"/>
          <w:szCs w:val="12"/>
        </w:rPr>
      </w:pP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358A1" w:rsidRDefault="005358A1" w:rsidP="005358A1">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D5C9B">
        <w:rPr>
          <w:rFonts w:ascii="Times New Roman" w:eastAsia="Calibri" w:hAnsi="Times New Roman" w:cs="Times New Roman"/>
          <w:i/>
          <w:sz w:val="12"/>
          <w:szCs w:val="12"/>
        </w:rPr>
        <w:t>Сергиевск</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 xml:space="preserve">ПРОГРАММА МУНИЦИПАЛЬНЫХ ВНУТРЕННИХ ЗАИМСТВОВАНИЙ </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МЕСТНОГО БЮДЖЕТА НА 2018 ГОД И ПЛАНОВЫЙ ПЕРИОД 2019 И 2020 ГОДОВ</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
        <w:tblW w:w="7513" w:type="dxa"/>
        <w:tblInd w:w="108" w:type="dxa"/>
        <w:tblLook w:val="04A0" w:firstRow="1" w:lastRow="0" w:firstColumn="1" w:lastColumn="0" w:noHBand="0" w:noVBand="1"/>
      </w:tblPr>
      <w:tblGrid>
        <w:gridCol w:w="426"/>
        <w:gridCol w:w="3685"/>
        <w:gridCol w:w="1701"/>
        <w:gridCol w:w="1701"/>
      </w:tblGrid>
      <w:tr w:rsidR="005358A1" w:rsidRPr="005358A1" w:rsidTr="00D87EDE">
        <w:trPr>
          <w:trHeight w:val="314"/>
        </w:trPr>
        <w:tc>
          <w:tcPr>
            <w:tcW w:w="426"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 п/п</w:t>
            </w:r>
          </w:p>
        </w:tc>
        <w:tc>
          <w:tcPr>
            <w:tcW w:w="3685"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 xml:space="preserve">Вид и наименование заимствования </w:t>
            </w:r>
          </w:p>
        </w:tc>
        <w:tc>
          <w:tcPr>
            <w:tcW w:w="1701"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Привлечение средств в 2018 году, тыс. рублей</w:t>
            </w:r>
          </w:p>
        </w:tc>
        <w:tc>
          <w:tcPr>
            <w:tcW w:w="1701"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Погашение основного долга в 2018 году, тыс. рублей</w:t>
            </w:r>
          </w:p>
        </w:tc>
      </w:tr>
      <w:tr w:rsidR="005358A1" w:rsidRPr="005358A1" w:rsidTr="00D87EDE">
        <w:trPr>
          <w:trHeight w:val="20"/>
        </w:trPr>
        <w:tc>
          <w:tcPr>
            <w:tcW w:w="426"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1.</w:t>
            </w:r>
          </w:p>
        </w:tc>
        <w:tc>
          <w:tcPr>
            <w:tcW w:w="3685"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358A1" w:rsidRPr="005358A1" w:rsidRDefault="005358A1" w:rsidP="005358A1">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0</w:t>
            </w:r>
          </w:p>
        </w:tc>
      </w:tr>
    </w:tbl>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
        <w:tblW w:w="7513" w:type="dxa"/>
        <w:tblInd w:w="108" w:type="dxa"/>
        <w:tblLook w:val="04A0" w:firstRow="1" w:lastRow="0" w:firstColumn="1" w:lastColumn="0" w:noHBand="0" w:noVBand="1"/>
      </w:tblPr>
      <w:tblGrid>
        <w:gridCol w:w="426"/>
        <w:gridCol w:w="3685"/>
        <w:gridCol w:w="1701"/>
        <w:gridCol w:w="1701"/>
      </w:tblGrid>
      <w:tr w:rsidR="005358A1" w:rsidRPr="005358A1" w:rsidTr="00D87EDE">
        <w:trPr>
          <w:trHeight w:val="314"/>
        </w:trPr>
        <w:tc>
          <w:tcPr>
            <w:tcW w:w="426"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 п/п</w:t>
            </w:r>
          </w:p>
        </w:tc>
        <w:tc>
          <w:tcPr>
            <w:tcW w:w="3685"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 xml:space="preserve">Вид и наименование заимствования </w:t>
            </w:r>
          </w:p>
        </w:tc>
        <w:tc>
          <w:tcPr>
            <w:tcW w:w="1701"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Привлечение средств в 2019 году, тыс. рублей</w:t>
            </w:r>
          </w:p>
        </w:tc>
        <w:tc>
          <w:tcPr>
            <w:tcW w:w="1701"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Погашение основного долга в 2019 году, тыс. рублей</w:t>
            </w:r>
          </w:p>
        </w:tc>
      </w:tr>
      <w:tr w:rsidR="005358A1" w:rsidRPr="005358A1" w:rsidTr="00D87EDE">
        <w:trPr>
          <w:trHeight w:val="20"/>
        </w:trPr>
        <w:tc>
          <w:tcPr>
            <w:tcW w:w="426"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1.</w:t>
            </w:r>
          </w:p>
        </w:tc>
        <w:tc>
          <w:tcPr>
            <w:tcW w:w="3685"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0</w:t>
            </w:r>
          </w:p>
        </w:tc>
        <w:tc>
          <w:tcPr>
            <w:tcW w:w="1701"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0</w:t>
            </w:r>
          </w:p>
        </w:tc>
      </w:tr>
    </w:tbl>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
        <w:tblW w:w="7513" w:type="dxa"/>
        <w:tblInd w:w="108" w:type="dxa"/>
        <w:tblLook w:val="04A0" w:firstRow="1" w:lastRow="0" w:firstColumn="1" w:lastColumn="0" w:noHBand="0" w:noVBand="1"/>
      </w:tblPr>
      <w:tblGrid>
        <w:gridCol w:w="426"/>
        <w:gridCol w:w="3685"/>
        <w:gridCol w:w="1701"/>
        <w:gridCol w:w="1701"/>
      </w:tblGrid>
      <w:tr w:rsidR="005358A1" w:rsidRPr="005358A1" w:rsidTr="00D87EDE">
        <w:trPr>
          <w:trHeight w:val="314"/>
        </w:trPr>
        <w:tc>
          <w:tcPr>
            <w:tcW w:w="426"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 п/п</w:t>
            </w:r>
          </w:p>
        </w:tc>
        <w:tc>
          <w:tcPr>
            <w:tcW w:w="3685"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 xml:space="preserve">Вид и наименование заимствования </w:t>
            </w:r>
          </w:p>
        </w:tc>
        <w:tc>
          <w:tcPr>
            <w:tcW w:w="1701"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Привлечение средств в 2020 году, тыс. рублей</w:t>
            </w:r>
          </w:p>
        </w:tc>
        <w:tc>
          <w:tcPr>
            <w:tcW w:w="1701" w:type="dxa"/>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Погашение основного долга в 2020 году, тыс. рублей</w:t>
            </w:r>
          </w:p>
        </w:tc>
      </w:tr>
      <w:tr w:rsidR="005358A1" w:rsidRPr="005358A1" w:rsidTr="00D87EDE">
        <w:trPr>
          <w:trHeight w:val="20"/>
        </w:trPr>
        <w:tc>
          <w:tcPr>
            <w:tcW w:w="426"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lastRenderedPageBreak/>
              <w:t>1.</w:t>
            </w:r>
          </w:p>
        </w:tc>
        <w:tc>
          <w:tcPr>
            <w:tcW w:w="3685"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358A1" w:rsidRPr="005358A1" w:rsidRDefault="005358A1" w:rsidP="005358A1">
            <w:pPr>
              <w:tabs>
                <w:tab w:val="left" w:pos="284"/>
              </w:tabs>
              <w:rPr>
                <w:rFonts w:ascii="Times New Roman" w:hAnsi="Times New Roman"/>
                <w:sz w:val="12"/>
                <w:szCs w:val="12"/>
              </w:rPr>
            </w:pPr>
            <w:r w:rsidRPr="005358A1">
              <w:rPr>
                <w:rFonts w:ascii="Times New Roman" w:hAnsi="Times New Roman"/>
                <w:sz w:val="12"/>
                <w:szCs w:val="12"/>
              </w:rPr>
              <w:t>0</w:t>
            </w:r>
          </w:p>
        </w:tc>
        <w:tc>
          <w:tcPr>
            <w:tcW w:w="1701" w:type="dxa"/>
            <w:hideMark/>
          </w:tcPr>
          <w:p w:rsidR="005358A1" w:rsidRPr="005358A1" w:rsidRDefault="005358A1" w:rsidP="005358A1">
            <w:pPr>
              <w:rPr>
                <w:rFonts w:ascii="Times New Roman" w:hAnsi="Times New Roman"/>
                <w:sz w:val="12"/>
                <w:szCs w:val="12"/>
              </w:rPr>
            </w:pPr>
            <w:r w:rsidRPr="005358A1">
              <w:rPr>
                <w:rFonts w:ascii="Times New Roman" w:hAnsi="Times New Roman"/>
                <w:sz w:val="12"/>
                <w:szCs w:val="12"/>
              </w:rPr>
              <w:t>0</w:t>
            </w:r>
          </w:p>
        </w:tc>
      </w:tr>
    </w:tbl>
    <w:p w:rsidR="005358A1" w:rsidRPr="005358A1" w:rsidRDefault="005358A1" w:rsidP="005358A1">
      <w:pPr>
        <w:spacing w:after="0" w:line="240" w:lineRule="auto"/>
        <w:rPr>
          <w:rFonts w:ascii="Times New Roman" w:eastAsia="Times New Roman" w:hAnsi="Times New Roman" w:cs="Times New Roman"/>
          <w:sz w:val="12"/>
          <w:szCs w:val="12"/>
        </w:rPr>
      </w:pPr>
    </w:p>
    <w:p w:rsidR="005358A1" w:rsidRPr="005358A1" w:rsidRDefault="005358A1" w:rsidP="005358A1">
      <w:pPr>
        <w:tabs>
          <w:tab w:val="left" w:pos="284"/>
          <w:tab w:val="left" w:pos="3828"/>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СОБРАНИЕ ПРЕДСТАВИТЕЛЕЙ</w:t>
      </w:r>
    </w:p>
    <w:p w:rsidR="005358A1" w:rsidRPr="005358A1" w:rsidRDefault="005358A1" w:rsidP="005358A1">
      <w:pPr>
        <w:tabs>
          <w:tab w:val="left" w:pos="284"/>
          <w:tab w:val="left" w:pos="3828"/>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СЕЛЬСКОГО ПОСЕЛЕНИЯ СЕРНОВОДСК</w:t>
      </w:r>
    </w:p>
    <w:p w:rsidR="005358A1" w:rsidRPr="005358A1" w:rsidRDefault="005358A1" w:rsidP="005358A1">
      <w:pPr>
        <w:tabs>
          <w:tab w:val="left" w:pos="284"/>
          <w:tab w:val="left" w:pos="3828"/>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МУНИЦИПАЛЬНОГО РАЙОНА СЕРГИЕВСКИЙ</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САМАРСКОЙ ОБЛАСТИ</w:t>
      </w:r>
    </w:p>
    <w:p w:rsidR="005358A1" w:rsidRPr="005358A1" w:rsidRDefault="005358A1" w:rsidP="005358A1">
      <w:pPr>
        <w:tabs>
          <w:tab w:val="left" w:pos="284"/>
        </w:tabs>
        <w:spacing w:after="0" w:line="240" w:lineRule="auto"/>
        <w:jc w:val="center"/>
        <w:rPr>
          <w:rFonts w:ascii="Times New Roman" w:eastAsia="Calibri" w:hAnsi="Times New Roman" w:cs="Times New Roman"/>
          <w:sz w:val="12"/>
          <w:szCs w:val="12"/>
        </w:rPr>
      </w:pPr>
    </w:p>
    <w:p w:rsidR="005358A1" w:rsidRPr="005358A1" w:rsidRDefault="005358A1" w:rsidP="005358A1">
      <w:pPr>
        <w:tabs>
          <w:tab w:val="left" w:pos="284"/>
        </w:tabs>
        <w:spacing w:after="0" w:line="240" w:lineRule="auto"/>
        <w:jc w:val="center"/>
        <w:rPr>
          <w:rFonts w:ascii="Times New Roman" w:eastAsia="Calibri" w:hAnsi="Times New Roman" w:cs="Times New Roman"/>
          <w:sz w:val="12"/>
          <w:szCs w:val="12"/>
        </w:rPr>
      </w:pPr>
      <w:r w:rsidRPr="005358A1">
        <w:rPr>
          <w:rFonts w:ascii="Times New Roman" w:eastAsia="Calibri" w:hAnsi="Times New Roman" w:cs="Times New Roman"/>
          <w:sz w:val="12"/>
          <w:szCs w:val="12"/>
        </w:rPr>
        <w:t>РЕШЕНИЕ</w:t>
      </w:r>
    </w:p>
    <w:p w:rsidR="005358A1" w:rsidRPr="005358A1" w:rsidRDefault="005358A1" w:rsidP="005358A1">
      <w:pPr>
        <w:tabs>
          <w:tab w:val="left" w:pos="284"/>
        </w:tabs>
        <w:spacing w:after="0" w:line="240" w:lineRule="auto"/>
        <w:jc w:val="center"/>
        <w:rPr>
          <w:rFonts w:ascii="Times New Roman" w:eastAsia="Calibri" w:hAnsi="Times New Roman" w:cs="Times New Roman"/>
          <w:sz w:val="12"/>
          <w:szCs w:val="12"/>
        </w:rPr>
      </w:pPr>
      <w:r w:rsidRPr="005358A1">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№31</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 xml:space="preserve">О внесении изменений и дополнений в бюджет </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r w:rsidRPr="005358A1">
        <w:rPr>
          <w:rFonts w:ascii="Times New Roman" w:eastAsia="Calibri" w:hAnsi="Times New Roman" w:cs="Times New Roman"/>
          <w:b/>
          <w:sz w:val="12"/>
          <w:szCs w:val="12"/>
        </w:rPr>
        <w:t>сельского  поселения  Серноводск на 2018 год и на плановый период 2019 и 2020 годов</w:t>
      </w:r>
    </w:p>
    <w:p w:rsidR="005358A1" w:rsidRPr="005358A1" w:rsidRDefault="005358A1" w:rsidP="005358A1">
      <w:pPr>
        <w:tabs>
          <w:tab w:val="left" w:pos="284"/>
        </w:tabs>
        <w:spacing w:after="0" w:line="240" w:lineRule="auto"/>
        <w:jc w:val="center"/>
        <w:rPr>
          <w:rFonts w:ascii="Times New Roman" w:eastAsia="Calibri" w:hAnsi="Times New Roman" w:cs="Times New Roman"/>
          <w:b/>
          <w:sz w:val="12"/>
          <w:szCs w:val="12"/>
        </w:rPr>
      </w:pP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Принято Собранием  Представителей сельского  поселения  Серноводск муниципального района Сергиевский</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Рассмотрев представленный Администрацией сельского поселения Серноводск бюджет сельского поселения Серноводск  на 2018 год и на плановый период 2019 и 2020 годов, Собрание Представителей сельского поселения Серноводск</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b/>
          <w:sz w:val="12"/>
          <w:szCs w:val="12"/>
        </w:rPr>
      </w:pPr>
      <w:r w:rsidRPr="005358A1">
        <w:rPr>
          <w:rFonts w:ascii="Times New Roman" w:eastAsia="Calibri" w:hAnsi="Times New Roman" w:cs="Times New Roman"/>
          <w:b/>
          <w:sz w:val="12"/>
          <w:szCs w:val="12"/>
        </w:rPr>
        <w:t>РЕШИЛО:</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358A1">
        <w:rPr>
          <w:rFonts w:ascii="Times New Roman" w:eastAsia="Calibri" w:hAnsi="Times New Roman" w:cs="Times New Roman"/>
          <w:sz w:val="12"/>
          <w:szCs w:val="12"/>
        </w:rPr>
        <w:t xml:space="preserve"> Внести в решение Собрания Представителей сельского поселения Серноводск от 27.12.2017г № 33 «О бюджете сельского поселения Серноводск на 2018 год и плановый период 2019 и 2020 годов» следующие изменения и дополнения:</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1.1. В статье 1 пункт 1 сумму «17 606» заменить суммой «17 780»;</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сумму «18 946» заменить суммой «18 146»;</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сумму «1 340» заменить суммой «366».</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1.2. В статье 12 сумму «12 659» заменить суммой «11 859».</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1.3. Приложения  4, 6, 8 изложить в новой редакции (прилагаются).</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2.  Настоящее решение опубликовать в газете «Сергиевский вестник».</w:t>
      </w:r>
    </w:p>
    <w:p w:rsidR="005358A1" w:rsidRPr="005358A1" w:rsidRDefault="005358A1" w:rsidP="005358A1">
      <w:pPr>
        <w:tabs>
          <w:tab w:val="left" w:pos="284"/>
        </w:tabs>
        <w:spacing w:after="0" w:line="240" w:lineRule="auto"/>
        <w:ind w:firstLine="284"/>
        <w:jc w:val="both"/>
        <w:rPr>
          <w:rFonts w:ascii="Times New Roman" w:eastAsia="Calibri" w:hAnsi="Times New Roman" w:cs="Times New Roman"/>
          <w:sz w:val="12"/>
          <w:szCs w:val="12"/>
        </w:rPr>
      </w:pPr>
      <w:r w:rsidRPr="005358A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358A1" w:rsidRP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Председатель Собрания представителей</w:t>
      </w:r>
    </w:p>
    <w:p w:rsidR="005358A1" w:rsidRP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сельского поселения  Серноводск</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муниципального района</w:t>
      </w:r>
    </w:p>
    <w:p w:rsidR="005358A1" w:rsidRP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С.А. Воякин</w:t>
      </w:r>
    </w:p>
    <w:p w:rsidR="005358A1" w:rsidRPr="005358A1" w:rsidRDefault="005358A1" w:rsidP="005358A1">
      <w:pPr>
        <w:tabs>
          <w:tab w:val="left" w:pos="284"/>
        </w:tabs>
        <w:spacing w:after="0" w:line="240" w:lineRule="auto"/>
        <w:jc w:val="right"/>
        <w:rPr>
          <w:rFonts w:ascii="Times New Roman" w:eastAsia="Calibri" w:hAnsi="Times New Roman" w:cs="Times New Roman"/>
          <w:sz w:val="12"/>
          <w:szCs w:val="12"/>
        </w:rPr>
      </w:pPr>
    </w:p>
    <w:p w:rsidR="005358A1" w:rsidRP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Глава сельского поселения  Серноводск</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муниципального района Сергиевский</w:t>
      </w:r>
    </w:p>
    <w:p w:rsidR="005D5C9B" w:rsidRDefault="005358A1" w:rsidP="005358A1">
      <w:pPr>
        <w:tabs>
          <w:tab w:val="left" w:pos="284"/>
        </w:tabs>
        <w:spacing w:after="0" w:line="240" w:lineRule="auto"/>
        <w:jc w:val="right"/>
        <w:rPr>
          <w:rFonts w:ascii="Times New Roman" w:eastAsia="Calibri" w:hAnsi="Times New Roman" w:cs="Times New Roman"/>
          <w:sz w:val="12"/>
          <w:szCs w:val="12"/>
        </w:rPr>
      </w:pPr>
      <w:r w:rsidRPr="005358A1">
        <w:rPr>
          <w:rFonts w:ascii="Times New Roman" w:eastAsia="Calibri" w:hAnsi="Times New Roman" w:cs="Times New Roman"/>
          <w:sz w:val="12"/>
          <w:szCs w:val="12"/>
        </w:rPr>
        <w:t>Г.Н. Чебоксарова</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358A1" w:rsidRDefault="005358A1" w:rsidP="005358A1">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358A1">
        <w:rPr>
          <w:rFonts w:ascii="Times New Roman" w:eastAsia="Calibri" w:hAnsi="Times New Roman" w:cs="Times New Roman"/>
          <w:i/>
          <w:sz w:val="12"/>
          <w:szCs w:val="12"/>
        </w:rPr>
        <w:t>Серноводск</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358A1" w:rsidRPr="007A3F40" w:rsidRDefault="005358A1" w:rsidP="005358A1">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358A1" w:rsidRDefault="005358A1" w:rsidP="005358A1">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D87EDE" w:rsidRPr="00D87EDE" w:rsidRDefault="00D87EDE" w:rsidP="00D87EDE">
      <w:pPr>
        <w:tabs>
          <w:tab w:val="left" w:pos="284"/>
        </w:tabs>
        <w:spacing w:after="0" w:line="240" w:lineRule="auto"/>
        <w:jc w:val="center"/>
        <w:rPr>
          <w:rFonts w:ascii="Times New Roman" w:eastAsia="Calibri" w:hAnsi="Times New Roman" w:cs="Times New Roman"/>
          <w:b/>
          <w:sz w:val="12"/>
          <w:szCs w:val="12"/>
        </w:rPr>
      </w:pPr>
      <w:r w:rsidRPr="00D87EDE">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D87EDE">
        <w:rPr>
          <w:rFonts w:ascii="Times New Roman" w:eastAsia="Calibri" w:hAnsi="Times New Roman" w:cs="Times New Roman"/>
          <w:b/>
          <w:sz w:val="12"/>
          <w:szCs w:val="12"/>
        </w:rPr>
        <w:t>Серноводск муниципального района Сергиевский на 2018 год</w:t>
      </w:r>
    </w:p>
    <w:p w:rsidR="00D87EDE" w:rsidRPr="00D87EDE" w:rsidRDefault="00D87EDE" w:rsidP="00D87EDE">
      <w:pPr>
        <w:tabs>
          <w:tab w:val="left" w:pos="284"/>
        </w:tabs>
        <w:spacing w:after="0" w:line="240" w:lineRule="auto"/>
        <w:jc w:val="right"/>
        <w:rPr>
          <w:rFonts w:ascii="Times New Roman" w:eastAsia="Calibri" w:hAnsi="Times New Roman" w:cs="Times New Roman"/>
          <w:sz w:val="12"/>
          <w:szCs w:val="12"/>
        </w:rPr>
      </w:pPr>
      <w:r w:rsidRPr="00D87ED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42"/>
        <w:gridCol w:w="408"/>
        <w:gridCol w:w="284"/>
        <w:gridCol w:w="425"/>
        <w:gridCol w:w="567"/>
        <w:gridCol w:w="425"/>
        <w:gridCol w:w="567"/>
        <w:gridCol w:w="709"/>
      </w:tblGrid>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КВСР</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Рз</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ПР</w:t>
            </w:r>
          </w:p>
        </w:tc>
        <w:tc>
          <w:tcPr>
            <w:tcW w:w="1684" w:type="dxa"/>
            <w:gridSpan w:val="4"/>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ЦСР</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ВР</w:t>
            </w:r>
          </w:p>
        </w:tc>
        <w:tc>
          <w:tcPr>
            <w:tcW w:w="567"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Сумма</w:t>
            </w:r>
          </w:p>
        </w:tc>
        <w:tc>
          <w:tcPr>
            <w:tcW w:w="709" w:type="dxa"/>
            <w:hideMark/>
          </w:tcPr>
          <w:p w:rsidR="00D87EDE" w:rsidRPr="00D87EDE" w:rsidRDefault="00D87EDE" w:rsidP="00D87EDE">
            <w:pPr>
              <w:tabs>
                <w:tab w:val="left" w:pos="284"/>
              </w:tabs>
              <w:rPr>
                <w:rFonts w:ascii="Times New Roman" w:eastAsia="Calibri" w:hAnsi="Times New Roman" w:cs="Times New Roman"/>
                <w:bCs/>
                <w:sz w:val="10"/>
                <w:szCs w:val="10"/>
              </w:rPr>
            </w:pPr>
            <w:r w:rsidRPr="00D87EDE">
              <w:rPr>
                <w:rFonts w:ascii="Times New Roman" w:eastAsia="Calibri" w:hAnsi="Times New Roman" w:cs="Times New Roman"/>
                <w:bCs/>
                <w:sz w:val="10"/>
                <w:szCs w:val="10"/>
              </w:rPr>
              <w:t>в т.ч. за счет безвозмездных поступлений</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02</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577</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02</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120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577</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1 975</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1 632</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120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1 271</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261</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96</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Уплата налогов, сборов и иных платежей</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850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343</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lastRenderedPageBreak/>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343</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06</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304</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06</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304</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06</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304</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Резервные фонды</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99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Резервные средства</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99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870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Другие общегосударственные вопросы</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1 010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852</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555</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297</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26</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26</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46</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132</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46</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132</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02</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208</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208</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02</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208</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208</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02</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120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208</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208</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41</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41</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45</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14</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45</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Сельское хозяйство и рыболовство</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05</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05</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05</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47</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810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47</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47</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lastRenderedPageBreak/>
              <w:t>Дорожное хозяйство (дорожные фонды)</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6 230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5 174</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782</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782</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5 448</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5 174</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158</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04</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09</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5 290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5 174</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Благоустройство</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5 660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1 005</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2 852</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1 005</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2 852</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1 005</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2 562</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2 562</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50</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243</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50</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243</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53</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05</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53</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06</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48</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06</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48</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06</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47</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Уплата налогов, сборов и иных платежей</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06</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03</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39</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850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Молодежная политика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07</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07</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56</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07</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07</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44</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56</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07</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07</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44</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56</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Культура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08</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1 580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08</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44</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1 580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08</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44</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95</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08</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44</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1 485</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Физическая культура</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11</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D87EDE">
        <w:trPr>
          <w:trHeight w:val="20"/>
        </w:trPr>
        <w:tc>
          <w:tcPr>
            <w:tcW w:w="2835"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6"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432</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11</w:t>
            </w:r>
          </w:p>
        </w:tc>
        <w:tc>
          <w:tcPr>
            <w:tcW w:w="442"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01</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48</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D87EDE">
        <w:trPr>
          <w:trHeight w:val="20"/>
        </w:trPr>
        <w:tc>
          <w:tcPr>
            <w:tcW w:w="283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Итого</w:t>
            </w:r>
          </w:p>
        </w:tc>
        <w:tc>
          <w:tcPr>
            <w:tcW w:w="426"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42"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08" w:type="dxa"/>
            <w:tcBorders>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tcBorders>
              <w:left w:val="nil"/>
              <w:right w:val="nil"/>
            </w:tcBorders>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tcBorders>
              <w:left w:val="nil"/>
            </w:tcBorders>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18 146</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6 434</w:t>
            </w:r>
          </w:p>
        </w:tc>
      </w:tr>
    </w:tbl>
    <w:p w:rsidR="005358A1" w:rsidRDefault="005358A1" w:rsidP="003C0C77">
      <w:pPr>
        <w:tabs>
          <w:tab w:val="left" w:pos="284"/>
        </w:tabs>
        <w:spacing w:after="0" w:line="240" w:lineRule="auto"/>
        <w:rPr>
          <w:rFonts w:ascii="Times New Roman" w:eastAsia="Calibri" w:hAnsi="Times New Roman" w:cs="Times New Roman"/>
          <w:sz w:val="12"/>
          <w:szCs w:val="12"/>
        </w:rPr>
      </w:pPr>
    </w:p>
    <w:p w:rsidR="00D87EDE" w:rsidRPr="007A3F40" w:rsidRDefault="00D87EDE" w:rsidP="00D87EDE">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D87EDE" w:rsidRPr="007A3F40" w:rsidRDefault="00D87EDE" w:rsidP="00D87ED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D87EDE" w:rsidRDefault="00D87EDE" w:rsidP="00D87EDE">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358A1">
        <w:rPr>
          <w:rFonts w:ascii="Times New Roman" w:eastAsia="Calibri" w:hAnsi="Times New Roman" w:cs="Times New Roman"/>
          <w:i/>
          <w:sz w:val="12"/>
          <w:szCs w:val="12"/>
        </w:rPr>
        <w:t>Серноводск</w:t>
      </w:r>
    </w:p>
    <w:p w:rsidR="00D87EDE" w:rsidRPr="007A3F40" w:rsidRDefault="00D87EDE" w:rsidP="00D87ED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D87EDE" w:rsidRPr="007A3F40" w:rsidRDefault="00D87EDE" w:rsidP="00D87EDE">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D87EDE" w:rsidRDefault="00D87EDE" w:rsidP="00D87ED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D87EDE" w:rsidRPr="00D87EDE" w:rsidRDefault="00D87EDE" w:rsidP="00D87EDE">
      <w:pPr>
        <w:tabs>
          <w:tab w:val="left" w:pos="284"/>
        </w:tabs>
        <w:spacing w:after="0" w:line="240" w:lineRule="auto"/>
        <w:jc w:val="center"/>
        <w:rPr>
          <w:rFonts w:ascii="Times New Roman" w:eastAsia="Calibri" w:hAnsi="Times New Roman" w:cs="Times New Roman"/>
          <w:b/>
          <w:sz w:val="12"/>
          <w:szCs w:val="12"/>
        </w:rPr>
      </w:pPr>
      <w:r w:rsidRPr="00D87EDE">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D87EDE" w:rsidRPr="00D87EDE" w:rsidRDefault="00D87EDE" w:rsidP="00D87EDE">
      <w:pPr>
        <w:tabs>
          <w:tab w:val="left" w:pos="284"/>
        </w:tabs>
        <w:spacing w:after="0" w:line="240" w:lineRule="auto"/>
        <w:jc w:val="center"/>
        <w:rPr>
          <w:rFonts w:ascii="Times New Roman" w:eastAsia="Calibri" w:hAnsi="Times New Roman" w:cs="Times New Roman"/>
          <w:b/>
          <w:sz w:val="12"/>
          <w:szCs w:val="12"/>
        </w:rPr>
      </w:pPr>
      <w:r w:rsidRPr="00D87EDE">
        <w:rPr>
          <w:rFonts w:ascii="Times New Roman" w:eastAsia="Calibri" w:hAnsi="Times New Roman" w:cs="Times New Roman"/>
          <w:b/>
          <w:sz w:val="12"/>
          <w:szCs w:val="12"/>
        </w:rPr>
        <w:lastRenderedPageBreak/>
        <w:t xml:space="preserve">сельского поселения Серноводск муниципального района Сергиевский и непрограммным направлениям деятельности), </w:t>
      </w:r>
    </w:p>
    <w:p w:rsidR="00D87EDE" w:rsidRPr="00D87EDE" w:rsidRDefault="00D87EDE" w:rsidP="00D87EDE">
      <w:pPr>
        <w:tabs>
          <w:tab w:val="left" w:pos="284"/>
        </w:tabs>
        <w:spacing w:after="0" w:line="240" w:lineRule="auto"/>
        <w:jc w:val="center"/>
        <w:rPr>
          <w:rFonts w:ascii="Times New Roman" w:eastAsia="Calibri" w:hAnsi="Times New Roman" w:cs="Times New Roman"/>
          <w:b/>
          <w:sz w:val="12"/>
          <w:szCs w:val="12"/>
        </w:rPr>
      </w:pPr>
      <w:r w:rsidRPr="00D87EDE">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D87EDE" w:rsidRPr="00D87EDE" w:rsidRDefault="00D87EDE" w:rsidP="00D87EDE">
      <w:pPr>
        <w:tabs>
          <w:tab w:val="left" w:pos="284"/>
        </w:tabs>
        <w:spacing w:after="0" w:line="240" w:lineRule="auto"/>
        <w:jc w:val="right"/>
        <w:rPr>
          <w:rFonts w:ascii="Times New Roman" w:eastAsia="Calibri" w:hAnsi="Times New Roman" w:cs="Times New Roman"/>
          <w:sz w:val="12"/>
          <w:szCs w:val="12"/>
        </w:rPr>
      </w:pPr>
      <w:r w:rsidRPr="00D87EDE">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425"/>
        <w:gridCol w:w="284"/>
        <w:gridCol w:w="425"/>
        <w:gridCol w:w="567"/>
        <w:gridCol w:w="425"/>
        <w:gridCol w:w="567"/>
        <w:gridCol w:w="709"/>
      </w:tblGrid>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Наименование</w:t>
            </w:r>
          </w:p>
        </w:tc>
        <w:tc>
          <w:tcPr>
            <w:tcW w:w="1701" w:type="dxa"/>
            <w:gridSpan w:val="4"/>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ЦСР</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ВР</w:t>
            </w:r>
          </w:p>
        </w:tc>
        <w:tc>
          <w:tcPr>
            <w:tcW w:w="567"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Сумма</w:t>
            </w:r>
          </w:p>
        </w:tc>
        <w:tc>
          <w:tcPr>
            <w:tcW w:w="709" w:type="dxa"/>
            <w:hideMark/>
          </w:tcPr>
          <w:p w:rsidR="00D87EDE" w:rsidRPr="00D87EDE" w:rsidRDefault="00D87EDE" w:rsidP="00D87EDE">
            <w:pPr>
              <w:tabs>
                <w:tab w:val="left" w:pos="284"/>
              </w:tabs>
              <w:rPr>
                <w:rFonts w:ascii="Times New Roman" w:eastAsia="Calibri" w:hAnsi="Times New Roman" w:cs="Times New Roman"/>
                <w:bCs/>
                <w:sz w:val="10"/>
                <w:szCs w:val="10"/>
              </w:rPr>
            </w:pPr>
            <w:r w:rsidRPr="00D87EDE">
              <w:rPr>
                <w:rFonts w:ascii="Times New Roman" w:eastAsia="Calibri" w:hAnsi="Times New Roman" w:cs="Times New Roman"/>
                <w:bCs/>
                <w:sz w:val="10"/>
                <w:szCs w:val="10"/>
              </w:rPr>
              <w:t>в т.ч. за счет безвозмездных поступлений</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38</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3 573</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208</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120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2 056</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208</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816</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697</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Уплата налогов, сборов и иных платежей</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38</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850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39</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2 900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1 005</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39</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2 899</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1 005</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Уплата налогов, сборов и иных платежей</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39</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850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369</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25</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344</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41</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41</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43</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3 344</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43</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3 344</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44</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1 636</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44</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95</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44</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1 541</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45</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45</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46</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132</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46</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132</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47</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47</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810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47</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47</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48</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400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48</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400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49</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5 448</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5 174</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49</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158</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49</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5 290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5 174</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50</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243</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Иные межбюджетные трансферты</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50</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243</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xml:space="preserve">Муниципальная программа "Энергоснабжение и повышение </w:t>
            </w:r>
            <w:r w:rsidRPr="00D87EDE">
              <w:rPr>
                <w:rFonts w:ascii="Times New Roman" w:eastAsia="Calibri" w:hAnsi="Times New Roman" w:cs="Times New Roman"/>
                <w:bCs/>
                <w:sz w:val="12"/>
                <w:szCs w:val="12"/>
              </w:rPr>
              <w:lastRenderedPageBreak/>
              <w:t>энергетической эффективности на территории городского (сельского) поселения муниципального района Сергиевский"</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lastRenderedPageBreak/>
              <w:t>53</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3</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53</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240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3</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Непрограммные направления расходов местного бюджета</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99</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10</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0</w:t>
            </w:r>
          </w:p>
        </w:tc>
      </w:tr>
      <w:tr w:rsidR="00D87EDE" w:rsidRPr="00D87EDE" w:rsidTr="00AA7BF6">
        <w:trPr>
          <w:trHeight w:val="20"/>
        </w:trPr>
        <w:tc>
          <w:tcPr>
            <w:tcW w:w="4111" w:type="dxa"/>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Резервные средства</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99</w:t>
            </w:r>
          </w:p>
        </w:tc>
        <w:tc>
          <w:tcPr>
            <w:tcW w:w="284"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00000</w:t>
            </w:r>
          </w:p>
        </w:tc>
        <w:tc>
          <w:tcPr>
            <w:tcW w:w="425"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870</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10</w:t>
            </w:r>
          </w:p>
        </w:tc>
        <w:tc>
          <w:tcPr>
            <w:tcW w:w="709"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0</w:t>
            </w:r>
          </w:p>
        </w:tc>
      </w:tr>
      <w:tr w:rsidR="00D87EDE" w:rsidRPr="00D87EDE" w:rsidTr="00AA7BF6">
        <w:trPr>
          <w:trHeight w:val="20"/>
        </w:trPr>
        <w:tc>
          <w:tcPr>
            <w:tcW w:w="4111"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Итого</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284"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sz w:val="12"/>
                <w:szCs w:val="12"/>
              </w:rPr>
            </w:pPr>
            <w:r w:rsidRPr="00D87EDE">
              <w:rPr>
                <w:rFonts w:ascii="Times New Roman" w:eastAsia="Calibri" w:hAnsi="Times New Roman" w:cs="Times New Roman"/>
                <w:sz w:val="12"/>
                <w:szCs w:val="12"/>
              </w:rPr>
              <w:t> </w:t>
            </w:r>
          </w:p>
        </w:tc>
        <w:tc>
          <w:tcPr>
            <w:tcW w:w="425"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 </w:t>
            </w:r>
          </w:p>
        </w:tc>
        <w:tc>
          <w:tcPr>
            <w:tcW w:w="567"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18 146</w:t>
            </w:r>
          </w:p>
        </w:tc>
        <w:tc>
          <w:tcPr>
            <w:tcW w:w="709" w:type="dxa"/>
            <w:noWrap/>
            <w:hideMark/>
          </w:tcPr>
          <w:p w:rsidR="00D87EDE" w:rsidRPr="00D87EDE" w:rsidRDefault="00D87EDE" w:rsidP="00D87EDE">
            <w:pPr>
              <w:tabs>
                <w:tab w:val="left" w:pos="284"/>
              </w:tabs>
              <w:rPr>
                <w:rFonts w:ascii="Times New Roman" w:eastAsia="Calibri" w:hAnsi="Times New Roman" w:cs="Times New Roman"/>
                <w:bCs/>
                <w:sz w:val="12"/>
                <w:szCs w:val="12"/>
              </w:rPr>
            </w:pPr>
            <w:r w:rsidRPr="00D87EDE">
              <w:rPr>
                <w:rFonts w:ascii="Times New Roman" w:eastAsia="Calibri" w:hAnsi="Times New Roman" w:cs="Times New Roman"/>
                <w:bCs/>
                <w:sz w:val="12"/>
                <w:szCs w:val="12"/>
              </w:rPr>
              <w:t>6 434</w:t>
            </w:r>
          </w:p>
        </w:tc>
      </w:tr>
    </w:tbl>
    <w:p w:rsidR="005358A1" w:rsidRDefault="005358A1" w:rsidP="003C0C77">
      <w:pPr>
        <w:tabs>
          <w:tab w:val="left" w:pos="284"/>
        </w:tabs>
        <w:spacing w:after="0" w:line="240" w:lineRule="auto"/>
        <w:rPr>
          <w:rFonts w:ascii="Times New Roman" w:eastAsia="Calibri" w:hAnsi="Times New Roman" w:cs="Times New Roman"/>
          <w:sz w:val="12"/>
          <w:szCs w:val="12"/>
        </w:rPr>
      </w:pP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BF6" w:rsidRDefault="00AA7BF6" w:rsidP="00AA7BF6">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5358A1">
        <w:rPr>
          <w:rFonts w:ascii="Times New Roman" w:eastAsia="Calibri" w:hAnsi="Times New Roman" w:cs="Times New Roman"/>
          <w:i/>
          <w:sz w:val="12"/>
          <w:szCs w:val="12"/>
        </w:rPr>
        <w:t>Серноводск</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5D5C9B"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Код администратора</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Код</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Наименование </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A7BF6">
              <w:rPr>
                <w:rFonts w:ascii="Times New Roman" w:eastAsia="Calibri" w:hAnsi="Times New Roman" w:cs="Times New Roman"/>
                <w:bCs/>
                <w:sz w:val="12"/>
                <w:szCs w:val="12"/>
              </w:rPr>
              <w:t>рублей</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01 00 00 00 00 0000 000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366</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01 03 00 00 00 0000 000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01 03 01 00 00 0000 700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01 03 01 00 10 0000 710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01 05 00 00 00 0000 000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366</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01 05 00 00 00 0000 500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-17780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01 05 02 00 00 0000 500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-17780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01 05 02 01 00 0000 510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-17780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01 05 02 01 10 0000 510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-17780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01 05 00 00 00 0000 600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Уменьшение остатков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18146</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01 05 02 00 00 0000 600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18146</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01 05 02 01 00 0000 610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18146</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432</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01 05 02 01 10 0000 610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18146</w:t>
            </w:r>
          </w:p>
        </w:tc>
      </w:tr>
    </w:tbl>
    <w:p w:rsidR="005358A1" w:rsidRDefault="005358A1" w:rsidP="003C0C77">
      <w:pPr>
        <w:tabs>
          <w:tab w:val="left" w:pos="284"/>
        </w:tabs>
        <w:spacing w:after="0" w:line="240" w:lineRule="auto"/>
        <w:rPr>
          <w:rFonts w:ascii="Times New Roman" w:eastAsia="Calibri" w:hAnsi="Times New Roman" w:cs="Times New Roman"/>
          <w:sz w:val="12"/>
          <w:szCs w:val="12"/>
        </w:rPr>
      </w:pPr>
    </w:p>
    <w:p w:rsidR="00AA7BF6" w:rsidRPr="00AA7BF6" w:rsidRDefault="00AA7BF6" w:rsidP="00AA7BF6">
      <w:pPr>
        <w:tabs>
          <w:tab w:val="left" w:pos="284"/>
          <w:tab w:val="left" w:pos="3828"/>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СОБРАНИЕ ПРЕДСТАВИТЕЛЕЙ</w:t>
      </w:r>
    </w:p>
    <w:p w:rsidR="00AA7BF6" w:rsidRPr="00AA7BF6" w:rsidRDefault="00AA7BF6" w:rsidP="00AA7BF6">
      <w:pPr>
        <w:tabs>
          <w:tab w:val="left" w:pos="284"/>
          <w:tab w:val="left" w:pos="3828"/>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СЕЛЬСКОГО ПОСЕЛЕНИЯ СУРГУТ</w:t>
      </w:r>
    </w:p>
    <w:p w:rsidR="00AA7BF6" w:rsidRPr="00AA7BF6" w:rsidRDefault="00AA7BF6" w:rsidP="00AA7BF6">
      <w:pPr>
        <w:tabs>
          <w:tab w:val="left" w:pos="284"/>
          <w:tab w:val="left" w:pos="3828"/>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МУНИЦИПАЛЬНОГО РАЙОНА СЕРГИЕВСКИЙ</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САМАРСКОЙ ОБЛАСТИ</w:t>
      </w:r>
    </w:p>
    <w:p w:rsidR="00AA7BF6" w:rsidRPr="00AA7BF6" w:rsidRDefault="00AA7BF6" w:rsidP="00AA7BF6">
      <w:pPr>
        <w:tabs>
          <w:tab w:val="left" w:pos="284"/>
        </w:tabs>
        <w:spacing w:after="0" w:line="240" w:lineRule="auto"/>
        <w:jc w:val="center"/>
        <w:rPr>
          <w:rFonts w:ascii="Times New Roman" w:eastAsia="Calibri" w:hAnsi="Times New Roman" w:cs="Times New Roman"/>
          <w:sz w:val="12"/>
          <w:szCs w:val="12"/>
        </w:rPr>
      </w:pPr>
    </w:p>
    <w:p w:rsidR="00AA7BF6" w:rsidRPr="00AA7BF6" w:rsidRDefault="00AA7BF6" w:rsidP="00AA7BF6">
      <w:pPr>
        <w:tabs>
          <w:tab w:val="left" w:pos="284"/>
        </w:tabs>
        <w:spacing w:after="0" w:line="240" w:lineRule="auto"/>
        <w:jc w:val="center"/>
        <w:rPr>
          <w:rFonts w:ascii="Times New Roman" w:eastAsia="Calibri" w:hAnsi="Times New Roman" w:cs="Times New Roman"/>
          <w:sz w:val="12"/>
          <w:szCs w:val="12"/>
        </w:rPr>
      </w:pPr>
      <w:r w:rsidRPr="00AA7BF6">
        <w:rPr>
          <w:rFonts w:ascii="Times New Roman" w:eastAsia="Calibri" w:hAnsi="Times New Roman" w:cs="Times New Roman"/>
          <w:sz w:val="12"/>
          <w:szCs w:val="12"/>
        </w:rPr>
        <w:t>РЕШЕНИЕ</w:t>
      </w:r>
    </w:p>
    <w:p w:rsidR="00AA7BF6" w:rsidRPr="00AA7BF6" w:rsidRDefault="00AA7BF6" w:rsidP="00AA7BF6">
      <w:pPr>
        <w:tabs>
          <w:tab w:val="left" w:pos="284"/>
        </w:tabs>
        <w:spacing w:after="0" w:line="240" w:lineRule="auto"/>
        <w:jc w:val="center"/>
        <w:rPr>
          <w:rFonts w:ascii="Times New Roman" w:eastAsia="Calibri" w:hAnsi="Times New Roman" w:cs="Times New Roman"/>
          <w:sz w:val="12"/>
          <w:szCs w:val="12"/>
        </w:rPr>
      </w:pPr>
      <w:r w:rsidRPr="00AA7BF6">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№34</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О внесении изменений и дополнений в бюджет </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сельского  поселения  Сургут на 2018 год и на плановый период 2019 и 2020 годов</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Принято Собранием  Представителей сельского  поселения  Сургут муниципального района Сергиевский</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Рассмотрев представленный Администрацией сельского поселения Сургут бюджет сельского поселения Сургут на 2018 год и на плановый период 2019 и 2020 годов, Собрание Представителей сельского поселения Сургут</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b/>
          <w:sz w:val="12"/>
          <w:szCs w:val="12"/>
        </w:rPr>
      </w:pPr>
      <w:r w:rsidRPr="00AA7BF6">
        <w:rPr>
          <w:rFonts w:ascii="Times New Roman" w:eastAsia="Calibri" w:hAnsi="Times New Roman" w:cs="Times New Roman"/>
          <w:b/>
          <w:sz w:val="12"/>
          <w:szCs w:val="12"/>
        </w:rPr>
        <w:t>РЕШИЛО:</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A7BF6">
        <w:rPr>
          <w:rFonts w:ascii="Times New Roman" w:eastAsia="Calibri" w:hAnsi="Times New Roman" w:cs="Times New Roman"/>
          <w:sz w:val="12"/>
          <w:szCs w:val="12"/>
        </w:rPr>
        <w:t xml:space="preserve"> Внести в решение Собрания Представителей сельского поселения Сургут от 27.12.2017г № 36 «О бюджете сельского поселения Сургут на 2018 год и плановый период 2019 и 2020 годов» следующие изменения и дополнения:</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A7BF6">
        <w:rPr>
          <w:rFonts w:ascii="Times New Roman" w:eastAsia="Calibri" w:hAnsi="Times New Roman" w:cs="Times New Roman"/>
          <w:sz w:val="12"/>
          <w:szCs w:val="12"/>
        </w:rPr>
        <w:t>В статье 1 пункт 1 сумму «62 163» заменить суммой «62 224»;</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сумму «63 731» заменить суммой «63 331».</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сумму «1 568» заменить суммой «1 107».</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A7BF6">
        <w:rPr>
          <w:rFonts w:ascii="Times New Roman" w:eastAsia="Calibri" w:hAnsi="Times New Roman" w:cs="Times New Roman"/>
          <w:sz w:val="12"/>
          <w:szCs w:val="12"/>
        </w:rPr>
        <w:t>В статье 14 пункт 1 сумму «460» заменить суммой «0»;</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сумму «920» заменить суммой «0»;</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сумму «920» заменить суммой «0».</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пункт 2 сумму «460» заменить суммой «0»;</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сумму «460» заменить суммой «0»;</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сумму «460» заменить суммой «0».</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AA7BF6">
        <w:rPr>
          <w:rFonts w:ascii="Times New Roman" w:eastAsia="Calibri" w:hAnsi="Times New Roman" w:cs="Times New Roman"/>
          <w:sz w:val="12"/>
          <w:szCs w:val="12"/>
        </w:rPr>
        <w:t>Приложения 4, 6, 8, 9, 10 изложить в новой редакции (прилагаются)</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2.   Настоящее решение опубликовать в газете «Сергиевский вестник».</w:t>
      </w: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A7BF6" w:rsidRPr="00AA7BF6" w:rsidRDefault="00AA7BF6" w:rsidP="00AA7BF6">
      <w:pPr>
        <w:tabs>
          <w:tab w:val="left" w:pos="284"/>
        </w:tabs>
        <w:spacing w:after="0" w:line="240" w:lineRule="auto"/>
        <w:ind w:firstLine="284"/>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Председатель собрания представителей</w:t>
      </w:r>
    </w:p>
    <w:p w:rsidR="00AA7BF6" w:rsidRPr="00AA7BF6"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сельского поселения Сургут</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муниципального района Сергиевский</w:t>
      </w:r>
    </w:p>
    <w:p w:rsidR="00AA7BF6" w:rsidRPr="00AA7BF6"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А.Б. Александров</w:t>
      </w:r>
    </w:p>
    <w:p w:rsidR="00AA7BF6" w:rsidRPr="00AA7BF6" w:rsidRDefault="00AA7BF6" w:rsidP="00AA7BF6">
      <w:pPr>
        <w:tabs>
          <w:tab w:val="left" w:pos="284"/>
        </w:tabs>
        <w:spacing w:after="0" w:line="240" w:lineRule="auto"/>
        <w:jc w:val="right"/>
        <w:rPr>
          <w:rFonts w:ascii="Times New Roman" w:eastAsia="Calibri" w:hAnsi="Times New Roman" w:cs="Times New Roman"/>
          <w:sz w:val="12"/>
          <w:szCs w:val="12"/>
        </w:rPr>
      </w:pPr>
    </w:p>
    <w:p w:rsidR="00AA7BF6" w:rsidRPr="00AA7BF6"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Глава сельского поселения Сургут</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муниципального района Сергиевский</w:t>
      </w:r>
    </w:p>
    <w:p w:rsidR="00D87EDE"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AA7BF6">
        <w:rPr>
          <w:rFonts w:ascii="Times New Roman" w:eastAsia="Calibri" w:hAnsi="Times New Roman" w:cs="Times New Roman"/>
          <w:sz w:val="12"/>
          <w:szCs w:val="12"/>
        </w:rPr>
        <w:t>Содомов</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BF6" w:rsidRDefault="00AA7BF6" w:rsidP="00AA7BF6">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lastRenderedPageBreak/>
        <w:t xml:space="preserve">сельского поселения </w:t>
      </w:r>
      <w:r w:rsidRPr="00AA7BF6">
        <w:rPr>
          <w:rFonts w:ascii="Times New Roman" w:eastAsia="Calibri" w:hAnsi="Times New Roman" w:cs="Times New Roman"/>
          <w:i/>
          <w:sz w:val="12"/>
          <w:szCs w:val="12"/>
        </w:rPr>
        <w:t>Сургут</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Ведомственная структура расходов бюджета сельского </w:t>
      </w:r>
      <w:r w:rsidR="005E4E03" w:rsidRPr="005E4E03">
        <w:rPr>
          <w:rFonts w:ascii="Times New Roman" w:eastAsia="Calibri" w:hAnsi="Times New Roman" w:cs="Times New Roman"/>
          <w:b/>
          <w:sz w:val="12"/>
          <w:szCs w:val="12"/>
        </w:rPr>
        <w:t xml:space="preserve">поселения </w:t>
      </w:r>
      <w:r w:rsidRPr="00AA7BF6">
        <w:rPr>
          <w:rFonts w:ascii="Times New Roman" w:eastAsia="Calibri" w:hAnsi="Times New Roman" w:cs="Times New Roman"/>
          <w:b/>
          <w:sz w:val="12"/>
          <w:szCs w:val="12"/>
        </w:rPr>
        <w:t>Сургут муниципального района Сергиевский на 2018 год</w:t>
      </w:r>
    </w:p>
    <w:p w:rsidR="00AA7BF6" w:rsidRPr="00AA7BF6"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63"/>
        <w:gridCol w:w="363"/>
        <w:gridCol w:w="449"/>
        <w:gridCol w:w="284"/>
        <w:gridCol w:w="425"/>
        <w:gridCol w:w="567"/>
        <w:gridCol w:w="425"/>
        <w:gridCol w:w="567"/>
        <w:gridCol w:w="709"/>
      </w:tblGrid>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КВСР</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Рз</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ПР</w:t>
            </w:r>
          </w:p>
        </w:tc>
        <w:tc>
          <w:tcPr>
            <w:tcW w:w="1725" w:type="dxa"/>
            <w:gridSpan w:val="4"/>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ЦСР</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ВР</w:t>
            </w:r>
          </w:p>
        </w:tc>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Сумма</w:t>
            </w:r>
          </w:p>
        </w:tc>
        <w:tc>
          <w:tcPr>
            <w:tcW w:w="709" w:type="dxa"/>
            <w:hideMark/>
          </w:tcPr>
          <w:p w:rsidR="00AA7BF6" w:rsidRPr="00AA7BF6" w:rsidRDefault="00AA7BF6" w:rsidP="00AA7BF6">
            <w:pPr>
              <w:tabs>
                <w:tab w:val="left" w:pos="284"/>
              </w:tabs>
              <w:rPr>
                <w:rFonts w:ascii="Times New Roman" w:eastAsia="Calibri" w:hAnsi="Times New Roman" w:cs="Times New Roman"/>
                <w:bCs/>
                <w:sz w:val="10"/>
                <w:szCs w:val="10"/>
              </w:rPr>
            </w:pPr>
            <w:r w:rsidRPr="00AA7BF6">
              <w:rPr>
                <w:rFonts w:ascii="Times New Roman" w:eastAsia="Calibri" w:hAnsi="Times New Roman" w:cs="Times New Roman"/>
                <w:bCs/>
                <w:sz w:val="10"/>
                <w:szCs w:val="10"/>
              </w:rPr>
              <w:t>в т.ч. за счет безвозмездных поступлений</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02</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809</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02</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120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809</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2 129</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1 668</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120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1 068</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387</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181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Уплата налогов, сборов и иных платежей</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850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32</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40</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461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40</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461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06</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409</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06</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409</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06</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409</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Обеспечение проведения выборов и референдумов</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07</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07</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07</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Резервные фонды</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10</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99</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10</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Резервные средства</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99</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870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10</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Другие общегосударственные вопросы</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1 538</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727</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328</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399</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40</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135</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40</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135</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lastRenderedPageBreak/>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46</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676</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46</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676</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02</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208</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208</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02</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208</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208</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02</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120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206</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206</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02</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65</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41</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65</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41</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65</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14</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14</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45</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14</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45</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Сельское хозяйство и рыболовство</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38 931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36 658</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47</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38 931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36 658</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47</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345</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Бюджетные инвестиции</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47</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410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38 556</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36 628</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47</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810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30</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Дорожное хозяйство (дорожные фонды)</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6 837</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4 889</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1 572</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1 572</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49</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5 265</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4 889</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49</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341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15</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04</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09</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49</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4 924</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4 874</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Коммунальное хозяйство</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02</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1 591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02</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39</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1 591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02</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810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1 591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Благоустройство</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9 446</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991</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39</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5 412</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991</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5 412</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991</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3 415</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3 415</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50</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616</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50</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616</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53</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05</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53</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06</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112</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06</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39</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112</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06</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Уплата налогов, сборов и иных платежей</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06</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03</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850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Молодежная политика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07</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07</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75</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07</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07</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44</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75</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07</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07</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44</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75</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Культура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08</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1 127</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08</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44</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1 127</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08</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44</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70</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08</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44</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1 057</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Физическая культура</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42</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48</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42</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2835"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426"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4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w:t>
            </w:r>
          </w:p>
        </w:tc>
        <w:tc>
          <w:tcPr>
            <w:tcW w:w="36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w:t>
            </w:r>
          </w:p>
        </w:tc>
        <w:tc>
          <w:tcPr>
            <w:tcW w:w="44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48</w:t>
            </w:r>
          </w:p>
        </w:tc>
        <w:tc>
          <w:tcPr>
            <w:tcW w:w="2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425"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42</w:t>
            </w:r>
          </w:p>
        </w:tc>
        <w:tc>
          <w:tcPr>
            <w:tcW w:w="709"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283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Итого</w:t>
            </w:r>
          </w:p>
        </w:tc>
        <w:tc>
          <w:tcPr>
            <w:tcW w:w="426"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36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4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 </w:t>
            </w:r>
          </w:p>
        </w:tc>
        <w:tc>
          <w:tcPr>
            <w:tcW w:w="425"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6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63 331</w:t>
            </w:r>
          </w:p>
        </w:tc>
        <w:tc>
          <w:tcPr>
            <w:tcW w:w="709"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42 746</w:t>
            </w:r>
          </w:p>
        </w:tc>
      </w:tr>
    </w:tbl>
    <w:p w:rsidR="005D5C9B" w:rsidRDefault="005D5C9B" w:rsidP="00AA7BF6">
      <w:pPr>
        <w:tabs>
          <w:tab w:val="left" w:pos="284"/>
        </w:tabs>
        <w:spacing w:after="0" w:line="240" w:lineRule="auto"/>
        <w:rPr>
          <w:rFonts w:ascii="Times New Roman" w:eastAsia="Calibri" w:hAnsi="Times New Roman" w:cs="Times New Roman"/>
          <w:sz w:val="12"/>
          <w:szCs w:val="12"/>
        </w:rPr>
      </w:pP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BF6" w:rsidRDefault="00AA7BF6" w:rsidP="00AA7BF6">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сельского поселения Сургут муниципального района Сергиевский и непрограммным направлениям деятельности), </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AA7BF6" w:rsidRPr="00AA7BF6" w:rsidRDefault="00AA7BF6" w:rsidP="00AA7BF6">
      <w:pPr>
        <w:tabs>
          <w:tab w:val="left" w:pos="284"/>
        </w:tabs>
        <w:spacing w:after="0" w:line="240" w:lineRule="auto"/>
        <w:jc w:val="right"/>
        <w:rPr>
          <w:rFonts w:ascii="Times New Roman" w:eastAsia="Calibri" w:hAnsi="Times New Roman" w:cs="Times New Roman"/>
          <w:sz w:val="12"/>
          <w:szCs w:val="12"/>
        </w:rPr>
      </w:pPr>
      <w:r w:rsidRPr="00AA7BF6">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3984"/>
        <w:gridCol w:w="336"/>
        <w:gridCol w:w="276"/>
        <w:gridCol w:w="336"/>
        <w:gridCol w:w="532"/>
        <w:gridCol w:w="396"/>
        <w:gridCol w:w="784"/>
        <w:gridCol w:w="877"/>
      </w:tblGrid>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Наименование</w:t>
            </w:r>
          </w:p>
        </w:tc>
        <w:tc>
          <w:tcPr>
            <w:tcW w:w="1475" w:type="dxa"/>
            <w:gridSpan w:val="4"/>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ЦСР</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ВР</w:t>
            </w:r>
          </w:p>
        </w:tc>
        <w:tc>
          <w:tcPr>
            <w:tcW w:w="7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Сумма</w:t>
            </w:r>
          </w:p>
        </w:tc>
        <w:tc>
          <w:tcPr>
            <w:tcW w:w="877" w:type="dxa"/>
            <w:hideMark/>
          </w:tcPr>
          <w:p w:rsidR="00AA7BF6" w:rsidRPr="00AA7BF6" w:rsidRDefault="00AA7BF6" w:rsidP="00AA7BF6">
            <w:pPr>
              <w:tabs>
                <w:tab w:val="left" w:pos="284"/>
              </w:tabs>
              <w:rPr>
                <w:rFonts w:ascii="Times New Roman" w:eastAsia="Calibri" w:hAnsi="Times New Roman" w:cs="Times New Roman"/>
                <w:bCs/>
                <w:sz w:val="10"/>
                <w:szCs w:val="10"/>
              </w:rPr>
            </w:pPr>
            <w:r w:rsidRPr="00AA7BF6">
              <w:rPr>
                <w:rFonts w:ascii="Times New Roman" w:eastAsia="Calibri" w:hAnsi="Times New Roman" w:cs="Times New Roman"/>
                <w:bCs/>
                <w:sz w:val="10"/>
                <w:szCs w:val="10"/>
              </w:rPr>
              <w:t>в т.ч. за счет безвозмездных поступлений</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3 823</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208</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120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2 083</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206</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719</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989</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lastRenderedPageBreak/>
              <w:t>Уплата налогов, сборов и иных платежей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850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32</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7 115</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991</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5 523</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991</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810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1 591</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Уплата налогов, сборов и иных платежей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850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40</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596</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40</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135</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40</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461</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41</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65</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41</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65</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4 987</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4 987</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44</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1 202</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44</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70</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44</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1 132</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45</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45</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46</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675</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46</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675</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47</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38 931</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36 658</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47</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345</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Бюджетные инвестиции</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47</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410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38 556</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36 628</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47</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810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30</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48</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42</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48</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42</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5 265</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4 889</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341</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15</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4 924</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4 874</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50</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616</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межбюджетные трансферты</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50</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616</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53</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3</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53</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240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3</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Непрограммные направления расходов местного бюджета</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99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10</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398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Резервные средства</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99</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00000</w:t>
            </w:r>
          </w:p>
        </w:tc>
        <w:tc>
          <w:tcPr>
            <w:tcW w:w="393"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870</w:t>
            </w:r>
          </w:p>
        </w:tc>
        <w:tc>
          <w:tcPr>
            <w:tcW w:w="784"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10</w:t>
            </w:r>
          </w:p>
        </w:tc>
        <w:tc>
          <w:tcPr>
            <w:tcW w:w="877"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39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Итого</w:t>
            </w:r>
          </w:p>
        </w:tc>
        <w:tc>
          <w:tcPr>
            <w:tcW w:w="334" w:type="dxa"/>
            <w:tcBorders>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275"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334" w:type="dxa"/>
            <w:tcBorders>
              <w:left w:val="nil"/>
              <w:right w:val="nil"/>
            </w:tcBorders>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532" w:type="dxa"/>
            <w:tcBorders>
              <w:left w:val="nil"/>
            </w:tcBorders>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 </w:t>
            </w:r>
          </w:p>
        </w:tc>
        <w:tc>
          <w:tcPr>
            <w:tcW w:w="393"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w:t>
            </w:r>
          </w:p>
        </w:tc>
        <w:tc>
          <w:tcPr>
            <w:tcW w:w="784"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63 331</w:t>
            </w:r>
          </w:p>
        </w:tc>
        <w:tc>
          <w:tcPr>
            <w:tcW w:w="877" w:type="dxa"/>
            <w:noWrap/>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42 746</w:t>
            </w:r>
          </w:p>
        </w:tc>
      </w:tr>
    </w:tbl>
    <w:p w:rsidR="00AA7BF6" w:rsidRDefault="00AA7BF6" w:rsidP="00AA7BF6">
      <w:pPr>
        <w:tabs>
          <w:tab w:val="left" w:pos="284"/>
        </w:tabs>
        <w:spacing w:after="0" w:line="240" w:lineRule="auto"/>
        <w:rPr>
          <w:rFonts w:ascii="Times New Roman" w:eastAsia="Calibri" w:hAnsi="Times New Roman" w:cs="Times New Roman"/>
          <w:sz w:val="12"/>
          <w:szCs w:val="12"/>
        </w:rPr>
      </w:pP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№8</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BF6" w:rsidRDefault="00AA7BF6" w:rsidP="00AA7BF6">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Код администратора</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Код</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Наименование </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AA7BF6">
              <w:rPr>
                <w:rFonts w:ascii="Times New Roman" w:eastAsia="Calibri" w:hAnsi="Times New Roman" w:cs="Times New Roman"/>
                <w:bCs/>
                <w:sz w:val="12"/>
                <w:szCs w:val="12"/>
              </w:rPr>
              <w:t>рублей</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01 00 00 00 00 0000 000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1107</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01 03 00 00 00 0000 000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01 03 01 00 00 0000 700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01 03 01 00 10 0000 710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01 05 01 00 00 0000 000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1107</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01 05 00 00 00 0000 500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-62224</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01 05 02 00 00 0000 500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-62224</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01 05 02 01 00 0000 510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-62224</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01 05 02 01 10 0000 510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-62224</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01 05 00 00 00 0000 600</w:t>
            </w:r>
          </w:p>
        </w:tc>
        <w:tc>
          <w:tcPr>
            <w:tcW w:w="467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Уменьшение остатков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63331</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01 05 02 00 00 0000 600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63331</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01 05 02 01 00 0000 610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63331</w:t>
            </w:r>
          </w:p>
        </w:tc>
      </w:tr>
      <w:tr w:rsidR="00AA7BF6" w:rsidRPr="00AA7BF6" w:rsidTr="00AA7BF6">
        <w:trPr>
          <w:trHeight w:val="20"/>
        </w:trPr>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01 05 02 01 10 0000 610</w:t>
            </w:r>
          </w:p>
        </w:tc>
        <w:tc>
          <w:tcPr>
            <w:tcW w:w="467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709"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63331</w:t>
            </w:r>
          </w:p>
        </w:tc>
      </w:tr>
    </w:tbl>
    <w:p w:rsidR="00AA7BF6" w:rsidRDefault="00AA7BF6" w:rsidP="00AA7BF6">
      <w:pPr>
        <w:tabs>
          <w:tab w:val="left" w:pos="284"/>
        </w:tabs>
        <w:spacing w:after="0" w:line="240" w:lineRule="auto"/>
        <w:rPr>
          <w:rFonts w:ascii="Times New Roman" w:eastAsia="Calibri" w:hAnsi="Times New Roman" w:cs="Times New Roman"/>
          <w:sz w:val="12"/>
          <w:szCs w:val="12"/>
        </w:rPr>
      </w:pP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BF6" w:rsidRDefault="00AA7BF6" w:rsidP="00AA7BF6">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2019 и 2020 годов</w:t>
      </w:r>
    </w:p>
    <w:tbl>
      <w:tblPr>
        <w:tblStyle w:val="af4"/>
        <w:tblW w:w="0" w:type="auto"/>
        <w:tblInd w:w="108" w:type="dxa"/>
        <w:tblLayout w:type="fixed"/>
        <w:tblLook w:val="04A0" w:firstRow="1" w:lastRow="0" w:firstColumn="1" w:lastColumn="0" w:noHBand="0" w:noVBand="1"/>
      </w:tblPr>
      <w:tblGrid>
        <w:gridCol w:w="567"/>
        <w:gridCol w:w="1418"/>
        <w:gridCol w:w="4304"/>
        <w:gridCol w:w="657"/>
        <w:gridCol w:w="567"/>
      </w:tblGrid>
      <w:tr w:rsidR="00AA7BF6" w:rsidRPr="00AA7BF6" w:rsidTr="00AA7BF6">
        <w:trPr>
          <w:trHeight w:val="20"/>
        </w:trPr>
        <w:tc>
          <w:tcPr>
            <w:tcW w:w="567" w:type="dxa"/>
            <w:vMerge w:val="restart"/>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Код администратора</w:t>
            </w:r>
          </w:p>
        </w:tc>
        <w:tc>
          <w:tcPr>
            <w:tcW w:w="1418" w:type="dxa"/>
            <w:vMerge w:val="restart"/>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Код</w:t>
            </w:r>
          </w:p>
        </w:tc>
        <w:tc>
          <w:tcPr>
            <w:tcW w:w="4304" w:type="dxa"/>
            <w:vMerge w:val="restart"/>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Наименование </w:t>
            </w:r>
          </w:p>
        </w:tc>
        <w:tc>
          <w:tcPr>
            <w:tcW w:w="1224" w:type="dxa"/>
            <w:gridSpan w:val="2"/>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Сумма, тыс. рублей</w:t>
            </w:r>
          </w:p>
        </w:tc>
      </w:tr>
      <w:tr w:rsidR="00AA7BF6" w:rsidRPr="00AA7BF6" w:rsidTr="00AA7BF6">
        <w:trPr>
          <w:trHeight w:val="20"/>
        </w:trPr>
        <w:tc>
          <w:tcPr>
            <w:tcW w:w="567" w:type="dxa"/>
            <w:vMerge/>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1418" w:type="dxa"/>
            <w:vMerge/>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4304" w:type="dxa"/>
            <w:vMerge/>
            <w:hideMark/>
          </w:tcPr>
          <w:p w:rsidR="00AA7BF6" w:rsidRPr="00AA7BF6" w:rsidRDefault="00AA7BF6" w:rsidP="00AA7BF6">
            <w:pPr>
              <w:tabs>
                <w:tab w:val="left" w:pos="284"/>
              </w:tabs>
              <w:rPr>
                <w:rFonts w:ascii="Times New Roman" w:eastAsia="Calibri" w:hAnsi="Times New Roman" w:cs="Times New Roman"/>
                <w:bCs/>
                <w:sz w:val="12"/>
                <w:szCs w:val="12"/>
              </w:rPr>
            </w:pPr>
          </w:p>
        </w:tc>
        <w:tc>
          <w:tcPr>
            <w:tcW w:w="65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2019 год</w:t>
            </w:r>
          </w:p>
        </w:tc>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2020 год</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01 00 00 00 00 0000 000</w:t>
            </w:r>
          </w:p>
        </w:tc>
        <w:tc>
          <w:tcPr>
            <w:tcW w:w="430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ИСТОЧНИКИ ВНУТРЕННЕГО ФИНАНСИРОВАНИЯ ДЕФИЦИТОВ БЮДЖЕТОВ</w:t>
            </w:r>
          </w:p>
        </w:tc>
        <w:tc>
          <w:tcPr>
            <w:tcW w:w="65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01 03 00 00 00 0000 000</w:t>
            </w:r>
          </w:p>
        </w:tc>
        <w:tc>
          <w:tcPr>
            <w:tcW w:w="430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5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01 03 01 00 00 0000 700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01 03 01 00 10 0000 710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01 03 01 00 00 0000 800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01 03 01 00 10 0000 810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01 05 00 00 00 0000 000</w:t>
            </w:r>
          </w:p>
        </w:tc>
        <w:tc>
          <w:tcPr>
            <w:tcW w:w="430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Изменение остатков средств на счетах по учету средств бюджетов</w:t>
            </w:r>
          </w:p>
        </w:tc>
        <w:tc>
          <w:tcPr>
            <w:tcW w:w="65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01 05 00 00 00 0000 500</w:t>
            </w:r>
          </w:p>
        </w:tc>
        <w:tc>
          <w:tcPr>
            <w:tcW w:w="430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 xml:space="preserve">Увеличение остатков средств бюджетов </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01 05 02 00 00 0000 500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средств бюджетов</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01 05 02 01 00 0000 510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денежных средств бюджетов</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01 05 02 01 10 0000 510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01 05 00 00 00 0000 600</w:t>
            </w:r>
          </w:p>
        </w:tc>
        <w:tc>
          <w:tcPr>
            <w:tcW w:w="4304" w:type="dxa"/>
            <w:hideMark/>
          </w:tcPr>
          <w:p w:rsidR="00AA7BF6" w:rsidRPr="00AA7BF6" w:rsidRDefault="00AA7BF6" w:rsidP="00AA7BF6">
            <w:pPr>
              <w:tabs>
                <w:tab w:val="left" w:pos="284"/>
              </w:tabs>
              <w:rPr>
                <w:rFonts w:ascii="Times New Roman" w:eastAsia="Calibri" w:hAnsi="Times New Roman" w:cs="Times New Roman"/>
                <w:bCs/>
                <w:sz w:val="12"/>
                <w:szCs w:val="12"/>
              </w:rPr>
            </w:pPr>
            <w:r w:rsidRPr="00AA7BF6">
              <w:rPr>
                <w:rFonts w:ascii="Times New Roman" w:eastAsia="Calibri" w:hAnsi="Times New Roman" w:cs="Times New Roman"/>
                <w:bCs/>
                <w:sz w:val="12"/>
                <w:szCs w:val="12"/>
              </w:rPr>
              <w:t>Уменьшение остатков средств бюджетов</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01 05 02 00 00 0000 600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средств бюджетов</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01 05 02 01 00 0000 610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денежных средств бюджетов</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r w:rsidR="00AA7BF6" w:rsidRPr="00AA7BF6" w:rsidTr="00AA7BF6">
        <w:trPr>
          <w:trHeight w:val="20"/>
        </w:trPr>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433</w:t>
            </w:r>
          </w:p>
        </w:tc>
        <w:tc>
          <w:tcPr>
            <w:tcW w:w="1418" w:type="dxa"/>
            <w:noWrap/>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01 05 02 01 10 0000 610</w:t>
            </w:r>
          </w:p>
        </w:tc>
        <w:tc>
          <w:tcPr>
            <w:tcW w:w="4304"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5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11183</w:t>
            </w:r>
          </w:p>
        </w:tc>
        <w:tc>
          <w:tcPr>
            <w:tcW w:w="567" w:type="dxa"/>
            <w:hideMark/>
          </w:tcPr>
          <w:p w:rsidR="00AA7BF6" w:rsidRPr="00AA7BF6" w:rsidRDefault="00AA7BF6" w:rsidP="00AA7BF6">
            <w:pPr>
              <w:tabs>
                <w:tab w:val="left" w:pos="284"/>
              </w:tabs>
              <w:rPr>
                <w:rFonts w:ascii="Times New Roman" w:eastAsia="Calibri" w:hAnsi="Times New Roman" w:cs="Times New Roman"/>
                <w:sz w:val="12"/>
                <w:szCs w:val="12"/>
              </w:rPr>
            </w:pPr>
            <w:r w:rsidRPr="00AA7BF6">
              <w:rPr>
                <w:rFonts w:ascii="Times New Roman" w:eastAsia="Calibri" w:hAnsi="Times New Roman" w:cs="Times New Roman"/>
                <w:sz w:val="12"/>
                <w:szCs w:val="12"/>
              </w:rPr>
              <w:t>11637</w:t>
            </w:r>
          </w:p>
        </w:tc>
      </w:tr>
    </w:tbl>
    <w:p w:rsidR="005A23B2" w:rsidRDefault="005A23B2" w:rsidP="003C0C77">
      <w:pPr>
        <w:tabs>
          <w:tab w:val="left" w:pos="284"/>
        </w:tabs>
        <w:spacing w:after="0" w:line="240" w:lineRule="auto"/>
        <w:rPr>
          <w:rFonts w:ascii="Times New Roman" w:eastAsia="Calibri" w:hAnsi="Times New Roman" w:cs="Times New Roman"/>
          <w:sz w:val="12"/>
          <w:szCs w:val="12"/>
        </w:rPr>
      </w:pP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AA7BF6" w:rsidRDefault="00AA7BF6" w:rsidP="00AA7BF6">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AA7BF6">
        <w:rPr>
          <w:rFonts w:ascii="Times New Roman" w:eastAsia="Calibri" w:hAnsi="Times New Roman" w:cs="Times New Roman"/>
          <w:i/>
          <w:sz w:val="12"/>
          <w:szCs w:val="12"/>
        </w:rPr>
        <w:t>Сургут</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AA7BF6" w:rsidRPr="007A3F40" w:rsidRDefault="00AA7BF6" w:rsidP="00AA7BF6">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AA7BF6" w:rsidRDefault="00AA7BF6" w:rsidP="00AA7BF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ПРОГРАММА МУНИЦИПАЛЬНЫХ ВНУТРЕННИХ ЗАИМСТВОВАНИЙ </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МЕСТНОГО БЮДЖЕТА НА 2018 ГОД И ПЛАНОВЫЙ ПЕРИОД 2019 И 2020 ГОДОВ</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
        <w:tblW w:w="7513" w:type="dxa"/>
        <w:tblInd w:w="108" w:type="dxa"/>
        <w:tblLook w:val="04A0" w:firstRow="1" w:lastRow="0" w:firstColumn="1" w:lastColumn="0" w:noHBand="0" w:noVBand="1"/>
      </w:tblPr>
      <w:tblGrid>
        <w:gridCol w:w="426"/>
        <w:gridCol w:w="3685"/>
        <w:gridCol w:w="1701"/>
        <w:gridCol w:w="1701"/>
      </w:tblGrid>
      <w:tr w:rsidR="00AA7BF6" w:rsidRPr="00AA7BF6" w:rsidTr="00AA7BF6">
        <w:trPr>
          <w:trHeight w:val="314"/>
        </w:trPr>
        <w:tc>
          <w:tcPr>
            <w:tcW w:w="426"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 п/п</w:t>
            </w:r>
          </w:p>
        </w:tc>
        <w:tc>
          <w:tcPr>
            <w:tcW w:w="3685"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 xml:space="preserve">Вид и наименование заимствования </w:t>
            </w:r>
          </w:p>
        </w:tc>
        <w:tc>
          <w:tcPr>
            <w:tcW w:w="1701"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Привлечение средств в 2018 году, тыс. рублей</w:t>
            </w:r>
          </w:p>
        </w:tc>
        <w:tc>
          <w:tcPr>
            <w:tcW w:w="1701"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Погашение основного долга в 2018 году, тыс. рублей</w:t>
            </w:r>
          </w:p>
        </w:tc>
      </w:tr>
      <w:tr w:rsidR="00AA7BF6" w:rsidRPr="00AA7BF6" w:rsidTr="00AA7BF6">
        <w:trPr>
          <w:trHeight w:val="20"/>
        </w:trPr>
        <w:tc>
          <w:tcPr>
            <w:tcW w:w="426"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1.</w:t>
            </w:r>
          </w:p>
        </w:tc>
        <w:tc>
          <w:tcPr>
            <w:tcW w:w="3685"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 xml:space="preserve">Кредиты, привлекаемые сельским поселением муниципального </w:t>
            </w:r>
            <w:r w:rsidRPr="00AA7BF6">
              <w:rPr>
                <w:rFonts w:ascii="Times New Roman" w:hAnsi="Times New Roman"/>
                <w:sz w:val="12"/>
                <w:szCs w:val="12"/>
              </w:rPr>
              <w:lastRenderedPageBreak/>
              <w:t>района Сергиевский от других бюджетов бюджетной системы Российской Федерации</w:t>
            </w:r>
          </w:p>
        </w:tc>
        <w:tc>
          <w:tcPr>
            <w:tcW w:w="1701" w:type="dxa"/>
            <w:hideMark/>
          </w:tcPr>
          <w:p w:rsidR="00AA7BF6" w:rsidRPr="00AA7BF6" w:rsidRDefault="00AA7BF6" w:rsidP="00AA7BF6">
            <w:pPr>
              <w:tabs>
                <w:tab w:val="left" w:pos="284"/>
              </w:tabs>
              <w:rPr>
                <w:rFonts w:ascii="Times New Roman" w:hAnsi="Times New Roman"/>
                <w:sz w:val="12"/>
                <w:szCs w:val="12"/>
              </w:rPr>
            </w:pPr>
            <w:r>
              <w:rPr>
                <w:rFonts w:ascii="Times New Roman" w:hAnsi="Times New Roman"/>
                <w:sz w:val="12"/>
                <w:szCs w:val="12"/>
              </w:rPr>
              <w:lastRenderedPageBreak/>
              <w:t>0</w:t>
            </w:r>
          </w:p>
        </w:tc>
        <w:tc>
          <w:tcPr>
            <w:tcW w:w="1701"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0</w:t>
            </w:r>
          </w:p>
        </w:tc>
      </w:tr>
    </w:tbl>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lastRenderedPageBreak/>
        <w:t>Программа муниципальных внутренних заимствований местного бюджета  на 2019 год</w:t>
      </w:r>
    </w:p>
    <w:tbl>
      <w:tblPr>
        <w:tblStyle w:val="7174"/>
        <w:tblW w:w="7513" w:type="dxa"/>
        <w:tblInd w:w="108" w:type="dxa"/>
        <w:tblLook w:val="04A0" w:firstRow="1" w:lastRow="0" w:firstColumn="1" w:lastColumn="0" w:noHBand="0" w:noVBand="1"/>
      </w:tblPr>
      <w:tblGrid>
        <w:gridCol w:w="426"/>
        <w:gridCol w:w="3685"/>
        <w:gridCol w:w="1701"/>
        <w:gridCol w:w="1701"/>
      </w:tblGrid>
      <w:tr w:rsidR="00AA7BF6" w:rsidRPr="00AA7BF6" w:rsidTr="00AA7BF6">
        <w:trPr>
          <w:trHeight w:val="314"/>
        </w:trPr>
        <w:tc>
          <w:tcPr>
            <w:tcW w:w="426"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 п/п</w:t>
            </w:r>
          </w:p>
        </w:tc>
        <w:tc>
          <w:tcPr>
            <w:tcW w:w="3685"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 xml:space="preserve">Вид и наименование заимствования </w:t>
            </w:r>
          </w:p>
        </w:tc>
        <w:tc>
          <w:tcPr>
            <w:tcW w:w="1701"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Привлечение средств в 2019 году, тыс. рублей</w:t>
            </w:r>
          </w:p>
        </w:tc>
        <w:tc>
          <w:tcPr>
            <w:tcW w:w="1701"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Погашение основного долга в 2019 году, тыс. рублей</w:t>
            </w:r>
          </w:p>
        </w:tc>
      </w:tr>
      <w:tr w:rsidR="00AA7BF6" w:rsidRPr="00AA7BF6" w:rsidTr="00AA7BF6">
        <w:trPr>
          <w:trHeight w:val="20"/>
        </w:trPr>
        <w:tc>
          <w:tcPr>
            <w:tcW w:w="426"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1.</w:t>
            </w:r>
          </w:p>
        </w:tc>
        <w:tc>
          <w:tcPr>
            <w:tcW w:w="3685"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0</w:t>
            </w:r>
          </w:p>
        </w:tc>
        <w:tc>
          <w:tcPr>
            <w:tcW w:w="1701"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0</w:t>
            </w:r>
          </w:p>
        </w:tc>
      </w:tr>
    </w:tbl>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
        <w:tblW w:w="7513" w:type="dxa"/>
        <w:tblInd w:w="108" w:type="dxa"/>
        <w:tblLook w:val="04A0" w:firstRow="1" w:lastRow="0" w:firstColumn="1" w:lastColumn="0" w:noHBand="0" w:noVBand="1"/>
      </w:tblPr>
      <w:tblGrid>
        <w:gridCol w:w="426"/>
        <w:gridCol w:w="3685"/>
        <w:gridCol w:w="1701"/>
        <w:gridCol w:w="1701"/>
      </w:tblGrid>
      <w:tr w:rsidR="00AA7BF6" w:rsidRPr="00AA7BF6" w:rsidTr="00AA7BF6">
        <w:trPr>
          <w:trHeight w:val="314"/>
        </w:trPr>
        <w:tc>
          <w:tcPr>
            <w:tcW w:w="426"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 п/п</w:t>
            </w:r>
          </w:p>
        </w:tc>
        <w:tc>
          <w:tcPr>
            <w:tcW w:w="3685"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 xml:space="preserve">Вид и наименование заимствования </w:t>
            </w:r>
          </w:p>
        </w:tc>
        <w:tc>
          <w:tcPr>
            <w:tcW w:w="1701"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Привлечение средств в 2020 году, тыс. рублей</w:t>
            </w:r>
          </w:p>
        </w:tc>
        <w:tc>
          <w:tcPr>
            <w:tcW w:w="1701" w:type="dxa"/>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Погашение основного долга в 2020 году, тыс. рублей</w:t>
            </w:r>
          </w:p>
        </w:tc>
      </w:tr>
      <w:tr w:rsidR="00AA7BF6" w:rsidRPr="00AA7BF6" w:rsidTr="00AA7BF6">
        <w:trPr>
          <w:trHeight w:val="20"/>
        </w:trPr>
        <w:tc>
          <w:tcPr>
            <w:tcW w:w="426"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1.</w:t>
            </w:r>
          </w:p>
        </w:tc>
        <w:tc>
          <w:tcPr>
            <w:tcW w:w="3685"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AA7BF6" w:rsidRPr="00AA7BF6" w:rsidRDefault="00AA7BF6" w:rsidP="00AA7BF6">
            <w:pPr>
              <w:tabs>
                <w:tab w:val="left" w:pos="284"/>
              </w:tabs>
              <w:rPr>
                <w:rFonts w:ascii="Times New Roman" w:hAnsi="Times New Roman"/>
                <w:sz w:val="12"/>
                <w:szCs w:val="12"/>
              </w:rPr>
            </w:pPr>
            <w:r w:rsidRPr="00AA7BF6">
              <w:rPr>
                <w:rFonts w:ascii="Times New Roman" w:hAnsi="Times New Roman"/>
                <w:sz w:val="12"/>
                <w:szCs w:val="12"/>
              </w:rPr>
              <w:t>0</w:t>
            </w:r>
          </w:p>
        </w:tc>
        <w:tc>
          <w:tcPr>
            <w:tcW w:w="1701" w:type="dxa"/>
            <w:hideMark/>
          </w:tcPr>
          <w:p w:rsidR="00AA7BF6" w:rsidRPr="00AA7BF6" w:rsidRDefault="00AA7BF6" w:rsidP="00AA7BF6">
            <w:pPr>
              <w:rPr>
                <w:rFonts w:ascii="Times New Roman" w:hAnsi="Times New Roman"/>
                <w:sz w:val="12"/>
                <w:szCs w:val="12"/>
              </w:rPr>
            </w:pPr>
            <w:r w:rsidRPr="00AA7BF6">
              <w:rPr>
                <w:rFonts w:ascii="Times New Roman" w:hAnsi="Times New Roman"/>
                <w:sz w:val="12"/>
                <w:szCs w:val="12"/>
              </w:rPr>
              <w:t>0</w:t>
            </w:r>
          </w:p>
        </w:tc>
      </w:tr>
    </w:tbl>
    <w:p w:rsidR="00AA7BF6" w:rsidRPr="00AA7BF6" w:rsidRDefault="00AA7BF6" w:rsidP="00AA7BF6">
      <w:pPr>
        <w:spacing w:after="0" w:line="240" w:lineRule="auto"/>
        <w:rPr>
          <w:rFonts w:ascii="Times New Roman" w:eastAsia="Times New Roman" w:hAnsi="Times New Roman" w:cs="Times New Roman"/>
          <w:sz w:val="12"/>
          <w:szCs w:val="12"/>
        </w:rPr>
      </w:pPr>
    </w:p>
    <w:p w:rsidR="00AA7BF6" w:rsidRPr="00AA7BF6" w:rsidRDefault="00AA7BF6" w:rsidP="00AA7BF6">
      <w:pPr>
        <w:tabs>
          <w:tab w:val="left" w:pos="284"/>
          <w:tab w:val="left" w:pos="3828"/>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СОБРАНИЕ ПРЕДСТАВИТЕЛЕЙ</w:t>
      </w:r>
    </w:p>
    <w:p w:rsidR="00347C66" w:rsidRDefault="00347C66" w:rsidP="00AA7BF6">
      <w:pPr>
        <w:tabs>
          <w:tab w:val="left" w:pos="284"/>
          <w:tab w:val="left" w:pos="3828"/>
        </w:tabs>
        <w:spacing w:after="0" w:line="240" w:lineRule="auto"/>
        <w:jc w:val="center"/>
        <w:rPr>
          <w:rFonts w:ascii="Times New Roman" w:eastAsia="Calibri" w:hAnsi="Times New Roman" w:cs="Times New Roman"/>
          <w:b/>
          <w:sz w:val="12"/>
          <w:szCs w:val="12"/>
        </w:rPr>
      </w:pPr>
      <w:r w:rsidRPr="00347C66">
        <w:rPr>
          <w:rFonts w:ascii="Times New Roman" w:eastAsia="Calibri" w:hAnsi="Times New Roman" w:cs="Times New Roman"/>
          <w:b/>
          <w:sz w:val="12"/>
          <w:szCs w:val="12"/>
        </w:rPr>
        <w:t>ГОРОДСКОГО  ПОСЕЛЕНИЯ  СУХОДОЛ</w:t>
      </w:r>
    </w:p>
    <w:p w:rsidR="00AA7BF6" w:rsidRPr="00AA7BF6" w:rsidRDefault="00AA7BF6" w:rsidP="00AA7BF6">
      <w:pPr>
        <w:tabs>
          <w:tab w:val="left" w:pos="284"/>
          <w:tab w:val="left" w:pos="3828"/>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МУНИЦИПАЛЬНОГО РАЙОНА СЕРГИЕВСКИЙ</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САМАРСКОЙ ОБЛАСТИ</w:t>
      </w:r>
    </w:p>
    <w:p w:rsidR="00AA7BF6" w:rsidRPr="00AA7BF6" w:rsidRDefault="00AA7BF6" w:rsidP="00AA7BF6">
      <w:pPr>
        <w:tabs>
          <w:tab w:val="left" w:pos="284"/>
        </w:tabs>
        <w:spacing w:after="0" w:line="240" w:lineRule="auto"/>
        <w:jc w:val="center"/>
        <w:rPr>
          <w:rFonts w:ascii="Times New Roman" w:eastAsia="Calibri" w:hAnsi="Times New Roman" w:cs="Times New Roman"/>
          <w:sz w:val="12"/>
          <w:szCs w:val="12"/>
        </w:rPr>
      </w:pPr>
    </w:p>
    <w:p w:rsidR="00AA7BF6" w:rsidRPr="00AA7BF6" w:rsidRDefault="00AA7BF6" w:rsidP="00AA7BF6">
      <w:pPr>
        <w:tabs>
          <w:tab w:val="left" w:pos="284"/>
        </w:tabs>
        <w:spacing w:after="0" w:line="240" w:lineRule="auto"/>
        <w:jc w:val="center"/>
        <w:rPr>
          <w:rFonts w:ascii="Times New Roman" w:eastAsia="Calibri" w:hAnsi="Times New Roman" w:cs="Times New Roman"/>
          <w:sz w:val="12"/>
          <w:szCs w:val="12"/>
        </w:rPr>
      </w:pPr>
      <w:r w:rsidRPr="00AA7BF6">
        <w:rPr>
          <w:rFonts w:ascii="Times New Roman" w:eastAsia="Calibri" w:hAnsi="Times New Roman" w:cs="Times New Roman"/>
          <w:sz w:val="12"/>
          <w:szCs w:val="12"/>
        </w:rPr>
        <w:t>РЕШЕНИЕ</w:t>
      </w:r>
    </w:p>
    <w:p w:rsidR="00AA7BF6" w:rsidRPr="00AA7BF6" w:rsidRDefault="00AA7BF6" w:rsidP="00AA7BF6">
      <w:pPr>
        <w:tabs>
          <w:tab w:val="left" w:pos="284"/>
        </w:tabs>
        <w:spacing w:after="0" w:line="240" w:lineRule="auto"/>
        <w:jc w:val="center"/>
        <w:rPr>
          <w:rFonts w:ascii="Times New Roman" w:eastAsia="Calibri" w:hAnsi="Times New Roman" w:cs="Times New Roman"/>
          <w:sz w:val="12"/>
          <w:szCs w:val="12"/>
        </w:rPr>
      </w:pPr>
      <w:r w:rsidRPr="00AA7BF6">
        <w:rPr>
          <w:rFonts w:ascii="Times New Roman" w:eastAsia="Calibri" w:hAnsi="Times New Roman" w:cs="Times New Roman"/>
          <w:sz w:val="12"/>
          <w:szCs w:val="12"/>
        </w:rPr>
        <w:t xml:space="preserve">28 ноября 2018г.                                                                                                                                                                                       </w:t>
      </w:r>
      <w:r w:rsidR="00347C66">
        <w:rPr>
          <w:rFonts w:ascii="Times New Roman" w:eastAsia="Calibri" w:hAnsi="Times New Roman" w:cs="Times New Roman"/>
          <w:sz w:val="12"/>
          <w:szCs w:val="12"/>
        </w:rPr>
        <w:t xml:space="preserve">                             №34</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r w:rsidRPr="00AA7BF6">
        <w:rPr>
          <w:rFonts w:ascii="Times New Roman" w:eastAsia="Calibri" w:hAnsi="Times New Roman" w:cs="Times New Roman"/>
          <w:b/>
          <w:sz w:val="12"/>
          <w:szCs w:val="12"/>
        </w:rPr>
        <w:t xml:space="preserve">О внесении изменений и дополнений в бюджет </w:t>
      </w:r>
    </w:p>
    <w:p w:rsidR="00AA7BF6" w:rsidRPr="00AA7BF6" w:rsidRDefault="00347C66" w:rsidP="00AA7BF6">
      <w:pPr>
        <w:tabs>
          <w:tab w:val="left" w:pos="284"/>
        </w:tabs>
        <w:spacing w:after="0" w:line="240" w:lineRule="auto"/>
        <w:jc w:val="center"/>
        <w:rPr>
          <w:rFonts w:ascii="Times New Roman" w:eastAsia="Calibri" w:hAnsi="Times New Roman" w:cs="Times New Roman"/>
          <w:b/>
          <w:sz w:val="12"/>
          <w:szCs w:val="12"/>
        </w:rPr>
      </w:pPr>
      <w:r w:rsidRPr="00347C66">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00AA7BF6" w:rsidRPr="00AA7BF6">
        <w:rPr>
          <w:rFonts w:ascii="Times New Roman" w:eastAsia="Calibri" w:hAnsi="Times New Roman" w:cs="Times New Roman"/>
          <w:b/>
          <w:sz w:val="12"/>
          <w:szCs w:val="12"/>
        </w:rPr>
        <w:t>на 2018 год и на плановый период 2019 и 2020 годов</w:t>
      </w:r>
    </w:p>
    <w:p w:rsidR="00AA7BF6" w:rsidRPr="00AA7BF6" w:rsidRDefault="00AA7BF6" w:rsidP="00AA7BF6">
      <w:pPr>
        <w:tabs>
          <w:tab w:val="left" w:pos="284"/>
        </w:tabs>
        <w:spacing w:after="0" w:line="240" w:lineRule="auto"/>
        <w:jc w:val="center"/>
        <w:rPr>
          <w:rFonts w:ascii="Times New Roman" w:eastAsia="Calibri" w:hAnsi="Times New Roman" w:cs="Times New Roman"/>
          <w:b/>
          <w:sz w:val="12"/>
          <w:szCs w:val="12"/>
        </w:rPr>
      </w:pPr>
    </w:p>
    <w:p w:rsidR="00AA7BF6" w:rsidRPr="00AA7BF6" w:rsidRDefault="00AA7BF6" w:rsidP="00AA7BF6">
      <w:pPr>
        <w:tabs>
          <w:tab w:val="left" w:pos="284"/>
        </w:tabs>
        <w:spacing w:after="0" w:line="240" w:lineRule="auto"/>
        <w:ind w:firstLine="284"/>
        <w:jc w:val="both"/>
        <w:rPr>
          <w:rFonts w:ascii="Times New Roman" w:eastAsia="Calibri" w:hAnsi="Times New Roman" w:cs="Times New Roman"/>
          <w:sz w:val="12"/>
          <w:szCs w:val="12"/>
        </w:rPr>
      </w:pPr>
      <w:r w:rsidRPr="00AA7BF6">
        <w:rPr>
          <w:rFonts w:ascii="Times New Roman" w:eastAsia="Calibri" w:hAnsi="Times New Roman" w:cs="Times New Roman"/>
          <w:sz w:val="12"/>
          <w:szCs w:val="12"/>
        </w:rPr>
        <w:t xml:space="preserve">Принято Собранием  Представителей </w:t>
      </w:r>
      <w:r w:rsidR="00347C66" w:rsidRPr="00347C66">
        <w:rPr>
          <w:rFonts w:ascii="Times New Roman" w:eastAsia="Calibri" w:hAnsi="Times New Roman" w:cs="Times New Roman"/>
          <w:sz w:val="12"/>
          <w:szCs w:val="12"/>
        </w:rPr>
        <w:t>городского  поселения  Суходол</w:t>
      </w:r>
      <w:r w:rsidR="00347C66">
        <w:rPr>
          <w:rFonts w:ascii="Times New Roman" w:eastAsia="Calibri" w:hAnsi="Times New Roman" w:cs="Times New Roman"/>
          <w:sz w:val="12"/>
          <w:szCs w:val="12"/>
        </w:rPr>
        <w:t xml:space="preserve"> </w:t>
      </w:r>
      <w:r w:rsidRPr="00AA7BF6">
        <w:rPr>
          <w:rFonts w:ascii="Times New Roman" w:eastAsia="Calibri" w:hAnsi="Times New Roman" w:cs="Times New Roman"/>
          <w:sz w:val="12"/>
          <w:szCs w:val="12"/>
        </w:rPr>
        <w:t>муниципального района Сергиевский</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sidRPr="00347C66">
        <w:rPr>
          <w:rFonts w:ascii="Times New Roman" w:eastAsia="Calibri" w:hAnsi="Times New Roman" w:cs="Times New Roman"/>
          <w:sz w:val="12"/>
          <w:szCs w:val="12"/>
        </w:rPr>
        <w:t>Рассмотрев представленный Администрацией городского поселения Суходол бюджет городского поселения Суходол на 2018 год и на плановый период 2019 и 2020 годов, Собрание Представителей городского поселения Суходол</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b/>
          <w:sz w:val="12"/>
          <w:szCs w:val="12"/>
        </w:rPr>
      </w:pPr>
      <w:r w:rsidRPr="00347C66">
        <w:rPr>
          <w:rFonts w:ascii="Times New Roman" w:eastAsia="Calibri" w:hAnsi="Times New Roman" w:cs="Times New Roman"/>
          <w:b/>
          <w:sz w:val="12"/>
          <w:szCs w:val="12"/>
        </w:rPr>
        <w:t>РЕШИЛО:</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7C66">
        <w:rPr>
          <w:rFonts w:ascii="Times New Roman" w:eastAsia="Calibri" w:hAnsi="Times New Roman" w:cs="Times New Roman"/>
          <w:sz w:val="12"/>
          <w:szCs w:val="12"/>
        </w:rPr>
        <w:t xml:space="preserve"> Внести в решение Собрания Представителей городского поселения Суходол от 27.12.2017г № 36 «О бюджете городского поселения Суходол на 2018 год и плановый период 2019 и 2020 годов» следующие изменения и дополнения:</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47C66">
        <w:rPr>
          <w:rFonts w:ascii="Times New Roman" w:eastAsia="Calibri" w:hAnsi="Times New Roman" w:cs="Times New Roman"/>
          <w:sz w:val="12"/>
          <w:szCs w:val="12"/>
        </w:rPr>
        <w:t>В статье 1 пункт 1 сумму «93 631» заменить суммой «96 118»;</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sidRPr="00347C66">
        <w:rPr>
          <w:rFonts w:ascii="Times New Roman" w:eastAsia="Calibri" w:hAnsi="Times New Roman" w:cs="Times New Roman"/>
          <w:sz w:val="12"/>
          <w:szCs w:val="12"/>
        </w:rPr>
        <w:t>сумму «95 037» заменить суммой «96 603»;</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sidRPr="00347C66">
        <w:rPr>
          <w:rFonts w:ascii="Times New Roman" w:eastAsia="Calibri" w:hAnsi="Times New Roman" w:cs="Times New Roman"/>
          <w:sz w:val="12"/>
          <w:szCs w:val="12"/>
        </w:rPr>
        <w:t>сумму «1 407» заменить суммой «485».</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47C66">
        <w:rPr>
          <w:rFonts w:ascii="Times New Roman" w:eastAsia="Calibri" w:hAnsi="Times New Roman" w:cs="Times New Roman"/>
          <w:sz w:val="12"/>
          <w:szCs w:val="12"/>
        </w:rPr>
        <w:t>В статье 4 сумму «36 153» заменить суммой «37 812».</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347C66">
        <w:rPr>
          <w:rFonts w:ascii="Times New Roman" w:eastAsia="Calibri" w:hAnsi="Times New Roman" w:cs="Times New Roman"/>
          <w:sz w:val="12"/>
          <w:szCs w:val="12"/>
        </w:rPr>
        <w:t>В статье 5 сумму «36 153» заменить суммой «37 812».</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347C66">
        <w:rPr>
          <w:rFonts w:ascii="Times New Roman" w:eastAsia="Calibri" w:hAnsi="Times New Roman" w:cs="Times New Roman"/>
          <w:sz w:val="12"/>
          <w:szCs w:val="12"/>
        </w:rPr>
        <w:t>В статье 12 сумму «72</w:t>
      </w:r>
      <w:r>
        <w:rPr>
          <w:rFonts w:ascii="Times New Roman" w:eastAsia="Calibri" w:hAnsi="Times New Roman" w:cs="Times New Roman"/>
          <w:sz w:val="12"/>
          <w:szCs w:val="12"/>
        </w:rPr>
        <w:t xml:space="preserve"> 812» заменить суммой «74 557».</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347C66">
        <w:rPr>
          <w:rFonts w:ascii="Times New Roman" w:eastAsia="Calibri" w:hAnsi="Times New Roman" w:cs="Times New Roman"/>
          <w:sz w:val="12"/>
          <w:szCs w:val="12"/>
        </w:rPr>
        <w:t xml:space="preserve">Приложения 4, 6, 8 изложить </w:t>
      </w:r>
      <w:r>
        <w:rPr>
          <w:rFonts w:ascii="Times New Roman" w:eastAsia="Calibri" w:hAnsi="Times New Roman" w:cs="Times New Roman"/>
          <w:sz w:val="12"/>
          <w:szCs w:val="12"/>
        </w:rPr>
        <w:t>в новой редакции (прилагаются).</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47C66">
        <w:rPr>
          <w:rFonts w:ascii="Times New Roman" w:eastAsia="Calibri" w:hAnsi="Times New Roman" w:cs="Times New Roman"/>
          <w:sz w:val="12"/>
          <w:szCs w:val="12"/>
        </w:rPr>
        <w:t xml:space="preserve">Настоящее решение опубликовать </w:t>
      </w:r>
      <w:r>
        <w:rPr>
          <w:rFonts w:ascii="Times New Roman" w:eastAsia="Calibri" w:hAnsi="Times New Roman" w:cs="Times New Roman"/>
          <w:sz w:val="12"/>
          <w:szCs w:val="12"/>
        </w:rPr>
        <w:t>в газете «Сергиевский вестник».</w:t>
      </w:r>
    </w:p>
    <w:p w:rsidR="00347C66" w:rsidRPr="00347C66" w:rsidRDefault="00347C66" w:rsidP="00347C66">
      <w:pPr>
        <w:tabs>
          <w:tab w:val="left" w:pos="284"/>
        </w:tabs>
        <w:spacing w:after="0" w:line="240" w:lineRule="auto"/>
        <w:ind w:firstLine="284"/>
        <w:jc w:val="both"/>
        <w:rPr>
          <w:rFonts w:ascii="Times New Roman" w:eastAsia="Calibri" w:hAnsi="Times New Roman" w:cs="Times New Roman"/>
          <w:sz w:val="12"/>
          <w:szCs w:val="12"/>
        </w:rPr>
      </w:pPr>
      <w:r w:rsidRPr="00347C6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47C66" w:rsidRPr="00347C66" w:rsidRDefault="00347C66" w:rsidP="00347C66">
      <w:pPr>
        <w:tabs>
          <w:tab w:val="left" w:pos="284"/>
        </w:tabs>
        <w:spacing w:after="0" w:line="240" w:lineRule="auto"/>
        <w:jc w:val="right"/>
        <w:rPr>
          <w:rFonts w:ascii="Times New Roman" w:eastAsia="Calibri" w:hAnsi="Times New Roman" w:cs="Times New Roman"/>
          <w:sz w:val="12"/>
          <w:szCs w:val="12"/>
        </w:rPr>
      </w:pPr>
      <w:r w:rsidRPr="00347C66">
        <w:rPr>
          <w:rFonts w:ascii="Times New Roman" w:eastAsia="Calibri" w:hAnsi="Times New Roman" w:cs="Times New Roman"/>
          <w:sz w:val="12"/>
          <w:szCs w:val="12"/>
        </w:rPr>
        <w:t>Председатель собрания представителей</w:t>
      </w:r>
    </w:p>
    <w:p w:rsidR="00347C66" w:rsidRPr="00347C66" w:rsidRDefault="00347C66" w:rsidP="00347C66">
      <w:pPr>
        <w:tabs>
          <w:tab w:val="left" w:pos="284"/>
        </w:tabs>
        <w:spacing w:after="0" w:line="240" w:lineRule="auto"/>
        <w:jc w:val="right"/>
        <w:rPr>
          <w:rFonts w:ascii="Times New Roman" w:eastAsia="Calibri" w:hAnsi="Times New Roman" w:cs="Times New Roman"/>
          <w:sz w:val="12"/>
          <w:szCs w:val="12"/>
        </w:rPr>
      </w:pPr>
      <w:r w:rsidRPr="00347C66">
        <w:rPr>
          <w:rFonts w:ascii="Times New Roman" w:eastAsia="Calibri" w:hAnsi="Times New Roman" w:cs="Times New Roman"/>
          <w:sz w:val="12"/>
          <w:szCs w:val="12"/>
        </w:rPr>
        <w:t>городского поселения Суходол</w:t>
      </w:r>
    </w:p>
    <w:p w:rsidR="00347C66" w:rsidRDefault="00347C66" w:rsidP="00347C66">
      <w:pPr>
        <w:tabs>
          <w:tab w:val="left" w:pos="284"/>
        </w:tabs>
        <w:spacing w:after="0" w:line="240" w:lineRule="auto"/>
        <w:jc w:val="right"/>
        <w:rPr>
          <w:rFonts w:ascii="Times New Roman" w:eastAsia="Calibri" w:hAnsi="Times New Roman" w:cs="Times New Roman"/>
          <w:sz w:val="12"/>
          <w:szCs w:val="12"/>
        </w:rPr>
      </w:pPr>
      <w:r w:rsidRPr="00347C66">
        <w:rPr>
          <w:rFonts w:ascii="Times New Roman" w:eastAsia="Calibri" w:hAnsi="Times New Roman" w:cs="Times New Roman"/>
          <w:sz w:val="12"/>
          <w:szCs w:val="12"/>
        </w:rPr>
        <w:t>муниципального района Сергиевский</w:t>
      </w:r>
    </w:p>
    <w:p w:rsidR="00347C66" w:rsidRPr="00347C66" w:rsidRDefault="00347C66" w:rsidP="00347C66">
      <w:pPr>
        <w:tabs>
          <w:tab w:val="left" w:pos="284"/>
        </w:tabs>
        <w:spacing w:after="0" w:line="240" w:lineRule="auto"/>
        <w:jc w:val="right"/>
        <w:rPr>
          <w:rFonts w:ascii="Times New Roman" w:eastAsia="Calibri" w:hAnsi="Times New Roman" w:cs="Times New Roman"/>
          <w:sz w:val="12"/>
          <w:szCs w:val="12"/>
        </w:rPr>
      </w:pPr>
      <w:r w:rsidRPr="00347C66">
        <w:rPr>
          <w:rFonts w:ascii="Times New Roman" w:eastAsia="Calibri" w:hAnsi="Times New Roman" w:cs="Times New Roman"/>
          <w:sz w:val="12"/>
          <w:szCs w:val="12"/>
        </w:rPr>
        <w:t>С.И. Баранов</w:t>
      </w:r>
    </w:p>
    <w:p w:rsidR="00347C66" w:rsidRPr="00347C66" w:rsidRDefault="00347C66" w:rsidP="00347C66">
      <w:pPr>
        <w:tabs>
          <w:tab w:val="left" w:pos="284"/>
        </w:tabs>
        <w:spacing w:after="0" w:line="240" w:lineRule="auto"/>
        <w:jc w:val="right"/>
        <w:rPr>
          <w:rFonts w:ascii="Times New Roman" w:eastAsia="Calibri" w:hAnsi="Times New Roman" w:cs="Times New Roman"/>
          <w:sz w:val="12"/>
          <w:szCs w:val="12"/>
        </w:rPr>
      </w:pPr>
    </w:p>
    <w:p w:rsidR="00347C66" w:rsidRPr="00347C66" w:rsidRDefault="00347C66" w:rsidP="00347C66">
      <w:pPr>
        <w:tabs>
          <w:tab w:val="left" w:pos="284"/>
        </w:tabs>
        <w:spacing w:after="0" w:line="240" w:lineRule="auto"/>
        <w:jc w:val="right"/>
        <w:rPr>
          <w:rFonts w:ascii="Times New Roman" w:eastAsia="Calibri" w:hAnsi="Times New Roman" w:cs="Times New Roman"/>
          <w:sz w:val="12"/>
          <w:szCs w:val="12"/>
        </w:rPr>
      </w:pPr>
      <w:r w:rsidRPr="00347C66">
        <w:rPr>
          <w:rFonts w:ascii="Times New Roman" w:eastAsia="Calibri" w:hAnsi="Times New Roman" w:cs="Times New Roman"/>
          <w:sz w:val="12"/>
          <w:szCs w:val="12"/>
        </w:rPr>
        <w:t>Глава городского поселения Суходол</w:t>
      </w:r>
    </w:p>
    <w:p w:rsidR="00347C66" w:rsidRDefault="00347C66" w:rsidP="00347C66">
      <w:pPr>
        <w:tabs>
          <w:tab w:val="left" w:pos="284"/>
        </w:tabs>
        <w:spacing w:after="0" w:line="240" w:lineRule="auto"/>
        <w:jc w:val="right"/>
        <w:rPr>
          <w:rFonts w:ascii="Times New Roman" w:eastAsia="Calibri" w:hAnsi="Times New Roman" w:cs="Times New Roman"/>
          <w:sz w:val="12"/>
          <w:szCs w:val="12"/>
        </w:rPr>
      </w:pPr>
      <w:r w:rsidRPr="00347C66">
        <w:rPr>
          <w:rFonts w:ascii="Times New Roman" w:eastAsia="Calibri" w:hAnsi="Times New Roman" w:cs="Times New Roman"/>
          <w:sz w:val="12"/>
          <w:szCs w:val="12"/>
        </w:rPr>
        <w:t>муниципального района Сергиевский</w:t>
      </w:r>
    </w:p>
    <w:p w:rsidR="005F3409" w:rsidRDefault="00347C66" w:rsidP="00347C66">
      <w:pPr>
        <w:tabs>
          <w:tab w:val="left" w:pos="284"/>
        </w:tabs>
        <w:spacing w:after="0" w:line="240" w:lineRule="auto"/>
        <w:jc w:val="right"/>
        <w:rPr>
          <w:rFonts w:ascii="Times New Roman" w:eastAsia="Calibri" w:hAnsi="Times New Roman" w:cs="Times New Roman"/>
          <w:sz w:val="12"/>
          <w:szCs w:val="12"/>
        </w:rPr>
      </w:pPr>
      <w:r w:rsidRPr="00347C66">
        <w:rPr>
          <w:rFonts w:ascii="Times New Roman" w:eastAsia="Calibri" w:hAnsi="Times New Roman" w:cs="Times New Roman"/>
          <w:sz w:val="12"/>
          <w:szCs w:val="12"/>
        </w:rPr>
        <w:t>В.В. Сапрыкин</w:t>
      </w:r>
    </w:p>
    <w:p w:rsidR="00F841D4" w:rsidRDefault="00F841D4" w:rsidP="00347C66">
      <w:pPr>
        <w:tabs>
          <w:tab w:val="left" w:pos="284"/>
        </w:tabs>
        <w:spacing w:after="0" w:line="240" w:lineRule="auto"/>
        <w:jc w:val="right"/>
        <w:rPr>
          <w:rFonts w:ascii="Times New Roman" w:eastAsia="Calibri" w:hAnsi="Times New Roman" w:cs="Times New Roman"/>
          <w:sz w:val="12"/>
          <w:szCs w:val="12"/>
        </w:rPr>
      </w:pP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841D4" w:rsidRDefault="00F841D4" w:rsidP="00F841D4">
      <w:pPr>
        <w:tabs>
          <w:tab w:val="left" w:pos="284"/>
        </w:tabs>
        <w:spacing w:after="0" w:line="240" w:lineRule="auto"/>
        <w:jc w:val="right"/>
        <w:rPr>
          <w:rFonts w:ascii="Times New Roman" w:eastAsia="Calibri" w:hAnsi="Times New Roman" w:cs="Times New Roman"/>
          <w:i/>
          <w:sz w:val="12"/>
          <w:szCs w:val="12"/>
        </w:rPr>
      </w:pPr>
      <w:r w:rsidRPr="00F841D4">
        <w:rPr>
          <w:rFonts w:ascii="Times New Roman" w:eastAsia="Calibri" w:hAnsi="Times New Roman" w:cs="Times New Roman"/>
          <w:i/>
          <w:sz w:val="12"/>
          <w:szCs w:val="12"/>
        </w:rPr>
        <w:t>городского поселения Суходол</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F841D4" w:rsidRDefault="00F841D4" w:rsidP="00F841D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F841D4" w:rsidRPr="00F841D4" w:rsidRDefault="00F841D4" w:rsidP="00F841D4">
      <w:pPr>
        <w:tabs>
          <w:tab w:val="left" w:pos="284"/>
        </w:tabs>
        <w:spacing w:after="0" w:line="240" w:lineRule="auto"/>
        <w:jc w:val="center"/>
        <w:rPr>
          <w:rFonts w:ascii="Times New Roman" w:eastAsia="Calibri" w:hAnsi="Times New Roman" w:cs="Times New Roman"/>
          <w:b/>
          <w:sz w:val="12"/>
          <w:szCs w:val="12"/>
        </w:rPr>
      </w:pPr>
      <w:r w:rsidRPr="00F841D4">
        <w:rPr>
          <w:rFonts w:ascii="Times New Roman" w:eastAsia="Calibri" w:hAnsi="Times New Roman" w:cs="Times New Roman"/>
          <w:b/>
          <w:sz w:val="12"/>
          <w:szCs w:val="12"/>
        </w:rPr>
        <w:t>Ведомственная структура расходов бюджета городского поселения Суходол</w:t>
      </w:r>
      <w:r>
        <w:rPr>
          <w:rFonts w:ascii="Times New Roman" w:eastAsia="Calibri" w:hAnsi="Times New Roman" w:cs="Times New Roman"/>
          <w:b/>
          <w:sz w:val="12"/>
          <w:szCs w:val="12"/>
        </w:rPr>
        <w:t xml:space="preserve"> </w:t>
      </w:r>
      <w:r w:rsidRPr="00F841D4">
        <w:rPr>
          <w:rFonts w:ascii="Times New Roman" w:eastAsia="Calibri" w:hAnsi="Times New Roman" w:cs="Times New Roman"/>
          <w:b/>
          <w:sz w:val="12"/>
          <w:szCs w:val="12"/>
        </w:rPr>
        <w:t>муниципального района Сергиевский на 2018 год</w:t>
      </w:r>
    </w:p>
    <w:p w:rsidR="00F841D4" w:rsidRPr="00F841D4" w:rsidRDefault="00F841D4" w:rsidP="00F841D4">
      <w:pPr>
        <w:tabs>
          <w:tab w:val="left" w:pos="284"/>
        </w:tabs>
        <w:spacing w:after="0" w:line="240" w:lineRule="auto"/>
        <w:jc w:val="right"/>
        <w:rPr>
          <w:rFonts w:ascii="Times New Roman" w:eastAsia="Calibri" w:hAnsi="Times New Roman" w:cs="Times New Roman"/>
          <w:sz w:val="12"/>
          <w:szCs w:val="12"/>
        </w:rPr>
      </w:pPr>
      <w:r w:rsidRPr="00F841D4">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2835"/>
        <w:gridCol w:w="426"/>
        <w:gridCol w:w="425"/>
        <w:gridCol w:w="442"/>
        <w:gridCol w:w="408"/>
        <w:gridCol w:w="284"/>
        <w:gridCol w:w="425"/>
        <w:gridCol w:w="567"/>
        <w:gridCol w:w="425"/>
        <w:gridCol w:w="567"/>
        <w:gridCol w:w="709"/>
      </w:tblGrid>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КВСР</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Рз</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ПР</w:t>
            </w:r>
          </w:p>
        </w:tc>
        <w:tc>
          <w:tcPr>
            <w:tcW w:w="1684" w:type="dxa"/>
            <w:gridSpan w:val="4"/>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ЦСР</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ВР</w:t>
            </w:r>
          </w:p>
        </w:tc>
        <w:tc>
          <w:tcPr>
            <w:tcW w:w="56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Сумма</w:t>
            </w:r>
          </w:p>
        </w:tc>
        <w:tc>
          <w:tcPr>
            <w:tcW w:w="709" w:type="dxa"/>
            <w:hideMark/>
          </w:tcPr>
          <w:p w:rsidR="00F841D4" w:rsidRPr="00F841D4" w:rsidRDefault="00F841D4" w:rsidP="00F841D4">
            <w:pPr>
              <w:tabs>
                <w:tab w:val="left" w:pos="284"/>
              </w:tabs>
              <w:rPr>
                <w:rFonts w:ascii="Times New Roman" w:eastAsia="Calibri" w:hAnsi="Times New Roman" w:cs="Times New Roman"/>
                <w:bCs/>
                <w:sz w:val="10"/>
                <w:szCs w:val="10"/>
              </w:rPr>
            </w:pPr>
            <w:r w:rsidRPr="00F841D4">
              <w:rPr>
                <w:rFonts w:ascii="Times New Roman" w:eastAsia="Calibri" w:hAnsi="Times New Roman" w:cs="Times New Roman"/>
                <w:bCs/>
                <w:sz w:val="10"/>
                <w:szCs w:val="10"/>
              </w:rPr>
              <w:t>в т.ч. за счет безвозмездных поступлений</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02</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1 218</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02</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1 218</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02</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120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1 218</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Функционирование Правительства Российской Федерации, высших исполнительных органов </w:t>
            </w:r>
            <w:r w:rsidRPr="00F841D4">
              <w:rPr>
                <w:rFonts w:ascii="Times New Roman" w:eastAsia="Calibri" w:hAnsi="Times New Roman" w:cs="Times New Roman"/>
                <w:bCs/>
                <w:sz w:val="12"/>
                <w:szCs w:val="12"/>
              </w:rPr>
              <w:lastRenderedPageBreak/>
              <w:t>государственной власти субъектов Российской Федерации, местных администраций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5 984</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4 616</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120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3 315</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817</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480</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Уплата налогов, сборов и иных платежей</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850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1 368</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06</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1 217</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06</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1 217</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06</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1 217</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Резервные фонды</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Непрограммные направления расходов местного бюджета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99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Резервные средства</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870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10</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Другие общегосударственные вопросы</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2 982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1 954</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769</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1 185</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317</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317</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46</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711</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46</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711</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Мобилизационная и вневойсковая подготовка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02</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624</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624</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02</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624</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624</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02</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120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624</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624</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Муниципальная программа "Противодействия коррупции на территории сельского (городского) </w:t>
            </w:r>
            <w:r w:rsidRPr="00F841D4">
              <w:rPr>
                <w:rFonts w:ascii="Times New Roman" w:eastAsia="Calibri" w:hAnsi="Times New Roman" w:cs="Times New Roman"/>
                <w:bCs/>
                <w:sz w:val="12"/>
                <w:szCs w:val="12"/>
              </w:rPr>
              <w:lastRenderedPageBreak/>
              <w:t>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lastRenderedPageBreak/>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45</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lastRenderedPageBreak/>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14</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45</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Сельское хозяйство и рыболовство</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47</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05</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47</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810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26</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26</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Дорожное хозяйство (дорожные фонды)</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30 434</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25 952</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3 494</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3 494</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26 940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25 952</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726</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04</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09</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26 214</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25 952</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Жилищное хозяйство</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1 563</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42</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1 563</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42</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1 563</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Коммунальное хозяйство</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02</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1 938</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02</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1 938</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02</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810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1 938</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Благоустройство</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26 625</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1 658</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11 338</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11 338</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14 625</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1 658</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14 625</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1 658</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50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659</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659</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53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05</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06</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55</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06</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55</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06</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52</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Уплата налогов, сборов и иных платежей</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06</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03</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850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Молодежная политика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07</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07</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222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Муниципальная программа "Развитие сферы </w:t>
            </w:r>
            <w:r w:rsidRPr="00F841D4">
              <w:rPr>
                <w:rFonts w:ascii="Times New Roman" w:eastAsia="Calibri" w:hAnsi="Times New Roman" w:cs="Times New Roman"/>
                <w:bCs/>
                <w:sz w:val="12"/>
                <w:szCs w:val="12"/>
              </w:rPr>
              <w:lastRenderedPageBreak/>
              <w:t>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07</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07</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222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07</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07</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222</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Культура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08</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2 202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08</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2 202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08</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173</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08</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2 029</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Физическая культура</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21 500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11</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21 500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2835"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6"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11</w:t>
            </w:r>
          </w:p>
        </w:tc>
        <w:tc>
          <w:tcPr>
            <w:tcW w:w="442"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21 500</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283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Итого</w:t>
            </w:r>
          </w:p>
        </w:tc>
        <w:tc>
          <w:tcPr>
            <w:tcW w:w="426"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42"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08"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96 603</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28 260</w:t>
            </w:r>
          </w:p>
        </w:tc>
      </w:tr>
    </w:tbl>
    <w:p w:rsidR="005358A1" w:rsidRDefault="005358A1" w:rsidP="00347C66">
      <w:pPr>
        <w:tabs>
          <w:tab w:val="left" w:pos="284"/>
        </w:tabs>
        <w:spacing w:after="0" w:line="240" w:lineRule="auto"/>
        <w:rPr>
          <w:rFonts w:ascii="Times New Roman" w:eastAsia="Calibri" w:hAnsi="Times New Roman" w:cs="Times New Roman"/>
          <w:sz w:val="12"/>
          <w:szCs w:val="12"/>
        </w:rPr>
      </w:pP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841D4" w:rsidRDefault="00F841D4" w:rsidP="00F841D4">
      <w:pPr>
        <w:tabs>
          <w:tab w:val="left" w:pos="284"/>
        </w:tabs>
        <w:spacing w:after="0" w:line="240" w:lineRule="auto"/>
        <w:jc w:val="right"/>
        <w:rPr>
          <w:rFonts w:ascii="Times New Roman" w:eastAsia="Calibri" w:hAnsi="Times New Roman" w:cs="Times New Roman"/>
          <w:i/>
          <w:sz w:val="12"/>
          <w:szCs w:val="12"/>
        </w:rPr>
      </w:pPr>
      <w:r w:rsidRPr="00F841D4">
        <w:rPr>
          <w:rFonts w:ascii="Times New Roman" w:eastAsia="Calibri" w:hAnsi="Times New Roman" w:cs="Times New Roman"/>
          <w:i/>
          <w:sz w:val="12"/>
          <w:szCs w:val="12"/>
        </w:rPr>
        <w:t>городского поселения Суходол</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F841D4" w:rsidRDefault="00F841D4" w:rsidP="00F841D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F841D4" w:rsidRPr="00F841D4" w:rsidRDefault="00F841D4" w:rsidP="00F841D4">
      <w:pPr>
        <w:tabs>
          <w:tab w:val="left" w:pos="284"/>
        </w:tabs>
        <w:spacing w:after="0" w:line="240" w:lineRule="auto"/>
        <w:jc w:val="center"/>
        <w:rPr>
          <w:rFonts w:ascii="Times New Roman" w:eastAsia="Calibri" w:hAnsi="Times New Roman" w:cs="Times New Roman"/>
          <w:b/>
          <w:sz w:val="12"/>
          <w:szCs w:val="12"/>
        </w:rPr>
      </w:pPr>
      <w:r w:rsidRPr="00F841D4">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F841D4" w:rsidRPr="00F841D4" w:rsidRDefault="00F841D4" w:rsidP="00F841D4">
      <w:pPr>
        <w:tabs>
          <w:tab w:val="left" w:pos="284"/>
        </w:tabs>
        <w:spacing w:after="0" w:line="240" w:lineRule="auto"/>
        <w:jc w:val="center"/>
        <w:rPr>
          <w:rFonts w:ascii="Times New Roman" w:eastAsia="Calibri" w:hAnsi="Times New Roman" w:cs="Times New Roman"/>
          <w:b/>
          <w:sz w:val="12"/>
          <w:szCs w:val="12"/>
        </w:rPr>
      </w:pPr>
      <w:r w:rsidRPr="00F841D4">
        <w:rPr>
          <w:rFonts w:ascii="Times New Roman" w:eastAsia="Calibri" w:hAnsi="Times New Roman" w:cs="Times New Roman"/>
          <w:b/>
          <w:sz w:val="12"/>
          <w:szCs w:val="12"/>
        </w:rPr>
        <w:t>городского поселения Суходол</w:t>
      </w:r>
      <w:r>
        <w:rPr>
          <w:rFonts w:ascii="Times New Roman" w:eastAsia="Calibri" w:hAnsi="Times New Roman" w:cs="Times New Roman"/>
          <w:b/>
          <w:sz w:val="12"/>
          <w:szCs w:val="12"/>
        </w:rPr>
        <w:t xml:space="preserve"> </w:t>
      </w:r>
      <w:r w:rsidRPr="00F841D4">
        <w:rPr>
          <w:rFonts w:ascii="Times New Roman" w:eastAsia="Calibri" w:hAnsi="Times New Roman" w:cs="Times New Roman"/>
          <w:b/>
          <w:sz w:val="12"/>
          <w:szCs w:val="12"/>
        </w:rPr>
        <w:t xml:space="preserve">муниципального района Сергиевский и непрограммным направлениям деятельности), </w:t>
      </w:r>
    </w:p>
    <w:p w:rsidR="00F841D4" w:rsidRPr="00F841D4" w:rsidRDefault="00F841D4" w:rsidP="00F841D4">
      <w:pPr>
        <w:tabs>
          <w:tab w:val="left" w:pos="284"/>
        </w:tabs>
        <w:spacing w:after="0" w:line="240" w:lineRule="auto"/>
        <w:jc w:val="center"/>
        <w:rPr>
          <w:rFonts w:ascii="Times New Roman" w:eastAsia="Calibri" w:hAnsi="Times New Roman" w:cs="Times New Roman"/>
          <w:b/>
          <w:sz w:val="12"/>
          <w:szCs w:val="12"/>
        </w:rPr>
      </w:pPr>
      <w:r w:rsidRPr="00F841D4">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F841D4" w:rsidRPr="00F841D4" w:rsidRDefault="00F841D4" w:rsidP="00F841D4">
      <w:pPr>
        <w:tabs>
          <w:tab w:val="left" w:pos="284"/>
        </w:tabs>
        <w:spacing w:after="0" w:line="240" w:lineRule="auto"/>
        <w:jc w:val="right"/>
        <w:rPr>
          <w:rFonts w:ascii="Times New Roman" w:eastAsia="Calibri" w:hAnsi="Times New Roman" w:cs="Times New Roman"/>
          <w:sz w:val="12"/>
          <w:szCs w:val="12"/>
        </w:rPr>
      </w:pPr>
      <w:r w:rsidRPr="00F841D4">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111"/>
        <w:gridCol w:w="425"/>
        <w:gridCol w:w="284"/>
        <w:gridCol w:w="425"/>
        <w:gridCol w:w="567"/>
        <w:gridCol w:w="425"/>
        <w:gridCol w:w="567"/>
        <w:gridCol w:w="709"/>
      </w:tblGrid>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Наименование</w:t>
            </w:r>
          </w:p>
        </w:tc>
        <w:tc>
          <w:tcPr>
            <w:tcW w:w="1701" w:type="dxa"/>
            <w:gridSpan w:val="4"/>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ЦСР</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ВР</w:t>
            </w:r>
          </w:p>
        </w:tc>
        <w:tc>
          <w:tcPr>
            <w:tcW w:w="56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Сумма</w:t>
            </w:r>
          </w:p>
        </w:tc>
        <w:tc>
          <w:tcPr>
            <w:tcW w:w="709" w:type="dxa"/>
            <w:hideMark/>
          </w:tcPr>
          <w:p w:rsidR="00F841D4" w:rsidRPr="00F841D4" w:rsidRDefault="00F841D4" w:rsidP="00F841D4">
            <w:pPr>
              <w:tabs>
                <w:tab w:val="left" w:pos="284"/>
              </w:tabs>
              <w:rPr>
                <w:rFonts w:ascii="Times New Roman" w:eastAsia="Calibri" w:hAnsi="Times New Roman" w:cs="Times New Roman"/>
                <w:bCs/>
                <w:sz w:val="10"/>
                <w:szCs w:val="10"/>
              </w:rPr>
            </w:pPr>
            <w:r w:rsidRPr="00F841D4">
              <w:rPr>
                <w:rFonts w:ascii="Times New Roman" w:eastAsia="Calibri" w:hAnsi="Times New Roman" w:cs="Times New Roman"/>
                <w:bCs/>
                <w:sz w:val="10"/>
                <w:szCs w:val="10"/>
              </w:rPr>
              <w:t>в т.ч. за счет безвозмездных поступлений</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9 628</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624</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120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5 156</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624</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1 586</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2 882</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850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13 330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11 390</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810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1 938</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Уплата налогов, сборов и иных платежей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850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1 686</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317</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1 369</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"Переселение граждан из аварийного жилищного фонда  на территории сельского (городского) поселения муниципального  района Сергиевский Самарской области"</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42</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1 563</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42</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1 563</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18 119</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1 658</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18 119</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1 658</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lastRenderedPageBreak/>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2 425</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173</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44</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2 252</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45</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45</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46</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711</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46</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711</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47</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47</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810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26</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26</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21 500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48</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21 500</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26 940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25 952</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726</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26 214</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25 952</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50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659</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межбюджетные трансферты</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50</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659</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53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3</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53</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240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3</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Непрограммные направления расходов местного бюджета</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99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10</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4111"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Резервные средства</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99</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00000</w:t>
            </w:r>
          </w:p>
        </w:tc>
        <w:tc>
          <w:tcPr>
            <w:tcW w:w="425"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870</w:t>
            </w:r>
          </w:p>
        </w:tc>
        <w:tc>
          <w:tcPr>
            <w:tcW w:w="567"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10</w:t>
            </w:r>
          </w:p>
        </w:tc>
        <w:tc>
          <w:tcPr>
            <w:tcW w:w="709"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4111"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Итого</w:t>
            </w:r>
          </w:p>
        </w:tc>
        <w:tc>
          <w:tcPr>
            <w:tcW w:w="425" w:type="dxa"/>
            <w:tcBorders>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284"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425" w:type="dxa"/>
            <w:tcBorders>
              <w:left w:val="nil"/>
              <w:right w:val="nil"/>
            </w:tcBorders>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tcBorders>
              <w:left w:val="nil"/>
            </w:tcBorders>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 </w:t>
            </w:r>
          </w:p>
        </w:tc>
        <w:tc>
          <w:tcPr>
            <w:tcW w:w="425"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w:t>
            </w:r>
          </w:p>
        </w:tc>
        <w:tc>
          <w:tcPr>
            <w:tcW w:w="567"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96 603</w:t>
            </w:r>
          </w:p>
        </w:tc>
        <w:tc>
          <w:tcPr>
            <w:tcW w:w="709" w:type="dxa"/>
            <w:noWrap/>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28 260</w:t>
            </w:r>
          </w:p>
        </w:tc>
      </w:tr>
    </w:tbl>
    <w:p w:rsidR="00347C66" w:rsidRDefault="00347C66" w:rsidP="00347C66">
      <w:pPr>
        <w:tabs>
          <w:tab w:val="left" w:pos="284"/>
        </w:tabs>
        <w:spacing w:after="0" w:line="240" w:lineRule="auto"/>
        <w:rPr>
          <w:rFonts w:ascii="Times New Roman" w:eastAsia="Calibri" w:hAnsi="Times New Roman" w:cs="Times New Roman"/>
          <w:sz w:val="12"/>
          <w:szCs w:val="12"/>
        </w:rPr>
      </w:pP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F841D4" w:rsidRDefault="00F841D4" w:rsidP="00F841D4">
      <w:pPr>
        <w:tabs>
          <w:tab w:val="left" w:pos="284"/>
        </w:tabs>
        <w:spacing w:after="0" w:line="240" w:lineRule="auto"/>
        <w:jc w:val="right"/>
        <w:rPr>
          <w:rFonts w:ascii="Times New Roman" w:eastAsia="Calibri" w:hAnsi="Times New Roman" w:cs="Times New Roman"/>
          <w:i/>
          <w:sz w:val="12"/>
          <w:szCs w:val="12"/>
        </w:rPr>
      </w:pPr>
      <w:r w:rsidRPr="00F841D4">
        <w:rPr>
          <w:rFonts w:ascii="Times New Roman" w:eastAsia="Calibri" w:hAnsi="Times New Roman" w:cs="Times New Roman"/>
          <w:i/>
          <w:sz w:val="12"/>
          <w:szCs w:val="12"/>
        </w:rPr>
        <w:t>городского поселения Суходол</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F841D4" w:rsidRPr="007A3F40" w:rsidRDefault="00F841D4" w:rsidP="00F841D4">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F841D4" w:rsidRDefault="00F841D4" w:rsidP="00F841D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№34 от 28</w:t>
      </w:r>
      <w:r w:rsidRPr="007A3F40">
        <w:rPr>
          <w:rFonts w:ascii="Times New Roman" w:eastAsia="Calibri" w:hAnsi="Times New Roman" w:cs="Times New Roman"/>
          <w:i/>
          <w:sz w:val="12"/>
          <w:szCs w:val="12"/>
        </w:rPr>
        <w:t>.11.2018 г</w:t>
      </w:r>
    </w:p>
    <w:p w:rsidR="00347C66" w:rsidRPr="00F841D4" w:rsidRDefault="00F841D4" w:rsidP="00F841D4">
      <w:pPr>
        <w:tabs>
          <w:tab w:val="left" w:pos="284"/>
        </w:tabs>
        <w:spacing w:after="0" w:line="240" w:lineRule="auto"/>
        <w:jc w:val="center"/>
        <w:rPr>
          <w:rFonts w:ascii="Times New Roman" w:eastAsia="Calibri" w:hAnsi="Times New Roman" w:cs="Times New Roman"/>
          <w:b/>
          <w:sz w:val="12"/>
          <w:szCs w:val="12"/>
        </w:rPr>
      </w:pPr>
      <w:r w:rsidRPr="00F841D4">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709"/>
        <w:gridCol w:w="1418"/>
        <w:gridCol w:w="4677"/>
        <w:gridCol w:w="709"/>
      </w:tblGrid>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Код администратора</w:t>
            </w:r>
          </w:p>
        </w:tc>
        <w:tc>
          <w:tcPr>
            <w:tcW w:w="1418"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Код</w:t>
            </w:r>
          </w:p>
        </w:tc>
        <w:tc>
          <w:tcPr>
            <w:tcW w:w="467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Наименование </w:t>
            </w:r>
          </w:p>
        </w:tc>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Сумма, тыс.</w:t>
            </w:r>
            <w:r>
              <w:rPr>
                <w:rFonts w:ascii="Times New Roman" w:eastAsia="Calibri" w:hAnsi="Times New Roman" w:cs="Times New Roman"/>
                <w:bCs/>
                <w:sz w:val="12"/>
                <w:szCs w:val="12"/>
              </w:rPr>
              <w:t xml:space="preserve"> </w:t>
            </w:r>
            <w:r w:rsidRPr="00F841D4">
              <w:rPr>
                <w:rFonts w:ascii="Times New Roman" w:eastAsia="Calibri" w:hAnsi="Times New Roman" w:cs="Times New Roman"/>
                <w:bCs/>
                <w:sz w:val="12"/>
                <w:szCs w:val="12"/>
              </w:rPr>
              <w:t>рублей</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01 00 00 00 00 0000 000</w:t>
            </w:r>
          </w:p>
        </w:tc>
        <w:tc>
          <w:tcPr>
            <w:tcW w:w="467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ИСТОЧНИКИ ВНУТРЕННЕГО ФИНАНСИРОВАНИЯ ДЕФИЦИТОВ БЮДЖЕТОВ</w:t>
            </w:r>
          </w:p>
        </w:tc>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485</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01 03 00 00 00 0000 000</w:t>
            </w:r>
          </w:p>
        </w:tc>
        <w:tc>
          <w:tcPr>
            <w:tcW w:w="467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01 03 01 00 00 0000 700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01 03 01 00 13 0000 710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01 05 00 00 00 0000 000</w:t>
            </w:r>
          </w:p>
        </w:tc>
        <w:tc>
          <w:tcPr>
            <w:tcW w:w="467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Изменение остатков средств на счетах по учету средств бюджетов</w:t>
            </w:r>
          </w:p>
        </w:tc>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485</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01 05 00 00 00 0000 500</w:t>
            </w:r>
          </w:p>
        </w:tc>
        <w:tc>
          <w:tcPr>
            <w:tcW w:w="467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 xml:space="preserve">Увеличение остатков средств бюджетов </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-96118</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01 05 02 00 00 0000 500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Увеличение прочих остатков средств бюджетов</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-96118</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01 05 02 01 00 0000 510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Увеличение прочих остатков денежных  средств бюджетов</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-96118</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01 05 02 01 13 0000 510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Увеличение прочих остатков денежных средств бюджетов городских поселений</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-96118</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01 05 00 00 00 0000 600</w:t>
            </w:r>
          </w:p>
        </w:tc>
        <w:tc>
          <w:tcPr>
            <w:tcW w:w="4677" w:type="dxa"/>
            <w:hideMark/>
          </w:tcPr>
          <w:p w:rsidR="00F841D4" w:rsidRPr="00F841D4" w:rsidRDefault="00F841D4" w:rsidP="00F841D4">
            <w:pPr>
              <w:tabs>
                <w:tab w:val="left" w:pos="284"/>
              </w:tabs>
              <w:rPr>
                <w:rFonts w:ascii="Times New Roman" w:eastAsia="Calibri" w:hAnsi="Times New Roman" w:cs="Times New Roman"/>
                <w:bCs/>
                <w:sz w:val="12"/>
                <w:szCs w:val="12"/>
              </w:rPr>
            </w:pPr>
            <w:r w:rsidRPr="00F841D4">
              <w:rPr>
                <w:rFonts w:ascii="Times New Roman" w:eastAsia="Calibri" w:hAnsi="Times New Roman" w:cs="Times New Roman"/>
                <w:bCs/>
                <w:sz w:val="12"/>
                <w:szCs w:val="12"/>
              </w:rPr>
              <w:t>Уменьшение остатков средств бюджетов</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96603</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01 05 02 00 00 0000 600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Уменьшение прочих остатков средств бюджетов</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96603</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01 05 02 01 00 0000 610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Уменьшение прочих остатков денежных  средств бюджетов</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96603</w:t>
            </w:r>
          </w:p>
        </w:tc>
      </w:tr>
      <w:tr w:rsidR="00F841D4" w:rsidRPr="00F841D4" w:rsidTr="00F841D4">
        <w:trPr>
          <w:trHeight w:val="20"/>
        </w:trPr>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418</w:t>
            </w:r>
          </w:p>
        </w:tc>
        <w:tc>
          <w:tcPr>
            <w:tcW w:w="1418" w:type="dxa"/>
            <w:noWrap/>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01 05 02 01 13 0000 610</w:t>
            </w:r>
          </w:p>
        </w:tc>
        <w:tc>
          <w:tcPr>
            <w:tcW w:w="4677"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Уменьшение прочих остатков денежных средств бюджетов городских поселений</w:t>
            </w:r>
          </w:p>
        </w:tc>
        <w:tc>
          <w:tcPr>
            <w:tcW w:w="709" w:type="dxa"/>
            <w:hideMark/>
          </w:tcPr>
          <w:p w:rsidR="00F841D4" w:rsidRPr="00F841D4" w:rsidRDefault="00F841D4" w:rsidP="00F841D4">
            <w:pPr>
              <w:tabs>
                <w:tab w:val="left" w:pos="284"/>
              </w:tabs>
              <w:rPr>
                <w:rFonts w:ascii="Times New Roman" w:eastAsia="Calibri" w:hAnsi="Times New Roman" w:cs="Times New Roman"/>
                <w:sz w:val="12"/>
                <w:szCs w:val="12"/>
              </w:rPr>
            </w:pPr>
            <w:r w:rsidRPr="00F841D4">
              <w:rPr>
                <w:rFonts w:ascii="Times New Roman" w:eastAsia="Calibri" w:hAnsi="Times New Roman" w:cs="Times New Roman"/>
                <w:sz w:val="12"/>
                <w:szCs w:val="12"/>
              </w:rPr>
              <w:t>96603</w:t>
            </w:r>
          </w:p>
        </w:tc>
      </w:tr>
    </w:tbl>
    <w:p w:rsidR="00347C66" w:rsidRDefault="00347C66" w:rsidP="00347C66">
      <w:pPr>
        <w:tabs>
          <w:tab w:val="left" w:pos="284"/>
        </w:tabs>
        <w:spacing w:after="0" w:line="240" w:lineRule="auto"/>
        <w:rPr>
          <w:rFonts w:ascii="Times New Roman" w:eastAsia="Calibri" w:hAnsi="Times New Roman" w:cs="Times New Roman"/>
          <w:sz w:val="12"/>
          <w:szCs w:val="12"/>
        </w:rPr>
      </w:pPr>
    </w:p>
    <w:p w:rsidR="00163ACB" w:rsidRDefault="00163ACB" w:rsidP="00347C66">
      <w:pPr>
        <w:tabs>
          <w:tab w:val="left" w:pos="284"/>
        </w:tabs>
        <w:spacing w:after="0" w:line="240" w:lineRule="auto"/>
        <w:rPr>
          <w:rFonts w:ascii="Times New Roman" w:eastAsia="Calibri" w:hAnsi="Times New Roman" w:cs="Times New Roman"/>
          <w:sz w:val="12"/>
          <w:szCs w:val="12"/>
        </w:rPr>
      </w:pPr>
    </w:p>
    <w:p w:rsidR="00163ACB" w:rsidRDefault="00163ACB" w:rsidP="00347C66">
      <w:pPr>
        <w:tabs>
          <w:tab w:val="left" w:pos="284"/>
        </w:tabs>
        <w:spacing w:after="0" w:line="240" w:lineRule="auto"/>
        <w:rPr>
          <w:rFonts w:ascii="Times New Roman" w:eastAsia="Calibri" w:hAnsi="Times New Roman" w:cs="Times New Roman"/>
          <w:sz w:val="12"/>
          <w:szCs w:val="12"/>
        </w:rPr>
      </w:pPr>
    </w:p>
    <w:p w:rsidR="00163ACB" w:rsidRDefault="00163ACB" w:rsidP="00347C66">
      <w:pPr>
        <w:tabs>
          <w:tab w:val="left" w:pos="284"/>
        </w:tabs>
        <w:spacing w:after="0" w:line="240" w:lineRule="auto"/>
        <w:rPr>
          <w:rFonts w:ascii="Times New Roman" w:eastAsia="Calibri" w:hAnsi="Times New Roman" w:cs="Times New Roman"/>
          <w:sz w:val="12"/>
          <w:szCs w:val="12"/>
        </w:rPr>
      </w:pPr>
    </w:p>
    <w:p w:rsidR="003B2D57" w:rsidRPr="003B2D57" w:rsidRDefault="003B2D57" w:rsidP="003B2D57">
      <w:pPr>
        <w:tabs>
          <w:tab w:val="left" w:pos="284"/>
          <w:tab w:val="left" w:pos="3828"/>
        </w:tabs>
        <w:spacing w:after="0" w:line="240" w:lineRule="auto"/>
        <w:jc w:val="center"/>
        <w:rPr>
          <w:rFonts w:ascii="Times New Roman" w:eastAsia="Calibri" w:hAnsi="Times New Roman" w:cs="Times New Roman"/>
          <w:b/>
          <w:sz w:val="12"/>
          <w:szCs w:val="12"/>
        </w:rPr>
      </w:pPr>
      <w:r w:rsidRPr="003B2D57">
        <w:rPr>
          <w:rFonts w:ascii="Times New Roman" w:eastAsia="Calibri" w:hAnsi="Times New Roman" w:cs="Times New Roman"/>
          <w:b/>
          <w:sz w:val="12"/>
          <w:szCs w:val="12"/>
        </w:rPr>
        <w:lastRenderedPageBreak/>
        <w:t>СОБРАНИЕ ПРЕДСТАВИТЕЛЕЙ</w:t>
      </w:r>
    </w:p>
    <w:p w:rsidR="003B2D57" w:rsidRPr="003B2D57" w:rsidRDefault="003B2D57" w:rsidP="003B2D57">
      <w:pPr>
        <w:tabs>
          <w:tab w:val="left" w:pos="284"/>
          <w:tab w:val="left" w:pos="3828"/>
        </w:tabs>
        <w:spacing w:after="0" w:line="240" w:lineRule="auto"/>
        <w:jc w:val="center"/>
        <w:rPr>
          <w:rFonts w:ascii="Times New Roman" w:eastAsia="Calibri" w:hAnsi="Times New Roman" w:cs="Times New Roman"/>
          <w:b/>
          <w:sz w:val="12"/>
          <w:szCs w:val="12"/>
        </w:rPr>
      </w:pPr>
      <w:r w:rsidRPr="003B2D57">
        <w:rPr>
          <w:rFonts w:ascii="Times New Roman" w:eastAsia="Calibri" w:hAnsi="Times New Roman" w:cs="Times New Roman"/>
          <w:b/>
          <w:sz w:val="12"/>
          <w:szCs w:val="12"/>
        </w:rPr>
        <w:t>СЕЛЬСКОГО ПОСЕЛЕНИЯ ЧЕРНОВКА</w:t>
      </w:r>
    </w:p>
    <w:p w:rsidR="003B2D57" w:rsidRPr="003B2D57" w:rsidRDefault="003B2D57" w:rsidP="003B2D57">
      <w:pPr>
        <w:tabs>
          <w:tab w:val="left" w:pos="284"/>
          <w:tab w:val="left" w:pos="3828"/>
        </w:tabs>
        <w:spacing w:after="0" w:line="240" w:lineRule="auto"/>
        <w:jc w:val="center"/>
        <w:rPr>
          <w:rFonts w:ascii="Times New Roman" w:eastAsia="Calibri" w:hAnsi="Times New Roman" w:cs="Times New Roman"/>
          <w:b/>
          <w:sz w:val="12"/>
          <w:szCs w:val="12"/>
        </w:rPr>
      </w:pPr>
      <w:r w:rsidRPr="003B2D57">
        <w:rPr>
          <w:rFonts w:ascii="Times New Roman" w:eastAsia="Calibri" w:hAnsi="Times New Roman" w:cs="Times New Roman"/>
          <w:b/>
          <w:sz w:val="12"/>
          <w:szCs w:val="12"/>
        </w:rPr>
        <w:t>МУНИЦИПАЛЬНОГО РАЙОНА СЕРГИЕВСКИЙ</w:t>
      </w:r>
    </w:p>
    <w:p w:rsidR="003B2D57" w:rsidRPr="003B2D57" w:rsidRDefault="003B2D57" w:rsidP="003B2D57">
      <w:pPr>
        <w:tabs>
          <w:tab w:val="left" w:pos="284"/>
        </w:tabs>
        <w:spacing w:after="0" w:line="240" w:lineRule="auto"/>
        <w:jc w:val="center"/>
        <w:rPr>
          <w:rFonts w:ascii="Times New Roman" w:eastAsia="Calibri" w:hAnsi="Times New Roman" w:cs="Times New Roman"/>
          <w:b/>
          <w:sz w:val="12"/>
          <w:szCs w:val="12"/>
        </w:rPr>
      </w:pPr>
      <w:r w:rsidRPr="003B2D57">
        <w:rPr>
          <w:rFonts w:ascii="Times New Roman" w:eastAsia="Calibri" w:hAnsi="Times New Roman" w:cs="Times New Roman"/>
          <w:b/>
          <w:sz w:val="12"/>
          <w:szCs w:val="12"/>
        </w:rPr>
        <w:t>САМАРСКОЙ ОБЛАСТИ</w:t>
      </w:r>
    </w:p>
    <w:p w:rsidR="003B2D57" w:rsidRPr="003B2D57" w:rsidRDefault="003B2D57" w:rsidP="003B2D57">
      <w:pPr>
        <w:tabs>
          <w:tab w:val="left" w:pos="284"/>
        </w:tabs>
        <w:spacing w:after="0" w:line="240" w:lineRule="auto"/>
        <w:jc w:val="center"/>
        <w:rPr>
          <w:rFonts w:ascii="Times New Roman" w:eastAsia="Calibri" w:hAnsi="Times New Roman" w:cs="Times New Roman"/>
          <w:sz w:val="12"/>
          <w:szCs w:val="12"/>
        </w:rPr>
      </w:pPr>
    </w:p>
    <w:p w:rsidR="003B2D57" w:rsidRPr="003B2D57" w:rsidRDefault="003B2D57" w:rsidP="003B2D57">
      <w:pPr>
        <w:tabs>
          <w:tab w:val="left" w:pos="284"/>
        </w:tabs>
        <w:spacing w:after="0" w:line="240" w:lineRule="auto"/>
        <w:jc w:val="center"/>
        <w:rPr>
          <w:rFonts w:ascii="Times New Roman" w:eastAsia="Calibri" w:hAnsi="Times New Roman" w:cs="Times New Roman"/>
          <w:sz w:val="12"/>
          <w:szCs w:val="12"/>
        </w:rPr>
      </w:pPr>
      <w:r w:rsidRPr="003B2D57">
        <w:rPr>
          <w:rFonts w:ascii="Times New Roman" w:eastAsia="Calibri" w:hAnsi="Times New Roman" w:cs="Times New Roman"/>
          <w:sz w:val="12"/>
          <w:szCs w:val="12"/>
        </w:rPr>
        <w:t>РЕШЕНИЕ</w:t>
      </w:r>
    </w:p>
    <w:p w:rsidR="003B2D57" w:rsidRPr="003B2D57" w:rsidRDefault="003B2D57" w:rsidP="003B2D57">
      <w:pPr>
        <w:tabs>
          <w:tab w:val="left" w:pos="284"/>
        </w:tabs>
        <w:spacing w:after="0" w:line="240" w:lineRule="auto"/>
        <w:jc w:val="center"/>
        <w:rPr>
          <w:rFonts w:ascii="Times New Roman" w:eastAsia="Calibri" w:hAnsi="Times New Roman" w:cs="Times New Roman"/>
          <w:sz w:val="12"/>
          <w:szCs w:val="12"/>
        </w:rPr>
      </w:pPr>
      <w:r w:rsidRPr="003B2D57">
        <w:rPr>
          <w:rFonts w:ascii="Times New Roman" w:eastAsia="Calibri" w:hAnsi="Times New Roman" w:cs="Times New Roman"/>
          <w:sz w:val="12"/>
          <w:szCs w:val="12"/>
        </w:rPr>
        <w:t xml:space="preserve">28 ноября 2018г.                                                                                                                                                                                       </w:t>
      </w:r>
      <w:r>
        <w:rPr>
          <w:rFonts w:ascii="Times New Roman" w:eastAsia="Calibri" w:hAnsi="Times New Roman" w:cs="Times New Roman"/>
          <w:sz w:val="12"/>
          <w:szCs w:val="12"/>
        </w:rPr>
        <w:t xml:space="preserve">                             №31</w:t>
      </w:r>
    </w:p>
    <w:p w:rsidR="003B2D57" w:rsidRPr="003B2D57" w:rsidRDefault="003B2D57" w:rsidP="003B2D57">
      <w:pPr>
        <w:tabs>
          <w:tab w:val="left" w:pos="284"/>
        </w:tabs>
        <w:spacing w:after="0" w:line="240" w:lineRule="auto"/>
        <w:jc w:val="center"/>
        <w:rPr>
          <w:rFonts w:ascii="Times New Roman" w:eastAsia="Calibri" w:hAnsi="Times New Roman" w:cs="Times New Roman"/>
          <w:b/>
          <w:sz w:val="12"/>
          <w:szCs w:val="12"/>
        </w:rPr>
      </w:pPr>
      <w:r w:rsidRPr="003B2D57">
        <w:rPr>
          <w:rFonts w:ascii="Times New Roman" w:eastAsia="Calibri" w:hAnsi="Times New Roman" w:cs="Times New Roman"/>
          <w:b/>
          <w:sz w:val="12"/>
          <w:szCs w:val="12"/>
        </w:rPr>
        <w:t xml:space="preserve">О внесении изменений и дополнений в бюджет </w:t>
      </w:r>
    </w:p>
    <w:p w:rsidR="003B2D57" w:rsidRPr="003B2D57" w:rsidRDefault="003B2D57" w:rsidP="003B2D57">
      <w:pPr>
        <w:tabs>
          <w:tab w:val="left" w:pos="284"/>
        </w:tabs>
        <w:spacing w:after="0" w:line="240" w:lineRule="auto"/>
        <w:jc w:val="center"/>
        <w:rPr>
          <w:rFonts w:ascii="Times New Roman" w:eastAsia="Calibri" w:hAnsi="Times New Roman" w:cs="Times New Roman"/>
          <w:b/>
          <w:sz w:val="12"/>
          <w:szCs w:val="12"/>
        </w:rPr>
      </w:pPr>
      <w:r w:rsidRPr="003B2D57">
        <w:rPr>
          <w:rFonts w:ascii="Times New Roman" w:eastAsia="Calibri" w:hAnsi="Times New Roman" w:cs="Times New Roman"/>
          <w:b/>
          <w:sz w:val="12"/>
          <w:szCs w:val="12"/>
        </w:rPr>
        <w:t>сельского  поселения  Черновка на 2018 год и на плановый период 2019 и 2020 годов</w:t>
      </w:r>
    </w:p>
    <w:p w:rsidR="003B2D57" w:rsidRPr="003B2D57" w:rsidRDefault="003B2D57" w:rsidP="003B2D57">
      <w:pPr>
        <w:tabs>
          <w:tab w:val="left" w:pos="284"/>
        </w:tabs>
        <w:spacing w:after="0" w:line="240" w:lineRule="auto"/>
        <w:jc w:val="center"/>
        <w:rPr>
          <w:rFonts w:ascii="Times New Roman" w:eastAsia="Calibri" w:hAnsi="Times New Roman" w:cs="Times New Roman"/>
          <w:b/>
          <w:sz w:val="12"/>
          <w:szCs w:val="12"/>
        </w:rPr>
      </w:pPr>
    </w:p>
    <w:p w:rsidR="003B2D57" w:rsidRPr="003B2D57" w:rsidRDefault="003B2D57" w:rsidP="003B2D57">
      <w:pPr>
        <w:tabs>
          <w:tab w:val="left" w:pos="284"/>
        </w:tabs>
        <w:spacing w:after="0" w:line="240" w:lineRule="auto"/>
        <w:ind w:firstLine="284"/>
        <w:jc w:val="both"/>
        <w:rPr>
          <w:rFonts w:ascii="Times New Roman" w:eastAsia="Calibri" w:hAnsi="Times New Roman" w:cs="Times New Roman"/>
          <w:sz w:val="12"/>
          <w:szCs w:val="12"/>
        </w:rPr>
      </w:pPr>
      <w:r w:rsidRPr="003B2D57">
        <w:rPr>
          <w:rFonts w:ascii="Times New Roman" w:eastAsia="Calibri" w:hAnsi="Times New Roman" w:cs="Times New Roman"/>
          <w:sz w:val="12"/>
          <w:szCs w:val="12"/>
        </w:rPr>
        <w:t>Принято Собранием  Представителей сельского  поселения  Черновка муниципального района Сергиевский</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Рассмотрев представленный Администрацией сельского поселения Черновка бюджет сельского поселения Черновка на 2018 год и на плановый период 2019 и 2020 годов, Собрание представителей сельского поселения Черновка.</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b/>
          <w:sz w:val="12"/>
          <w:szCs w:val="12"/>
        </w:rPr>
      </w:pPr>
      <w:r w:rsidRPr="004F32CF">
        <w:rPr>
          <w:rFonts w:ascii="Times New Roman" w:eastAsia="Calibri" w:hAnsi="Times New Roman" w:cs="Times New Roman"/>
          <w:b/>
          <w:sz w:val="12"/>
          <w:szCs w:val="12"/>
        </w:rPr>
        <w:t>РЕШИЛО:</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F32CF">
        <w:rPr>
          <w:rFonts w:ascii="Times New Roman" w:eastAsia="Calibri" w:hAnsi="Times New Roman" w:cs="Times New Roman"/>
          <w:sz w:val="12"/>
          <w:szCs w:val="12"/>
        </w:rPr>
        <w:t>Внести в решение Собрания Представителей сельского поселения Черновка от  27. 12.2017г.  № 35 «О бюджете сельского поселения Черновка на 2018 год и плановый период 2019 и 2020 годов» следующие изменения и дополнения:</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4F32CF">
        <w:rPr>
          <w:rFonts w:ascii="Times New Roman" w:eastAsia="Calibri" w:hAnsi="Times New Roman" w:cs="Times New Roman"/>
          <w:sz w:val="12"/>
          <w:szCs w:val="12"/>
        </w:rPr>
        <w:t>В статье 1 пункт    сумму «8 651» заменить суммой «8 734»;</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сумму «9 205» заменить суммой «9 191».</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сумму «554» заменить суммой «457».</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4F32CF">
        <w:rPr>
          <w:rFonts w:ascii="Times New Roman" w:eastAsia="Calibri" w:hAnsi="Times New Roman" w:cs="Times New Roman"/>
          <w:sz w:val="12"/>
          <w:szCs w:val="12"/>
        </w:rPr>
        <w:t>В статье 4 сумму «3 738» заменить суммой «3 638».</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4F32CF">
        <w:rPr>
          <w:rFonts w:ascii="Times New Roman" w:eastAsia="Calibri" w:hAnsi="Times New Roman" w:cs="Times New Roman"/>
          <w:sz w:val="12"/>
          <w:szCs w:val="12"/>
        </w:rPr>
        <w:t>В статье 5 сумму «</w:t>
      </w:r>
      <w:r>
        <w:rPr>
          <w:rFonts w:ascii="Times New Roman" w:eastAsia="Calibri" w:hAnsi="Times New Roman" w:cs="Times New Roman"/>
          <w:sz w:val="12"/>
          <w:szCs w:val="12"/>
        </w:rPr>
        <w:t>3 738» заменить суммой «3 638».</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1.4. </w:t>
      </w:r>
      <w:r w:rsidRPr="004F32CF">
        <w:rPr>
          <w:rFonts w:ascii="Times New Roman" w:eastAsia="Calibri" w:hAnsi="Times New Roman" w:cs="Times New Roman"/>
          <w:sz w:val="12"/>
          <w:szCs w:val="12"/>
        </w:rPr>
        <w:t>В статье 14 пункт 1 сумму «120» заменить суммой «0»;</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сумму «240» заменить суммой «0»;</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сумму «240» заменить суммой « »;</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пункт 2 сумму «120» заменить суммой «0»;</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сумму «120» заменить суммой «0»;</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сумму «120» заменить суммой «0»;</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1.5. </w:t>
      </w:r>
      <w:r w:rsidRPr="004F32CF">
        <w:rPr>
          <w:rFonts w:ascii="Times New Roman" w:eastAsia="Calibri" w:hAnsi="Times New Roman" w:cs="Times New Roman"/>
          <w:sz w:val="12"/>
          <w:szCs w:val="12"/>
        </w:rPr>
        <w:t>В статье 15 сумму «12» заменить суммой «0».</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1.6. Приложения 4, 6, 8, 9, 10  изложить в новой редакции (прилагаются).</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2.   Настоящее решение опубликовать в газете «Сергиевский вестник».</w:t>
      </w:r>
    </w:p>
    <w:p w:rsidR="004F32CF" w:rsidRPr="004F32CF" w:rsidRDefault="004F32CF" w:rsidP="004F32CF">
      <w:pPr>
        <w:tabs>
          <w:tab w:val="left" w:pos="284"/>
        </w:tabs>
        <w:spacing w:after="0" w:line="240" w:lineRule="auto"/>
        <w:ind w:firstLine="284"/>
        <w:jc w:val="both"/>
        <w:rPr>
          <w:rFonts w:ascii="Times New Roman" w:eastAsia="Calibri" w:hAnsi="Times New Roman" w:cs="Times New Roman"/>
          <w:sz w:val="12"/>
          <w:szCs w:val="12"/>
        </w:rPr>
      </w:pPr>
      <w:r w:rsidRPr="004F32CF">
        <w:rPr>
          <w:rFonts w:ascii="Times New Roman" w:eastAsia="Calibri" w:hAnsi="Times New Roman" w:cs="Times New Roman"/>
          <w:sz w:val="12"/>
          <w:szCs w:val="12"/>
        </w:rPr>
        <w:t>3. Настоящее решение вступает в силу со дня его официального опубл</w:t>
      </w:r>
      <w:r>
        <w:rPr>
          <w:rFonts w:ascii="Times New Roman" w:eastAsia="Calibri" w:hAnsi="Times New Roman" w:cs="Times New Roman"/>
          <w:sz w:val="12"/>
          <w:szCs w:val="12"/>
        </w:rPr>
        <w:t>икования.</w:t>
      </w:r>
    </w:p>
    <w:p w:rsidR="004F32CF" w:rsidRPr="004F32CF" w:rsidRDefault="004F32CF" w:rsidP="004F32CF">
      <w:pPr>
        <w:tabs>
          <w:tab w:val="left" w:pos="284"/>
        </w:tabs>
        <w:spacing w:after="0" w:line="240" w:lineRule="auto"/>
        <w:jc w:val="right"/>
        <w:rPr>
          <w:rFonts w:ascii="Times New Roman" w:eastAsia="Calibri" w:hAnsi="Times New Roman" w:cs="Times New Roman"/>
          <w:sz w:val="12"/>
          <w:szCs w:val="12"/>
        </w:rPr>
      </w:pPr>
      <w:r w:rsidRPr="004F32CF">
        <w:rPr>
          <w:rFonts w:ascii="Times New Roman" w:eastAsia="Calibri" w:hAnsi="Times New Roman" w:cs="Times New Roman"/>
          <w:sz w:val="12"/>
          <w:szCs w:val="12"/>
        </w:rPr>
        <w:t>Председатель собрания представителей</w:t>
      </w:r>
    </w:p>
    <w:p w:rsidR="004F32CF" w:rsidRPr="004F32CF" w:rsidRDefault="004F32CF" w:rsidP="004F32CF">
      <w:pPr>
        <w:tabs>
          <w:tab w:val="left" w:pos="284"/>
        </w:tabs>
        <w:spacing w:after="0" w:line="240" w:lineRule="auto"/>
        <w:jc w:val="right"/>
        <w:rPr>
          <w:rFonts w:ascii="Times New Roman" w:eastAsia="Calibri" w:hAnsi="Times New Roman" w:cs="Times New Roman"/>
          <w:sz w:val="12"/>
          <w:szCs w:val="12"/>
        </w:rPr>
      </w:pPr>
      <w:r w:rsidRPr="004F32CF">
        <w:rPr>
          <w:rFonts w:ascii="Times New Roman" w:eastAsia="Calibri" w:hAnsi="Times New Roman" w:cs="Times New Roman"/>
          <w:sz w:val="12"/>
          <w:szCs w:val="12"/>
        </w:rPr>
        <w:t>сельского поселения Черновка</w:t>
      </w:r>
    </w:p>
    <w:p w:rsidR="004F32CF" w:rsidRDefault="004F32CF" w:rsidP="004F32CF">
      <w:pPr>
        <w:tabs>
          <w:tab w:val="left" w:pos="284"/>
        </w:tabs>
        <w:spacing w:after="0" w:line="240" w:lineRule="auto"/>
        <w:jc w:val="right"/>
        <w:rPr>
          <w:rFonts w:ascii="Times New Roman" w:eastAsia="Calibri" w:hAnsi="Times New Roman" w:cs="Times New Roman"/>
          <w:sz w:val="12"/>
          <w:szCs w:val="12"/>
        </w:rPr>
      </w:pPr>
      <w:r w:rsidRPr="004F32CF">
        <w:rPr>
          <w:rFonts w:ascii="Times New Roman" w:eastAsia="Calibri" w:hAnsi="Times New Roman" w:cs="Times New Roman"/>
          <w:sz w:val="12"/>
          <w:szCs w:val="12"/>
        </w:rPr>
        <w:t>муниципального района Сергиевский</w:t>
      </w:r>
    </w:p>
    <w:p w:rsidR="004F32CF" w:rsidRPr="004F32CF" w:rsidRDefault="004F32CF" w:rsidP="004F32CF">
      <w:pPr>
        <w:tabs>
          <w:tab w:val="left" w:pos="284"/>
        </w:tabs>
        <w:spacing w:after="0" w:line="240" w:lineRule="auto"/>
        <w:jc w:val="right"/>
        <w:rPr>
          <w:rFonts w:ascii="Times New Roman" w:eastAsia="Calibri" w:hAnsi="Times New Roman" w:cs="Times New Roman"/>
          <w:sz w:val="12"/>
          <w:szCs w:val="12"/>
        </w:rPr>
      </w:pPr>
      <w:r w:rsidRPr="004F32CF">
        <w:rPr>
          <w:rFonts w:ascii="Times New Roman" w:eastAsia="Calibri" w:hAnsi="Times New Roman" w:cs="Times New Roman"/>
          <w:sz w:val="12"/>
          <w:szCs w:val="12"/>
        </w:rPr>
        <w:t>И.В.</w:t>
      </w:r>
      <w:r>
        <w:rPr>
          <w:rFonts w:ascii="Times New Roman" w:eastAsia="Calibri" w:hAnsi="Times New Roman" w:cs="Times New Roman"/>
          <w:sz w:val="12"/>
          <w:szCs w:val="12"/>
        </w:rPr>
        <w:t xml:space="preserve"> </w:t>
      </w:r>
      <w:r w:rsidRPr="004F32CF">
        <w:rPr>
          <w:rFonts w:ascii="Times New Roman" w:eastAsia="Calibri" w:hAnsi="Times New Roman" w:cs="Times New Roman"/>
          <w:sz w:val="12"/>
          <w:szCs w:val="12"/>
        </w:rPr>
        <w:t>Милюкова</w:t>
      </w:r>
    </w:p>
    <w:p w:rsidR="004F32CF" w:rsidRPr="004F32CF" w:rsidRDefault="004F32CF" w:rsidP="004F32CF">
      <w:pPr>
        <w:tabs>
          <w:tab w:val="left" w:pos="284"/>
        </w:tabs>
        <w:spacing w:after="0" w:line="240" w:lineRule="auto"/>
        <w:jc w:val="right"/>
        <w:rPr>
          <w:rFonts w:ascii="Times New Roman" w:eastAsia="Calibri" w:hAnsi="Times New Roman" w:cs="Times New Roman"/>
          <w:sz w:val="12"/>
          <w:szCs w:val="12"/>
        </w:rPr>
      </w:pPr>
    </w:p>
    <w:p w:rsidR="004F32CF" w:rsidRPr="004F32CF" w:rsidRDefault="004F32CF" w:rsidP="004F32CF">
      <w:pPr>
        <w:tabs>
          <w:tab w:val="left" w:pos="284"/>
        </w:tabs>
        <w:spacing w:after="0" w:line="240" w:lineRule="auto"/>
        <w:jc w:val="right"/>
        <w:rPr>
          <w:rFonts w:ascii="Times New Roman" w:eastAsia="Calibri" w:hAnsi="Times New Roman" w:cs="Times New Roman"/>
          <w:sz w:val="12"/>
          <w:szCs w:val="12"/>
        </w:rPr>
      </w:pPr>
      <w:r w:rsidRPr="004F32CF">
        <w:rPr>
          <w:rFonts w:ascii="Times New Roman" w:eastAsia="Calibri" w:hAnsi="Times New Roman" w:cs="Times New Roman"/>
          <w:sz w:val="12"/>
          <w:szCs w:val="12"/>
        </w:rPr>
        <w:t>Глава сельского поселения Черновка</w:t>
      </w:r>
    </w:p>
    <w:p w:rsidR="004F32CF" w:rsidRDefault="004F32CF" w:rsidP="004F32CF">
      <w:pPr>
        <w:tabs>
          <w:tab w:val="left" w:pos="284"/>
        </w:tabs>
        <w:spacing w:after="0" w:line="240" w:lineRule="auto"/>
        <w:jc w:val="right"/>
        <w:rPr>
          <w:rFonts w:ascii="Times New Roman" w:eastAsia="Calibri" w:hAnsi="Times New Roman" w:cs="Times New Roman"/>
          <w:sz w:val="12"/>
          <w:szCs w:val="12"/>
        </w:rPr>
      </w:pPr>
      <w:r w:rsidRPr="004F32CF">
        <w:rPr>
          <w:rFonts w:ascii="Times New Roman" w:eastAsia="Calibri" w:hAnsi="Times New Roman" w:cs="Times New Roman"/>
          <w:sz w:val="12"/>
          <w:szCs w:val="12"/>
        </w:rPr>
        <w:t>муниципального района Сергиевский</w:t>
      </w:r>
    </w:p>
    <w:p w:rsidR="00347C66" w:rsidRDefault="004F32CF" w:rsidP="004F32CF">
      <w:pPr>
        <w:tabs>
          <w:tab w:val="left" w:pos="284"/>
        </w:tabs>
        <w:spacing w:after="0" w:line="240" w:lineRule="auto"/>
        <w:jc w:val="right"/>
        <w:rPr>
          <w:rFonts w:ascii="Times New Roman" w:eastAsia="Calibri" w:hAnsi="Times New Roman" w:cs="Times New Roman"/>
          <w:sz w:val="12"/>
          <w:szCs w:val="12"/>
        </w:rPr>
      </w:pPr>
      <w:r w:rsidRPr="004F32C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4F32CF">
        <w:rPr>
          <w:rFonts w:ascii="Times New Roman" w:eastAsia="Calibri" w:hAnsi="Times New Roman" w:cs="Times New Roman"/>
          <w:sz w:val="12"/>
          <w:szCs w:val="12"/>
        </w:rPr>
        <w:t>Беляев</w:t>
      </w:r>
    </w:p>
    <w:p w:rsidR="0048420D" w:rsidRDefault="0048420D" w:rsidP="004F32CF">
      <w:pPr>
        <w:tabs>
          <w:tab w:val="left" w:pos="284"/>
        </w:tabs>
        <w:spacing w:after="0" w:line="240" w:lineRule="auto"/>
        <w:jc w:val="right"/>
        <w:rPr>
          <w:rFonts w:ascii="Times New Roman" w:eastAsia="Calibri" w:hAnsi="Times New Roman" w:cs="Times New Roman"/>
          <w:sz w:val="12"/>
          <w:szCs w:val="12"/>
        </w:rPr>
      </w:pPr>
    </w:p>
    <w:p w:rsidR="0048420D" w:rsidRPr="007A3F40" w:rsidRDefault="0048420D" w:rsidP="0048420D">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№4</w:t>
      </w:r>
    </w:p>
    <w:p w:rsidR="0048420D" w:rsidRPr="007A3F40" w:rsidRDefault="0048420D" w:rsidP="0048420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48420D" w:rsidRDefault="0048420D" w:rsidP="0048420D">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48420D">
        <w:rPr>
          <w:rFonts w:ascii="Times New Roman" w:eastAsia="Calibri" w:hAnsi="Times New Roman" w:cs="Times New Roman"/>
          <w:i/>
          <w:sz w:val="12"/>
          <w:szCs w:val="12"/>
        </w:rPr>
        <w:t>Черновка</w:t>
      </w:r>
    </w:p>
    <w:p w:rsidR="0048420D" w:rsidRPr="007A3F40" w:rsidRDefault="0048420D" w:rsidP="0048420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48420D" w:rsidRPr="007A3F40" w:rsidRDefault="0048420D" w:rsidP="0048420D">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48420D" w:rsidRDefault="0048420D" w:rsidP="0048420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A4398F" w:rsidRPr="00A4398F" w:rsidRDefault="00A4398F" w:rsidP="00A4398F">
      <w:pPr>
        <w:tabs>
          <w:tab w:val="left" w:pos="284"/>
        </w:tabs>
        <w:spacing w:after="0" w:line="240" w:lineRule="auto"/>
        <w:jc w:val="center"/>
        <w:rPr>
          <w:rFonts w:ascii="Times New Roman" w:eastAsia="Calibri" w:hAnsi="Times New Roman" w:cs="Times New Roman"/>
          <w:b/>
          <w:sz w:val="12"/>
          <w:szCs w:val="12"/>
        </w:rPr>
      </w:pPr>
      <w:r w:rsidRPr="00A4398F">
        <w:rPr>
          <w:rFonts w:ascii="Times New Roman" w:eastAsia="Calibri" w:hAnsi="Times New Roman" w:cs="Times New Roman"/>
          <w:b/>
          <w:sz w:val="12"/>
          <w:szCs w:val="12"/>
        </w:rPr>
        <w:t>Ведомственная структура расходов бюджета сельского поселения Черновка муниципального района Сергиевский на 2018 год</w:t>
      </w:r>
    </w:p>
    <w:p w:rsidR="00A4398F" w:rsidRPr="00A4398F" w:rsidRDefault="00A4398F" w:rsidP="00A4398F">
      <w:pPr>
        <w:tabs>
          <w:tab w:val="left" w:pos="284"/>
        </w:tabs>
        <w:spacing w:after="0" w:line="240" w:lineRule="auto"/>
        <w:jc w:val="right"/>
        <w:rPr>
          <w:rFonts w:ascii="Times New Roman" w:eastAsia="Calibri" w:hAnsi="Times New Roman" w:cs="Times New Roman"/>
          <w:sz w:val="12"/>
          <w:szCs w:val="12"/>
        </w:rPr>
      </w:pPr>
      <w:r w:rsidRPr="00A4398F">
        <w:rPr>
          <w:rFonts w:ascii="Times New Roman" w:eastAsia="Calibri" w:hAnsi="Times New Roman" w:cs="Times New Roman"/>
          <w:sz w:val="12"/>
          <w:szCs w:val="12"/>
        </w:rPr>
        <w:t>Единица измерения: тыс. руб.</w:t>
      </w:r>
    </w:p>
    <w:tbl>
      <w:tblPr>
        <w:tblStyle w:val="af4"/>
        <w:tblW w:w="0" w:type="auto"/>
        <w:tblInd w:w="108" w:type="dxa"/>
        <w:tblLook w:val="04A0" w:firstRow="1" w:lastRow="0" w:firstColumn="1" w:lastColumn="0" w:noHBand="0" w:noVBand="1"/>
      </w:tblPr>
      <w:tblGrid>
        <w:gridCol w:w="2867"/>
        <w:gridCol w:w="523"/>
        <w:gridCol w:w="336"/>
        <w:gridCol w:w="370"/>
        <w:gridCol w:w="336"/>
        <w:gridCol w:w="276"/>
        <w:gridCol w:w="336"/>
        <w:gridCol w:w="516"/>
        <w:gridCol w:w="396"/>
        <w:gridCol w:w="745"/>
        <w:gridCol w:w="857"/>
      </w:tblGrid>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Наименование главного распорядителя средств бюджета, раздела, подраздела, целевой статьи, подгруппы видов расхода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КВСР</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Рз</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ПР</w:t>
            </w:r>
          </w:p>
        </w:tc>
        <w:tc>
          <w:tcPr>
            <w:tcW w:w="1464" w:type="dxa"/>
            <w:gridSpan w:val="4"/>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ЦСР</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ВР</w:t>
            </w:r>
          </w:p>
        </w:tc>
        <w:tc>
          <w:tcPr>
            <w:tcW w:w="745"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Сумма</w:t>
            </w:r>
          </w:p>
        </w:tc>
        <w:tc>
          <w:tcPr>
            <w:tcW w:w="857" w:type="dxa"/>
            <w:hideMark/>
          </w:tcPr>
          <w:p w:rsidR="005E4E03" w:rsidRPr="005E4E03" w:rsidRDefault="005E4E03" w:rsidP="005E4E03">
            <w:pPr>
              <w:tabs>
                <w:tab w:val="left" w:pos="284"/>
              </w:tabs>
              <w:rPr>
                <w:rFonts w:ascii="Times New Roman" w:eastAsia="Calibri" w:hAnsi="Times New Roman" w:cs="Times New Roman"/>
                <w:bCs/>
                <w:sz w:val="10"/>
                <w:szCs w:val="10"/>
              </w:rPr>
            </w:pPr>
            <w:r w:rsidRPr="005E4E03">
              <w:rPr>
                <w:rFonts w:ascii="Times New Roman" w:eastAsia="Calibri" w:hAnsi="Times New Roman" w:cs="Times New Roman"/>
                <w:bCs/>
                <w:sz w:val="10"/>
                <w:szCs w:val="10"/>
              </w:rPr>
              <w:t>в т.ч. за счет безвозмездных поступлений</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Функционирование высшего должностного лица субъекта Российской Федерации и муниципального образования</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02</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595</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02</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595</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02</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120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595</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1 390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1 256</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120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991</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215</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lastRenderedPageBreak/>
              <w:t>Уплата налогов, сборов и иных платежей</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850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40</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134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40</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134</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06</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119</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06</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119</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06</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119</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Резервные фонды</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Непрограммные направления расходов местного бюджета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99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Резервные средства</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870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10</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Другие общегосударственные вопросы</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530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25</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340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224</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116</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40</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40</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20</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46</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170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25</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46</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170</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25</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Мобилизационная и вневойсковая подготовка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02</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83</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83</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02</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83</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83</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02</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120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83</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83</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Защита населения и территории от чрезвычайных ситуаций природного и техногенного характера, гражданская оборона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386</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29</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41</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386</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29</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377</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29</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Уплата налогов, сборов и иных платежей</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850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Другие вопросы в области национальной безопасности и правоохранительной деятельности</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45</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14</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45</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Сельское хозяйство и рыболовство</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274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274</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Муниципальная программа "Устойчивое развитие сельских территорий  сельского (городского) </w:t>
            </w:r>
            <w:r w:rsidRPr="005E4E03">
              <w:rPr>
                <w:rFonts w:ascii="Times New Roman" w:eastAsia="Calibri" w:hAnsi="Times New Roman" w:cs="Times New Roman"/>
                <w:bCs/>
                <w:sz w:val="12"/>
                <w:szCs w:val="12"/>
              </w:rPr>
              <w:lastRenderedPageBreak/>
              <w:t>поселения муниципального района Сергиевский Самарской области"</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47</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274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274</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05</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47</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810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274</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274</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Дорожное хозяйство (дорожные фонды)</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1 081</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170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43</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747</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43</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747</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334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170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04</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09</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334</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170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Коммунальное хозяйство</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02</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2 234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1 676</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02</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2 234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1 676</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02</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2 234</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1 676</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Благоустройство</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1 855</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472</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1 408</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472</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1 408</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472</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43</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100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43</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100</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50</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344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50</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344</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53</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05</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53</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Охрана объектов растительного и животного мира и среды их обитания</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06</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06</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14</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06</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13</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Уплата налогов, сборов и иных платежей</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06</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03</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39</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850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Молодежная политика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07</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07</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22</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07</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07</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44</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22</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07</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07</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44</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22</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Культура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08</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397</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08</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44</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397</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08</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44</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45</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08</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44</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352</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Физическая культура</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200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11</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200</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28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lastRenderedPageBreak/>
              <w:t>Иные межбюджетные трансферты</w:t>
            </w:r>
          </w:p>
        </w:tc>
        <w:tc>
          <w:tcPr>
            <w:tcW w:w="523"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33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11</w:t>
            </w:r>
          </w:p>
        </w:tc>
        <w:tc>
          <w:tcPr>
            <w:tcW w:w="370"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48</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396"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74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200</w:t>
            </w:r>
          </w:p>
        </w:tc>
        <w:tc>
          <w:tcPr>
            <w:tcW w:w="85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28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Итого</w:t>
            </w:r>
          </w:p>
        </w:tc>
        <w:tc>
          <w:tcPr>
            <w:tcW w:w="523"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70"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7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336"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16"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 </w:t>
            </w:r>
          </w:p>
        </w:tc>
        <w:tc>
          <w:tcPr>
            <w:tcW w:w="396"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74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9 191</w:t>
            </w:r>
          </w:p>
        </w:tc>
        <w:tc>
          <w:tcPr>
            <w:tcW w:w="85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2 729</w:t>
            </w:r>
          </w:p>
        </w:tc>
      </w:tr>
    </w:tbl>
    <w:p w:rsidR="003B2D57" w:rsidRDefault="003B2D57" w:rsidP="003C0C77">
      <w:pPr>
        <w:tabs>
          <w:tab w:val="left" w:pos="284"/>
        </w:tabs>
        <w:spacing w:after="0" w:line="240" w:lineRule="auto"/>
        <w:rPr>
          <w:rFonts w:ascii="Times New Roman" w:eastAsia="Calibri" w:hAnsi="Times New Roman" w:cs="Times New Roman"/>
          <w:sz w:val="12"/>
          <w:szCs w:val="12"/>
        </w:rPr>
      </w:pP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№6</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E4E03" w:rsidRDefault="005E4E03" w:rsidP="005E4E03">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48420D">
        <w:rPr>
          <w:rFonts w:ascii="Times New Roman" w:eastAsia="Calibri" w:hAnsi="Times New Roman" w:cs="Times New Roman"/>
          <w:i/>
          <w:sz w:val="12"/>
          <w:szCs w:val="12"/>
        </w:rPr>
        <w:t>Черновка</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E4E03" w:rsidRDefault="005E4E03" w:rsidP="005E4E0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 xml:space="preserve">Распределение бюджетных ассигнований по целевым статьям (муниципальным программам </w:t>
      </w:r>
    </w:p>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 xml:space="preserve">сельского поселения Черновка муниципального района Сергиевский и непрограммным направлениям деятельности), </w:t>
      </w:r>
    </w:p>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группам и подгруппам видов расходов классификации расходов местного бюджета на 2018 год</w:t>
      </w:r>
    </w:p>
    <w:p w:rsidR="005E4E03" w:rsidRPr="005E4E03" w:rsidRDefault="005E4E03" w:rsidP="005E4E03">
      <w:pPr>
        <w:tabs>
          <w:tab w:val="left" w:pos="284"/>
        </w:tabs>
        <w:spacing w:after="0" w:line="240" w:lineRule="auto"/>
        <w:jc w:val="right"/>
        <w:rPr>
          <w:rFonts w:ascii="Times New Roman" w:eastAsia="Calibri" w:hAnsi="Times New Roman" w:cs="Times New Roman"/>
          <w:sz w:val="12"/>
          <w:szCs w:val="12"/>
        </w:rPr>
      </w:pPr>
      <w:r w:rsidRPr="005E4E03">
        <w:rPr>
          <w:rFonts w:ascii="Times New Roman" w:eastAsia="Calibri" w:hAnsi="Times New Roman" w:cs="Times New Roman"/>
          <w:sz w:val="12"/>
          <w:szCs w:val="12"/>
        </w:rPr>
        <w:t>Единица измерения: тыс. руб.</w:t>
      </w:r>
    </w:p>
    <w:tbl>
      <w:tblPr>
        <w:tblStyle w:val="af4"/>
        <w:tblW w:w="0" w:type="auto"/>
        <w:tblInd w:w="108" w:type="dxa"/>
        <w:tblLayout w:type="fixed"/>
        <w:tblLook w:val="04A0" w:firstRow="1" w:lastRow="0" w:firstColumn="1" w:lastColumn="0" w:noHBand="0" w:noVBand="1"/>
      </w:tblPr>
      <w:tblGrid>
        <w:gridCol w:w="4054"/>
        <w:gridCol w:w="482"/>
        <w:gridCol w:w="284"/>
        <w:gridCol w:w="425"/>
        <w:gridCol w:w="567"/>
        <w:gridCol w:w="425"/>
        <w:gridCol w:w="567"/>
        <w:gridCol w:w="709"/>
      </w:tblGrid>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Наименование</w:t>
            </w:r>
          </w:p>
        </w:tc>
        <w:tc>
          <w:tcPr>
            <w:tcW w:w="1758" w:type="dxa"/>
            <w:gridSpan w:val="4"/>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ЦСР</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ВР</w:t>
            </w:r>
          </w:p>
        </w:tc>
        <w:tc>
          <w:tcPr>
            <w:tcW w:w="5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Сумма</w:t>
            </w:r>
          </w:p>
        </w:tc>
        <w:tc>
          <w:tcPr>
            <w:tcW w:w="709" w:type="dxa"/>
            <w:hideMark/>
          </w:tcPr>
          <w:p w:rsidR="005E4E03" w:rsidRPr="005E4E03" w:rsidRDefault="005E4E03" w:rsidP="005E4E03">
            <w:pPr>
              <w:tabs>
                <w:tab w:val="left" w:pos="284"/>
              </w:tabs>
              <w:rPr>
                <w:rFonts w:ascii="Times New Roman" w:eastAsia="Calibri" w:hAnsi="Times New Roman" w:cs="Times New Roman"/>
                <w:bCs/>
                <w:sz w:val="10"/>
                <w:szCs w:val="10"/>
              </w:rPr>
            </w:pPr>
            <w:r w:rsidRPr="005E4E03">
              <w:rPr>
                <w:rFonts w:ascii="Times New Roman" w:eastAsia="Calibri" w:hAnsi="Times New Roman" w:cs="Times New Roman"/>
                <w:bCs/>
                <w:sz w:val="10"/>
                <w:szCs w:val="10"/>
              </w:rPr>
              <w:t>в т.ч. за счет безвозмездных поступлений</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2 393</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83</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Расходы на выплаты персоналу государственных (муниципальных) органов</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120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1 669</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83</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438</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277</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Уплата налогов, сборов и иных платежей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38</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850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"Благоустройство территории сельского (городского)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3 656</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2 148</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1 421</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472</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2 234</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1 676</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Уплата налогов, сборов и иных платежей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850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40</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154</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40</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20</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40</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134</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41</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386</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29</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377</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29</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Уплата налогов, сборов и иных платежей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850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"Содержание улично-дорожной сети сельского (городского)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43</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847</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43</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847</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44</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420</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44</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45</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44</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375</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45</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45</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46</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170</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25</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46</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170</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25</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"Устойчивое развитие сельских территорий  сельского (городского) поселения муниципального района Сергиевский Самарской области"</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47</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274</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274</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47</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810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274</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274</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 Муниципальная программа "Развитие физической культуры и спорта на территории сельского (городского) поселения муниципального района </w:t>
            </w:r>
            <w:r w:rsidRPr="005E4E03">
              <w:rPr>
                <w:rFonts w:ascii="Times New Roman" w:eastAsia="Calibri" w:hAnsi="Times New Roman" w:cs="Times New Roman"/>
                <w:bCs/>
                <w:sz w:val="12"/>
                <w:szCs w:val="12"/>
              </w:rPr>
              <w:lastRenderedPageBreak/>
              <w:t>Сергиевский" на 2016-2018 годы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48</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200</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48</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200</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333</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170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333</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170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"Формирование современной поселковой среды"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50</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344</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межбюджетные трансферты</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50</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344</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Муниципальная программа "Энергоснабжение и повышение энергетической эффективности на территории городского (сельского) поселения муниципального района Сергиевский"</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53</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3</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Иные закупки товаров, работ и услуг для обеспечения государственных (муниципальных) нужд</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53</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240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3</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Непрограммные направления расходов местного бюджета</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99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10</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4054"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Резервные средства</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99</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00000</w:t>
            </w:r>
          </w:p>
        </w:tc>
        <w:tc>
          <w:tcPr>
            <w:tcW w:w="425"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870</w:t>
            </w:r>
          </w:p>
        </w:tc>
        <w:tc>
          <w:tcPr>
            <w:tcW w:w="56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10</w:t>
            </w:r>
          </w:p>
        </w:tc>
        <w:tc>
          <w:tcPr>
            <w:tcW w:w="709"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4054"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Итого</w:t>
            </w:r>
          </w:p>
        </w:tc>
        <w:tc>
          <w:tcPr>
            <w:tcW w:w="482" w:type="dxa"/>
            <w:tcBorders>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284"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425" w:type="dxa"/>
            <w:tcBorders>
              <w:left w:val="nil"/>
              <w:right w:val="nil"/>
            </w:tcBorders>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tcBorders>
              <w:left w:val="nil"/>
            </w:tcBorders>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 </w:t>
            </w:r>
          </w:p>
        </w:tc>
        <w:tc>
          <w:tcPr>
            <w:tcW w:w="425"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w:t>
            </w:r>
          </w:p>
        </w:tc>
        <w:tc>
          <w:tcPr>
            <w:tcW w:w="567"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9 191</w:t>
            </w:r>
          </w:p>
        </w:tc>
        <w:tc>
          <w:tcPr>
            <w:tcW w:w="709" w:type="dxa"/>
            <w:noWrap/>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2 729</w:t>
            </w:r>
          </w:p>
        </w:tc>
      </w:tr>
    </w:tbl>
    <w:p w:rsidR="0048420D" w:rsidRDefault="0048420D" w:rsidP="003C0C77">
      <w:pPr>
        <w:tabs>
          <w:tab w:val="left" w:pos="284"/>
        </w:tabs>
        <w:spacing w:after="0" w:line="240" w:lineRule="auto"/>
        <w:rPr>
          <w:rFonts w:ascii="Times New Roman" w:eastAsia="Calibri" w:hAnsi="Times New Roman" w:cs="Times New Roman"/>
          <w:sz w:val="12"/>
          <w:szCs w:val="12"/>
        </w:rPr>
      </w:pP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№8</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E4E03" w:rsidRDefault="005E4E03" w:rsidP="005E4E03">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48420D">
        <w:rPr>
          <w:rFonts w:ascii="Times New Roman" w:eastAsia="Calibri" w:hAnsi="Times New Roman" w:cs="Times New Roman"/>
          <w:i/>
          <w:sz w:val="12"/>
          <w:szCs w:val="12"/>
        </w:rPr>
        <w:t>Черновка</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E4E03" w:rsidRDefault="005E4E03" w:rsidP="005E4E0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48420D"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Источники внутреннего финансирования дефицита местного бюджета  на 2018 год</w:t>
      </w:r>
    </w:p>
    <w:tbl>
      <w:tblPr>
        <w:tblStyle w:val="af4"/>
        <w:tblW w:w="0" w:type="auto"/>
        <w:tblInd w:w="108" w:type="dxa"/>
        <w:tblLayout w:type="fixed"/>
        <w:tblLook w:val="04A0" w:firstRow="1" w:lastRow="0" w:firstColumn="1" w:lastColumn="0" w:noHBand="0" w:noVBand="1"/>
      </w:tblPr>
      <w:tblGrid>
        <w:gridCol w:w="851"/>
        <w:gridCol w:w="1417"/>
        <w:gridCol w:w="4678"/>
        <w:gridCol w:w="567"/>
      </w:tblGrid>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Код администратора</w:t>
            </w:r>
          </w:p>
        </w:tc>
        <w:tc>
          <w:tcPr>
            <w:tcW w:w="14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Код</w:t>
            </w:r>
          </w:p>
        </w:tc>
        <w:tc>
          <w:tcPr>
            <w:tcW w:w="467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Наименование</w:t>
            </w:r>
          </w:p>
        </w:tc>
        <w:tc>
          <w:tcPr>
            <w:tcW w:w="567" w:type="dxa"/>
            <w:hideMark/>
          </w:tcPr>
          <w:p w:rsidR="005E4E03" w:rsidRPr="005E4E03" w:rsidRDefault="005E4E03" w:rsidP="005E4E03">
            <w:pPr>
              <w:tabs>
                <w:tab w:val="left" w:pos="284"/>
              </w:tabs>
              <w:rPr>
                <w:rFonts w:ascii="Times New Roman" w:eastAsia="Calibri" w:hAnsi="Times New Roman" w:cs="Times New Roman"/>
                <w:bCs/>
                <w:sz w:val="10"/>
                <w:szCs w:val="10"/>
              </w:rPr>
            </w:pPr>
            <w:r w:rsidRPr="005E4E03">
              <w:rPr>
                <w:rFonts w:ascii="Times New Roman" w:eastAsia="Calibri" w:hAnsi="Times New Roman" w:cs="Times New Roman"/>
                <w:bCs/>
                <w:sz w:val="10"/>
                <w:szCs w:val="10"/>
              </w:rPr>
              <w:t>Сумма, тыс. рублей</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01 00 00 00 00 0000 000</w:t>
            </w:r>
          </w:p>
        </w:tc>
        <w:tc>
          <w:tcPr>
            <w:tcW w:w="467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ИСТОЧНИКИ ВНУТРЕННЕГО ФИНАНСИРОВАНИЯ ДЕФИЦИТОВ БЮДЖЕТОВ</w:t>
            </w:r>
          </w:p>
        </w:tc>
        <w:tc>
          <w:tcPr>
            <w:tcW w:w="5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457</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01 03 00 00 00 0000 000</w:t>
            </w:r>
          </w:p>
        </w:tc>
        <w:tc>
          <w:tcPr>
            <w:tcW w:w="467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5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01 03 01 00 00 0000 700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01 03 01 00 10 0000 710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01 05 00 00 00 0000 000</w:t>
            </w:r>
          </w:p>
        </w:tc>
        <w:tc>
          <w:tcPr>
            <w:tcW w:w="467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Изменение остатков средств на счетах по учету средств бюджетов</w:t>
            </w:r>
          </w:p>
        </w:tc>
        <w:tc>
          <w:tcPr>
            <w:tcW w:w="56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457</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01 05 00 00 00 0000 500</w:t>
            </w:r>
          </w:p>
        </w:tc>
        <w:tc>
          <w:tcPr>
            <w:tcW w:w="467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Увеличение остатков средств бюджетов </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-8734</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01 05 02 00 00 0000 500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Увеличение прочих остатков средств бюджетов</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-8734</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01 05 02 01 00 0000 510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Увеличение прочих остатков денежных  средств бюджетов</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-8734</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01 05 02 01 10 0000 510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-8734</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01 05 00 00 00 0000 600</w:t>
            </w:r>
          </w:p>
        </w:tc>
        <w:tc>
          <w:tcPr>
            <w:tcW w:w="467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Уменьшение остатков средств бюджетов</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9191</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01 05 02 00 00 0000 600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Уменьшение прочих остатков средств бюджетов</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9191</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01 05 02 01 00 0000 610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Уменьшение прочих остатков денежных  средств бюджетов</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9191</w:t>
            </w:r>
          </w:p>
        </w:tc>
      </w:tr>
      <w:tr w:rsidR="005E4E03" w:rsidRPr="005E4E03" w:rsidTr="005E4E03">
        <w:trPr>
          <w:trHeight w:val="20"/>
        </w:trPr>
        <w:tc>
          <w:tcPr>
            <w:tcW w:w="851"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7"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01 05 02 01 10 0000 610</w:t>
            </w:r>
          </w:p>
        </w:tc>
        <w:tc>
          <w:tcPr>
            <w:tcW w:w="467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56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9191</w:t>
            </w:r>
          </w:p>
        </w:tc>
      </w:tr>
    </w:tbl>
    <w:p w:rsidR="00AA7BF6" w:rsidRDefault="00AA7BF6" w:rsidP="003C0C77">
      <w:pPr>
        <w:tabs>
          <w:tab w:val="left" w:pos="284"/>
        </w:tabs>
        <w:spacing w:after="0" w:line="240" w:lineRule="auto"/>
        <w:rPr>
          <w:rFonts w:ascii="Times New Roman" w:eastAsia="Calibri" w:hAnsi="Times New Roman" w:cs="Times New Roman"/>
          <w:sz w:val="12"/>
          <w:szCs w:val="12"/>
        </w:rPr>
      </w:pP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№9</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E4E03" w:rsidRDefault="005E4E03" w:rsidP="005E4E03">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48420D">
        <w:rPr>
          <w:rFonts w:ascii="Times New Roman" w:eastAsia="Calibri" w:hAnsi="Times New Roman" w:cs="Times New Roman"/>
          <w:i/>
          <w:sz w:val="12"/>
          <w:szCs w:val="12"/>
        </w:rPr>
        <w:t>Черновка</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E4E03" w:rsidRDefault="005E4E03" w:rsidP="005E4E0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AA7BF6"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Источники внутреннего финансирования дефицита местного бюджета  на плановый период 2018 и 2020 годов</w:t>
      </w:r>
    </w:p>
    <w:tbl>
      <w:tblPr>
        <w:tblStyle w:val="af4"/>
        <w:tblW w:w="0" w:type="auto"/>
        <w:tblInd w:w="108" w:type="dxa"/>
        <w:tblLayout w:type="fixed"/>
        <w:tblLook w:val="04A0" w:firstRow="1" w:lastRow="0" w:firstColumn="1" w:lastColumn="0" w:noHBand="0" w:noVBand="1"/>
      </w:tblPr>
      <w:tblGrid>
        <w:gridCol w:w="709"/>
        <w:gridCol w:w="1418"/>
        <w:gridCol w:w="4247"/>
        <w:gridCol w:w="622"/>
        <w:gridCol w:w="517"/>
      </w:tblGrid>
      <w:tr w:rsidR="005E4E03" w:rsidRPr="005E4E03" w:rsidTr="005E4E03">
        <w:trPr>
          <w:trHeight w:val="20"/>
        </w:trPr>
        <w:tc>
          <w:tcPr>
            <w:tcW w:w="709" w:type="dxa"/>
            <w:vMerge w:val="restart"/>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Код администратора</w:t>
            </w:r>
          </w:p>
        </w:tc>
        <w:tc>
          <w:tcPr>
            <w:tcW w:w="1418" w:type="dxa"/>
            <w:vMerge w:val="restart"/>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Код</w:t>
            </w:r>
          </w:p>
        </w:tc>
        <w:tc>
          <w:tcPr>
            <w:tcW w:w="4247" w:type="dxa"/>
            <w:vMerge w:val="restart"/>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Наименование </w:t>
            </w:r>
          </w:p>
        </w:tc>
        <w:tc>
          <w:tcPr>
            <w:tcW w:w="1139" w:type="dxa"/>
            <w:gridSpan w:val="2"/>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Сумма, тыс. рублей</w:t>
            </w:r>
          </w:p>
        </w:tc>
      </w:tr>
      <w:tr w:rsidR="005E4E03" w:rsidRPr="005E4E03" w:rsidTr="005E4E03">
        <w:trPr>
          <w:trHeight w:val="20"/>
        </w:trPr>
        <w:tc>
          <w:tcPr>
            <w:tcW w:w="709" w:type="dxa"/>
            <w:vMerge/>
            <w:hideMark/>
          </w:tcPr>
          <w:p w:rsidR="005E4E03" w:rsidRPr="005E4E03" w:rsidRDefault="005E4E03" w:rsidP="005E4E03">
            <w:pPr>
              <w:tabs>
                <w:tab w:val="left" w:pos="284"/>
              </w:tabs>
              <w:rPr>
                <w:rFonts w:ascii="Times New Roman" w:eastAsia="Calibri" w:hAnsi="Times New Roman" w:cs="Times New Roman"/>
                <w:bCs/>
                <w:sz w:val="12"/>
                <w:szCs w:val="12"/>
              </w:rPr>
            </w:pPr>
          </w:p>
        </w:tc>
        <w:tc>
          <w:tcPr>
            <w:tcW w:w="1418" w:type="dxa"/>
            <w:vMerge/>
            <w:hideMark/>
          </w:tcPr>
          <w:p w:rsidR="005E4E03" w:rsidRPr="005E4E03" w:rsidRDefault="005E4E03" w:rsidP="005E4E03">
            <w:pPr>
              <w:tabs>
                <w:tab w:val="left" w:pos="284"/>
              </w:tabs>
              <w:rPr>
                <w:rFonts w:ascii="Times New Roman" w:eastAsia="Calibri" w:hAnsi="Times New Roman" w:cs="Times New Roman"/>
                <w:bCs/>
                <w:sz w:val="12"/>
                <w:szCs w:val="12"/>
              </w:rPr>
            </w:pPr>
          </w:p>
        </w:tc>
        <w:tc>
          <w:tcPr>
            <w:tcW w:w="4247" w:type="dxa"/>
            <w:vMerge/>
            <w:hideMark/>
          </w:tcPr>
          <w:p w:rsidR="005E4E03" w:rsidRPr="005E4E03" w:rsidRDefault="005E4E03" w:rsidP="005E4E03">
            <w:pPr>
              <w:tabs>
                <w:tab w:val="left" w:pos="284"/>
              </w:tabs>
              <w:rPr>
                <w:rFonts w:ascii="Times New Roman" w:eastAsia="Calibri" w:hAnsi="Times New Roman" w:cs="Times New Roman"/>
                <w:bCs/>
                <w:sz w:val="12"/>
                <w:szCs w:val="12"/>
              </w:rPr>
            </w:pPr>
          </w:p>
        </w:tc>
        <w:tc>
          <w:tcPr>
            <w:tcW w:w="622"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2018 год</w:t>
            </w:r>
          </w:p>
        </w:tc>
        <w:tc>
          <w:tcPr>
            <w:tcW w:w="5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2019 год</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01 00 00 00 00 0000 000</w:t>
            </w:r>
          </w:p>
        </w:tc>
        <w:tc>
          <w:tcPr>
            <w:tcW w:w="424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ИСТОЧНИКИ ВНУТРЕННЕГО ФИНАНСИРОВАНИЯ ДЕФИЦИТОВ БЮДЖЕТОВ</w:t>
            </w:r>
          </w:p>
        </w:tc>
        <w:tc>
          <w:tcPr>
            <w:tcW w:w="622"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5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01 03 00 00 00 0000 000</w:t>
            </w:r>
          </w:p>
        </w:tc>
        <w:tc>
          <w:tcPr>
            <w:tcW w:w="424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Бюджетные кредиты от других бюджетов бюджетной системы Российской Федерации </w:t>
            </w:r>
          </w:p>
        </w:tc>
        <w:tc>
          <w:tcPr>
            <w:tcW w:w="622"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5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01 03 01 00 00 0000 700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01 03 01 00 10 0000 710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01 03 01 00 00 0000 800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01 03 01 00 10 0000 810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01 05 00 00 00 0000 000</w:t>
            </w:r>
          </w:p>
        </w:tc>
        <w:tc>
          <w:tcPr>
            <w:tcW w:w="424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Изменение остатков средств на счетах по учету средств бюджетов</w:t>
            </w:r>
          </w:p>
        </w:tc>
        <w:tc>
          <w:tcPr>
            <w:tcW w:w="622"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c>
          <w:tcPr>
            <w:tcW w:w="51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01 05 00 00 00 0000 500</w:t>
            </w:r>
          </w:p>
        </w:tc>
        <w:tc>
          <w:tcPr>
            <w:tcW w:w="424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 xml:space="preserve">Увеличение остатков средств бюджетов </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01 05 02 00 00 0000 500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Увеличение прочих остатков средств бюджетов</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01 05 02 01 00 0000 510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Увеличение прочих остатков денежных средств бюджетов</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lastRenderedPageBreak/>
              <w:t>542</w:t>
            </w:r>
          </w:p>
        </w:tc>
        <w:tc>
          <w:tcPr>
            <w:tcW w:w="1418"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01 05 02 01 10 0000 510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Увеличение прочих остатков денежных средств бюджетов сельских поселений</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01 05 00 00 00 0000 600</w:t>
            </w:r>
          </w:p>
        </w:tc>
        <w:tc>
          <w:tcPr>
            <w:tcW w:w="4247" w:type="dxa"/>
            <w:hideMark/>
          </w:tcPr>
          <w:p w:rsidR="005E4E03" w:rsidRPr="005E4E03" w:rsidRDefault="005E4E03" w:rsidP="005E4E03">
            <w:pPr>
              <w:tabs>
                <w:tab w:val="left" w:pos="284"/>
              </w:tabs>
              <w:rPr>
                <w:rFonts w:ascii="Times New Roman" w:eastAsia="Calibri" w:hAnsi="Times New Roman" w:cs="Times New Roman"/>
                <w:bCs/>
                <w:sz w:val="12"/>
                <w:szCs w:val="12"/>
              </w:rPr>
            </w:pPr>
            <w:r w:rsidRPr="005E4E03">
              <w:rPr>
                <w:rFonts w:ascii="Times New Roman" w:eastAsia="Calibri" w:hAnsi="Times New Roman" w:cs="Times New Roman"/>
                <w:bCs/>
                <w:sz w:val="12"/>
                <w:szCs w:val="12"/>
              </w:rPr>
              <w:t>Уменьшение остатков средств бюджетов</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01 05 02 00 00 0000 600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Уменьшение прочих остатков средств бюджетов</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01 05 02 01 00 0000 610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Уменьшение прочих остатков денежных средств бюджетов</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r w:rsidR="005E4E03" w:rsidRPr="005E4E03" w:rsidTr="005E4E03">
        <w:trPr>
          <w:trHeight w:val="20"/>
        </w:trPr>
        <w:tc>
          <w:tcPr>
            <w:tcW w:w="709"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542</w:t>
            </w:r>
          </w:p>
        </w:tc>
        <w:tc>
          <w:tcPr>
            <w:tcW w:w="1418" w:type="dxa"/>
            <w:noWrap/>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01 05 02 01 10 0000 610</w:t>
            </w:r>
          </w:p>
        </w:tc>
        <w:tc>
          <w:tcPr>
            <w:tcW w:w="424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Уменьшение прочих остатков денежных средств бюджетов сельских поселений</w:t>
            </w:r>
          </w:p>
        </w:tc>
        <w:tc>
          <w:tcPr>
            <w:tcW w:w="622"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4114</w:t>
            </w:r>
          </w:p>
        </w:tc>
        <w:tc>
          <w:tcPr>
            <w:tcW w:w="517" w:type="dxa"/>
            <w:hideMark/>
          </w:tcPr>
          <w:p w:rsidR="005E4E03" w:rsidRPr="005E4E03" w:rsidRDefault="005E4E03" w:rsidP="005E4E03">
            <w:pPr>
              <w:tabs>
                <w:tab w:val="left" w:pos="284"/>
              </w:tabs>
              <w:rPr>
                <w:rFonts w:ascii="Times New Roman" w:eastAsia="Calibri" w:hAnsi="Times New Roman" w:cs="Times New Roman"/>
                <w:sz w:val="12"/>
                <w:szCs w:val="12"/>
              </w:rPr>
            </w:pPr>
            <w:r w:rsidRPr="005E4E03">
              <w:rPr>
                <w:rFonts w:ascii="Times New Roman" w:eastAsia="Calibri" w:hAnsi="Times New Roman" w:cs="Times New Roman"/>
                <w:sz w:val="12"/>
                <w:szCs w:val="12"/>
              </w:rPr>
              <w:t>4255</w:t>
            </w:r>
          </w:p>
        </w:tc>
      </w:tr>
    </w:tbl>
    <w:p w:rsidR="005E4E03" w:rsidRDefault="005E4E03" w:rsidP="003C0C77">
      <w:pPr>
        <w:tabs>
          <w:tab w:val="left" w:pos="284"/>
        </w:tabs>
        <w:spacing w:after="0" w:line="240" w:lineRule="auto"/>
        <w:rPr>
          <w:rFonts w:ascii="Times New Roman" w:eastAsia="Calibri" w:hAnsi="Times New Roman" w:cs="Times New Roman"/>
          <w:sz w:val="12"/>
          <w:szCs w:val="12"/>
        </w:rPr>
      </w:pP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№10</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к Решению Собрания Представителей</w:t>
      </w:r>
    </w:p>
    <w:p w:rsidR="005E4E03" w:rsidRDefault="005E4E03" w:rsidP="005E4E03">
      <w:pPr>
        <w:tabs>
          <w:tab w:val="left" w:pos="284"/>
        </w:tabs>
        <w:spacing w:after="0" w:line="240" w:lineRule="auto"/>
        <w:jc w:val="right"/>
        <w:rPr>
          <w:rFonts w:ascii="Times New Roman" w:eastAsia="Calibri" w:hAnsi="Times New Roman" w:cs="Times New Roman"/>
          <w:i/>
          <w:sz w:val="12"/>
          <w:szCs w:val="12"/>
        </w:rPr>
      </w:pPr>
      <w:r w:rsidRPr="007723B5">
        <w:rPr>
          <w:rFonts w:ascii="Times New Roman" w:eastAsia="Calibri" w:hAnsi="Times New Roman" w:cs="Times New Roman"/>
          <w:i/>
          <w:sz w:val="12"/>
          <w:szCs w:val="12"/>
        </w:rPr>
        <w:t xml:space="preserve">сельского поселения </w:t>
      </w:r>
      <w:r w:rsidRPr="0048420D">
        <w:rPr>
          <w:rFonts w:ascii="Times New Roman" w:eastAsia="Calibri" w:hAnsi="Times New Roman" w:cs="Times New Roman"/>
          <w:i/>
          <w:sz w:val="12"/>
          <w:szCs w:val="12"/>
        </w:rPr>
        <w:t>Черновка</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муниципального района Сергиевский</w:t>
      </w:r>
    </w:p>
    <w:p w:rsidR="005E4E03" w:rsidRPr="007A3F40" w:rsidRDefault="005E4E03" w:rsidP="005E4E03">
      <w:pPr>
        <w:tabs>
          <w:tab w:val="left" w:pos="284"/>
        </w:tabs>
        <w:spacing w:after="0" w:line="240" w:lineRule="auto"/>
        <w:jc w:val="right"/>
        <w:rPr>
          <w:rFonts w:ascii="Times New Roman" w:eastAsia="Calibri" w:hAnsi="Times New Roman" w:cs="Times New Roman"/>
          <w:i/>
          <w:sz w:val="12"/>
          <w:szCs w:val="12"/>
        </w:rPr>
      </w:pPr>
      <w:r w:rsidRPr="007A3F40">
        <w:rPr>
          <w:rFonts w:ascii="Times New Roman" w:eastAsia="Calibri" w:hAnsi="Times New Roman" w:cs="Times New Roman"/>
          <w:i/>
          <w:sz w:val="12"/>
          <w:szCs w:val="12"/>
        </w:rPr>
        <w:t>Самарской области</w:t>
      </w:r>
    </w:p>
    <w:p w:rsidR="005E4E03" w:rsidRDefault="005E4E03" w:rsidP="005E4E0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№31 от 28</w:t>
      </w:r>
      <w:r w:rsidRPr="007A3F40">
        <w:rPr>
          <w:rFonts w:ascii="Times New Roman" w:eastAsia="Calibri" w:hAnsi="Times New Roman" w:cs="Times New Roman"/>
          <w:i/>
          <w:sz w:val="12"/>
          <w:szCs w:val="12"/>
        </w:rPr>
        <w:t>.11.2018 г</w:t>
      </w:r>
    </w:p>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 xml:space="preserve">ПРОГРАММА МУНИЦИПАЛЬНЫХ ВНУТРЕННИХ ЗАИМСТВОВАНИЙ </w:t>
      </w:r>
    </w:p>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МЕСТНОГО БЮДЖЕТА НА 2018 ГОД И ПЛАНОВЫЙ ПЕРИОД 2019 И 2020 ГОДОВ</w:t>
      </w:r>
    </w:p>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Программа муниципальных внутренних заимствований местного бюджета  на 2018 год</w:t>
      </w:r>
    </w:p>
    <w:tbl>
      <w:tblPr>
        <w:tblStyle w:val="7174"/>
        <w:tblW w:w="7513" w:type="dxa"/>
        <w:tblInd w:w="108" w:type="dxa"/>
        <w:tblLook w:val="04A0" w:firstRow="1" w:lastRow="0" w:firstColumn="1" w:lastColumn="0" w:noHBand="0" w:noVBand="1"/>
      </w:tblPr>
      <w:tblGrid>
        <w:gridCol w:w="426"/>
        <w:gridCol w:w="3685"/>
        <w:gridCol w:w="1701"/>
        <w:gridCol w:w="1701"/>
      </w:tblGrid>
      <w:tr w:rsidR="005E4E03" w:rsidRPr="005E4E03" w:rsidTr="005E4E03">
        <w:trPr>
          <w:trHeight w:val="314"/>
        </w:trPr>
        <w:tc>
          <w:tcPr>
            <w:tcW w:w="426"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 п/п</w:t>
            </w:r>
          </w:p>
        </w:tc>
        <w:tc>
          <w:tcPr>
            <w:tcW w:w="3685"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 xml:space="preserve">Вид и наименование заимствования </w:t>
            </w:r>
          </w:p>
        </w:tc>
        <w:tc>
          <w:tcPr>
            <w:tcW w:w="1701"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Привлечение средств в 2018 году, тыс. рублей</w:t>
            </w:r>
          </w:p>
        </w:tc>
        <w:tc>
          <w:tcPr>
            <w:tcW w:w="1701"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Погашение основного долга в 2018 году, тыс. рублей</w:t>
            </w:r>
          </w:p>
        </w:tc>
      </w:tr>
      <w:tr w:rsidR="005E4E03" w:rsidRPr="005E4E03" w:rsidTr="005E4E03">
        <w:trPr>
          <w:trHeight w:val="20"/>
        </w:trPr>
        <w:tc>
          <w:tcPr>
            <w:tcW w:w="426"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1.</w:t>
            </w:r>
          </w:p>
        </w:tc>
        <w:tc>
          <w:tcPr>
            <w:tcW w:w="3685"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E4E03" w:rsidRPr="005E4E03" w:rsidRDefault="005E4E03" w:rsidP="005E4E03">
            <w:pPr>
              <w:tabs>
                <w:tab w:val="left" w:pos="284"/>
              </w:tabs>
              <w:rPr>
                <w:rFonts w:ascii="Times New Roman" w:hAnsi="Times New Roman"/>
                <w:sz w:val="12"/>
                <w:szCs w:val="12"/>
              </w:rPr>
            </w:pPr>
            <w:r>
              <w:rPr>
                <w:rFonts w:ascii="Times New Roman" w:hAnsi="Times New Roman"/>
                <w:sz w:val="12"/>
                <w:szCs w:val="12"/>
              </w:rPr>
              <w:t>0</w:t>
            </w:r>
          </w:p>
        </w:tc>
        <w:tc>
          <w:tcPr>
            <w:tcW w:w="1701"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w:t>
            </w:r>
          </w:p>
        </w:tc>
      </w:tr>
    </w:tbl>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Программа муниципальных внутренних заимствований местного бюджета  на 2019 год</w:t>
      </w:r>
    </w:p>
    <w:tbl>
      <w:tblPr>
        <w:tblStyle w:val="7174"/>
        <w:tblW w:w="7513" w:type="dxa"/>
        <w:tblInd w:w="108" w:type="dxa"/>
        <w:tblLook w:val="04A0" w:firstRow="1" w:lastRow="0" w:firstColumn="1" w:lastColumn="0" w:noHBand="0" w:noVBand="1"/>
      </w:tblPr>
      <w:tblGrid>
        <w:gridCol w:w="426"/>
        <w:gridCol w:w="3685"/>
        <w:gridCol w:w="1701"/>
        <w:gridCol w:w="1701"/>
      </w:tblGrid>
      <w:tr w:rsidR="005E4E03" w:rsidRPr="005E4E03" w:rsidTr="005E4E03">
        <w:trPr>
          <w:trHeight w:val="314"/>
        </w:trPr>
        <w:tc>
          <w:tcPr>
            <w:tcW w:w="426"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 п/п</w:t>
            </w:r>
          </w:p>
        </w:tc>
        <w:tc>
          <w:tcPr>
            <w:tcW w:w="3685"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 xml:space="preserve">Вид и наименование заимствования </w:t>
            </w:r>
          </w:p>
        </w:tc>
        <w:tc>
          <w:tcPr>
            <w:tcW w:w="1701"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Привлечение средств в 2019 году, тыс. рублей</w:t>
            </w:r>
          </w:p>
        </w:tc>
        <w:tc>
          <w:tcPr>
            <w:tcW w:w="1701"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Погашение основного долга в 2019 году, тыс. рублей</w:t>
            </w:r>
          </w:p>
        </w:tc>
      </w:tr>
      <w:tr w:rsidR="005E4E03" w:rsidRPr="005E4E03" w:rsidTr="005E4E03">
        <w:trPr>
          <w:trHeight w:val="20"/>
        </w:trPr>
        <w:tc>
          <w:tcPr>
            <w:tcW w:w="426"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1.</w:t>
            </w:r>
          </w:p>
        </w:tc>
        <w:tc>
          <w:tcPr>
            <w:tcW w:w="3685"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0</w:t>
            </w:r>
          </w:p>
        </w:tc>
        <w:tc>
          <w:tcPr>
            <w:tcW w:w="1701"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0</w:t>
            </w:r>
          </w:p>
        </w:tc>
      </w:tr>
    </w:tbl>
    <w:p w:rsidR="005E4E03" w:rsidRPr="005E4E03" w:rsidRDefault="005E4E03" w:rsidP="005E4E03">
      <w:pPr>
        <w:tabs>
          <w:tab w:val="left" w:pos="284"/>
        </w:tabs>
        <w:spacing w:after="0" w:line="240" w:lineRule="auto"/>
        <w:jc w:val="center"/>
        <w:rPr>
          <w:rFonts w:ascii="Times New Roman" w:eastAsia="Calibri" w:hAnsi="Times New Roman" w:cs="Times New Roman"/>
          <w:b/>
          <w:sz w:val="12"/>
          <w:szCs w:val="12"/>
        </w:rPr>
      </w:pPr>
      <w:r w:rsidRPr="005E4E03">
        <w:rPr>
          <w:rFonts w:ascii="Times New Roman" w:eastAsia="Calibri" w:hAnsi="Times New Roman" w:cs="Times New Roman"/>
          <w:b/>
          <w:sz w:val="12"/>
          <w:szCs w:val="12"/>
        </w:rPr>
        <w:t>Программа муниципальных внутренних заимствований местного бюджета  на 2020 год</w:t>
      </w:r>
    </w:p>
    <w:tbl>
      <w:tblPr>
        <w:tblStyle w:val="7174"/>
        <w:tblW w:w="7513" w:type="dxa"/>
        <w:tblInd w:w="108" w:type="dxa"/>
        <w:tblLook w:val="04A0" w:firstRow="1" w:lastRow="0" w:firstColumn="1" w:lastColumn="0" w:noHBand="0" w:noVBand="1"/>
      </w:tblPr>
      <w:tblGrid>
        <w:gridCol w:w="426"/>
        <w:gridCol w:w="3685"/>
        <w:gridCol w:w="1701"/>
        <w:gridCol w:w="1701"/>
      </w:tblGrid>
      <w:tr w:rsidR="005E4E03" w:rsidRPr="005E4E03" w:rsidTr="005E4E03">
        <w:trPr>
          <w:trHeight w:val="314"/>
        </w:trPr>
        <w:tc>
          <w:tcPr>
            <w:tcW w:w="426"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 п/п</w:t>
            </w:r>
          </w:p>
        </w:tc>
        <w:tc>
          <w:tcPr>
            <w:tcW w:w="3685"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 xml:space="preserve">Вид и наименование заимствования </w:t>
            </w:r>
          </w:p>
        </w:tc>
        <w:tc>
          <w:tcPr>
            <w:tcW w:w="1701"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Привлечение средств в 2020 году, тыс. рублей</w:t>
            </w:r>
          </w:p>
        </w:tc>
        <w:tc>
          <w:tcPr>
            <w:tcW w:w="1701" w:type="dxa"/>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Погашение основного долга в 2020 году, тыс. рублей</w:t>
            </w:r>
          </w:p>
        </w:tc>
      </w:tr>
      <w:tr w:rsidR="005E4E03" w:rsidRPr="005E4E03" w:rsidTr="005E4E03">
        <w:trPr>
          <w:trHeight w:val="20"/>
        </w:trPr>
        <w:tc>
          <w:tcPr>
            <w:tcW w:w="426"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1.</w:t>
            </w:r>
          </w:p>
        </w:tc>
        <w:tc>
          <w:tcPr>
            <w:tcW w:w="3685"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Кредиты, привлекаемые сельским поселением муниципального района Сергиевский от других бюджетов бюджетной системы Российской Федерации</w:t>
            </w:r>
          </w:p>
        </w:tc>
        <w:tc>
          <w:tcPr>
            <w:tcW w:w="1701" w:type="dxa"/>
            <w:hideMark/>
          </w:tcPr>
          <w:p w:rsidR="005E4E03" w:rsidRPr="005E4E03" w:rsidRDefault="005E4E03" w:rsidP="005E4E03">
            <w:pPr>
              <w:tabs>
                <w:tab w:val="left" w:pos="284"/>
              </w:tabs>
              <w:rPr>
                <w:rFonts w:ascii="Times New Roman" w:hAnsi="Times New Roman"/>
                <w:sz w:val="12"/>
                <w:szCs w:val="12"/>
              </w:rPr>
            </w:pPr>
            <w:r w:rsidRPr="005E4E03">
              <w:rPr>
                <w:rFonts w:ascii="Times New Roman" w:hAnsi="Times New Roman"/>
                <w:sz w:val="12"/>
                <w:szCs w:val="12"/>
              </w:rPr>
              <w:t>0</w:t>
            </w:r>
          </w:p>
        </w:tc>
        <w:tc>
          <w:tcPr>
            <w:tcW w:w="1701" w:type="dxa"/>
            <w:hideMark/>
          </w:tcPr>
          <w:p w:rsidR="005E4E03" w:rsidRPr="005E4E03" w:rsidRDefault="005E4E03" w:rsidP="005E4E03">
            <w:pPr>
              <w:rPr>
                <w:rFonts w:ascii="Times New Roman" w:hAnsi="Times New Roman"/>
                <w:sz w:val="12"/>
                <w:szCs w:val="12"/>
              </w:rPr>
            </w:pPr>
            <w:r w:rsidRPr="005E4E03">
              <w:rPr>
                <w:rFonts w:ascii="Times New Roman" w:hAnsi="Times New Roman"/>
                <w:sz w:val="12"/>
                <w:szCs w:val="12"/>
              </w:rPr>
              <w:t>0</w:t>
            </w:r>
          </w:p>
        </w:tc>
      </w:tr>
    </w:tbl>
    <w:p w:rsidR="005E4E03" w:rsidRPr="005E4E03" w:rsidRDefault="005E4E03" w:rsidP="005E4E03">
      <w:pPr>
        <w:spacing w:after="0" w:line="240" w:lineRule="auto"/>
        <w:rPr>
          <w:rFonts w:ascii="Times New Roman" w:eastAsia="Times New Roman" w:hAnsi="Times New Roman" w:cs="Times New Roman"/>
          <w:sz w:val="12"/>
          <w:szCs w:val="12"/>
        </w:rPr>
      </w:pPr>
    </w:p>
    <w:p w:rsidR="005E4E03" w:rsidRPr="005E4E03" w:rsidRDefault="005E4E03" w:rsidP="005E4E03">
      <w:pPr>
        <w:spacing w:after="0" w:line="240" w:lineRule="auto"/>
        <w:rPr>
          <w:rFonts w:ascii="Times New Roman" w:eastAsia="Times New Roman" w:hAnsi="Times New Roman" w:cs="Times New Roman"/>
          <w:sz w:val="12"/>
          <w:szCs w:val="12"/>
        </w:rPr>
      </w:pPr>
    </w:p>
    <w:p w:rsidR="00A4398F" w:rsidRDefault="00A4398F" w:rsidP="003C0C77">
      <w:pPr>
        <w:tabs>
          <w:tab w:val="left" w:pos="284"/>
        </w:tabs>
        <w:spacing w:after="0" w:line="240" w:lineRule="auto"/>
        <w:rPr>
          <w:rFonts w:ascii="Times New Roman" w:eastAsia="Calibri" w:hAnsi="Times New Roman" w:cs="Times New Roman"/>
          <w:sz w:val="12"/>
          <w:szCs w:val="12"/>
        </w:rPr>
      </w:pPr>
    </w:p>
    <w:p w:rsidR="0048420D" w:rsidRDefault="0048420D" w:rsidP="003C0C77">
      <w:pPr>
        <w:tabs>
          <w:tab w:val="left" w:pos="284"/>
        </w:tabs>
        <w:spacing w:after="0" w:line="240" w:lineRule="auto"/>
        <w:rPr>
          <w:rFonts w:ascii="Times New Roman" w:eastAsia="Calibri" w:hAnsi="Times New Roman" w:cs="Times New Roman"/>
          <w:sz w:val="12"/>
          <w:szCs w:val="12"/>
        </w:rPr>
      </w:pPr>
    </w:p>
    <w:p w:rsidR="005E4E03" w:rsidRDefault="005E4E03" w:rsidP="003C0C77">
      <w:pPr>
        <w:tabs>
          <w:tab w:val="left" w:pos="284"/>
        </w:tabs>
        <w:spacing w:after="0" w:line="240" w:lineRule="auto"/>
        <w:rPr>
          <w:rFonts w:ascii="Times New Roman" w:eastAsia="Calibri" w:hAnsi="Times New Roman" w:cs="Times New Roman"/>
          <w:sz w:val="12"/>
          <w:szCs w:val="12"/>
        </w:rPr>
      </w:pPr>
    </w:p>
    <w:p w:rsidR="001F33E3" w:rsidRDefault="001F33E3" w:rsidP="003C0C77">
      <w:pPr>
        <w:tabs>
          <w:tab w:val="left" w:pos="284"/>
        </w:tabs>
        <w:spacing w:after="0" w:line="240" w:lineRule="auto"/>
        <w:rPr>
          <w:rFonts w:ascii="Times New Roman" w:eastAsia="Calibri" w:hAnsi="Times New Roman" w:cs="Times New Roman"/>
          <w:sz w:val="12"/>
          <w:szCs w:val="12"/>
        </w:rPr>
      </w:pPr>
    </w:p>
    <w:p w:rsidR="005E4E03" w:rsidRDefault="005E4E03" w:rsidP="003C0C77">
      <w:pPr>
        <w:tabs>
          <w:tab w:val="left" w:pos="284"/>
        </w:tabs>
        <w:spacing w:after="0" w:line="240" w:lineRule="auto"/>
        <w:rPr>
          <w:rFonts w:ascii="Times New Roman" w:eastAsia="Calibri" w:hAnsi="Times New Roman" w:cs="Times New Roman"/>
          <w:sz w:val="12"/>
          <w:szCs w:val="12"/>
        </w:rPr>
      </w:pPr>
    </w:p>
    <w:p w:rsidR="00FA7846" w:rsidRDefault="00FA7846" w:rsidP="003C0C77">
      <w:pPr>
        <w:tabs>
          <w:tab w:val="left" w:pos="284"/>
        </w:tabs>
        <w:spacing w:after="0" w:line="240" w:lineRule="auto"/>
        <w:rPr>
          <w:rFonts w:ascii="Times New Roman" w:eastAsia="Calibri" w:hAnsi="Times New Roman" w:cs="Times New Roman"/>
          <w:sz w:val="12"/>
          <w:szCs w:val="12"/>
        </w:rPr>
      </w:pPr>
    </w:p>
    <w:p w:rsidR="00FA7846" w:rsidRDefault="00FA7846" w:rsidP="003C0C77">
      <w:pPr>
        <w:tabs>
          <w:tab w:val="left" w:pos="284"/>
        </w:tabs>
        <w:spacing w:after="0" w:line="240" w:lineRule="auto"/>
        <w:rPr>
          <w:rFonts w:ascii="Times New Roman" w:eastAsia="Calibri" w:hAnsi="Times New Roman" w:cs="Times New Roman"/>
          <w:sz w:val="12"/>
          <w:szCs w:val="12"/>
        </w:rPr>
      </w:pPr>
    </w:p>
    <w:p w:rsidR="00FA7846" w:rsidRDefault="00FA7846" w:rsidP="003C0C77">
      <w:pPr>
        <w:tabs>
          <w:tab w:val="left" w:pos="284"/>
        </w:tabs>
        <w:spacing w:after="0" w:line="240" w:lineRule="auto"/>
        <w:rPr>
          <w:rFonts w:ascii="Times New Roman" w:eastAsia="Calibri" w:hAnsi="Times New Roman" w:cs="Times New Roman"/>
          <w:sz w:val="12"/>
          <w:szCs w:val="12"/>
        </w:rPr>
      </w:pPr>
    </w:p>
    <w:p w:rsidR="00FA7846" w:rsidRDefault="00FA7846" w:rsidP="003C0C77">
      <w:pPr>
        <w:tabs>
          <w:tab w:val="left" w:pos="284"/>
        </w:tabs>
        <w:spacing w:after="0" w:line="240" w:lineRule="auto"/>
        <w:rPr>
          <w:rFonts w:ascii="Times New Roman" w:eastAsia="Calibri" w:hAnsi="Times New Roman" w:cs="Times New Roman"/>
          <w:sz w:val="12"/>
          <w:szCs w:val="12"/>
        </w:rPr>
      </w:pPr>
    </w:p>
    <w:p w:rsidR="00FA7846" w:rsidRDefault="00FA7846" w:rsidP="003C0C77">
      <w:pPr>
        <w:tabs>
          <w:tab w:val="left" w:pos="284"/>
        </w:tabs>
        <w:spacing w:after="0" w:line="240" w:lineRule="auto"/>
        <w:rPr>
          <w:rFonts w:ascii="Times New Roman" w:eastAsia="Calibri" w:hAnsi="Times New Roman" w:cs="Times New Roman"/>
          <w:sz w:val="12"/>
          <w:szCs w:val="12"/>
        </w:rPr>
      </w:pPr>
    </w:p>
    <w:p w:rsidR="005E4E03" w:rsidRDefault="005E4E03" w:rsidP="003C0C77">
      <w:pPr>
        <w:tabs>
          <w:tab w:val="left" w:pos="284"/>
        </w:tabs>
        <w:spacing w:after="0" w:line="240" w:lineRule="auto"/>
        <w:rPr>
          <w:rFonts w:ascii="Times New Roman" w:eastAsia="Calibri" w:hAnsi="Times New Roman" w:cs="Times New Roman"/>
          <w:sz w:val="12"/>
          <w:szCs w:val="12"/>
        </w:rPr>
      </w:pPr>
    </w:p>
    <w:p w:rsidR="005E4E03" w:rsidRDefault="005E4E03" w:rsidP="003C0C77">
      <w:pPr>
        <w:tabs>
          <w:tab w:val="left" w:pos="284"/>
        </w:tabs>
        <w:spacing w:after="0" w:line="240" w:lineRule="auto"/>
        <w:rPr>
          <w:rFonts w:ascii="Times New Roman" w:eastAsia="Calibri" w:hAnsi="Times New Roman" w:cs="Times New Roman"/>
          <w:sz w:val="12"/>
          <w:szCs w:val="12"/>
        </w:rPr>
      </w:pPr>
    </w:p>
    <w:p w:rsidR="005E4E03" w:rsidRDefault="005E4E03" w:rsidP="003C0C77">
      <w:pPr>
        <w:tabs>
          <w:tab w:val="left" w:pos="284"/>
        </w:tabs>
        <w:spacing w:after="0" w:line="240" w:lineRule="auto"/>
        <w:rPr>
          <w:rFonts w:ascii="Times New Roman" w:eastAsia="Calibri" w:hAnsi="Times New Roman" w:cs="Times New Roman"/>
          <w:sz w:val="12"/>
          <w:szCs w:val="12"/>
        </w:rPr>
      </w:pPr>
    </w:p>
    <w:p w:rsidR="005E4E03" w:rsidRDefault="005E4E03" w:rsidP="003C0C77">
      <w:pPr>
        <w:tabs>
          <w:tab w:val="left" w:pos="284"/>
        </w:tabs>
        <w:spacing w:after="0" w:line="240" w:lineRule="auto"/>
        <w:rPr>
          <w:rFonts w:ascii="Times New Roman" w:eastAsia="Calibri" w:hAnsi="Times New Roman" w:cs="Times New Roman"/>
          <w:sz w:val="12"/>
          <w:szCs w:val="12"/>
        </w:rPr>
      </w:pPr>
    </w:p>
    <w:p w:rsidR="0018631C" w:rsidRDefault="0018631C"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C4726E">
              <w:rPr>
                <w:rFonts w:ascii="Times New Roman" w:eastAsia="Calibri" w:hAnsi="Times New Roman" w:cs="Times New Roman"/>
                <w:sz w:val="12"/>
                <w:szCs w:val="12"/>
              </w:rPr>
              <w:t xml:space="preserve"> 29</w:t>
            </w:r>
            <w:r w:rsidR="00DA7914">
              <w:rPr>
                <w:rFonts w:ascii="Times New Roman" w:eastAsia="Calibri" w:hAnsi="Times New Roman" w:cs="Times New Roman"/>
                <w:sz w:val="12"/>
                <w:szCs w:val="12"/>
              </w:rPr>
              <w:t>.11</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bookmarkStart w:id="0" w:name="_GoBack"/>
      <w:bookmarkEnd w:id="0"/>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96" w:rsidRDefault="002A0B96" w:rsidP="000F23DD">
      <w:pPr>
        <w:spacing w:after="0" w:line="240" w:lineRule="auto"/>
      </w:pPr>
      <w:r>
        <w:separator/>
      </w:r>
    </w:p>
  </w:endnote>
  <w:endnote w:type="continuationSeparator" w:id="0">
    <w:p w:rsidR="002A0B96" w:rsidRDefault="002A0B9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96" w:rsidRDefault="002A0B96" w:rsidP="000F23DD">
      <w:pPr>
        <w:spacing w:after="0" w:line="240" w:lineRule="auto"/>
      </w:pPr>
      <w:r>
        <w:separator/>
      </w:r>
    </w:p>
  </w:footnote>
  <w:footnote w:type="continuationSeparator" w:id="0">
    <w:p w:rsidR="002A0B96" w:rsidRDefault="002A0B9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03" w:rsidRDefault="002A0B96" w:rsidP="009F1ADE">
    <w:pPr>
      <w:pStyle w:val="aa"/>
      <w:tabs>
        <w:tab w:val="clear" w:pos="4677"/>
        <w:tab w:val="clear" w:pos="9355"/>
        <w:tab w:val="left" w:pos="1190"/>
      </w:tabs>
    </w:pPr>
    <w:sdt>
      <w:sdtPr>
        <w:id w:val="1198130974"/>
        <w:docPartObj>
          <w:docPartGallery w:val="Page Numbers (Top of Page)"/>
          <w:docPartUnique/>
        </w:docPartObj>
      </w:sdtPr>
      <w:sdtEndPr/>
      <w:sdtContent>
        <w:r w:rsidR="005E4E03">
          <w:fldChar w:fldCharType="begin"/>
        </w:r>
        <w:r w:rsidR="005E4E03">
          <w:instrText>PAGE   \* MERGEFORMAT</w:instrText>
        </w:r>
        <w:r w:rsidR="005E4E03">
          <w:fldChar w:fldCharType="separate"/>
        </w:r>
        <w:r w:rsidR="00E96134">
          <w:rPr>
            <w:noProof/>
          </w:rPr>
          <w:t>71</w:t>
        </w:r>
        <w:r w:rsidR="005E4E03">
          <w:rPr>
            <w:noProof/>
          </w:rPr>
          <w:fldChar w:fldCharType="end"/>
        </w:r>
      </w:sdtContent>
    </w:sdt>
  </w:p>
  <w:p w:rsidR="005E4E03" w:rsidRDefault="005E4E03"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5E4E03" w:rsidRPr="00C13344" w:rsidRDefault="005E4E03" w:rsidP="00C13344">
    <w:pPr>
      <w:pStyle w:val="aa"/>
      <w:rPr>
        <w:rFonts w:ascii="Times New Roman" w:hAnsi="Times New Roman" w:cs="Times New Roman"/>
        <w:b/>
        <w:sz w:val="16"/>
        <w:szCs w:val="16"/>
      </w:rPr>
    </w:pPr>
    <w:r>
      <w:rPr>
        <w:rFonts w:ascii="Times New Roman" w:hAnsi="Times New Roman" w:cs="Times New Roman"/>
        <w:i/>
        <w:sz w:val="16"/>
        <w:szCs w:val="16"/>
      </w:rPr>
      <w:t>Четверг, 29 ноября 2018 года, №53</w:t>
    </w:r>
    <w:r w:rsidRPr="006D47B1">
      <w:rPr>
        <w:rFonts w:ascii="Times New Roman" w:hAnsi="Times New Roman" w:cs="Times New Roman"/>
        <w:i/>
        <w:sz w:val="16"/>
        <w:szCs w:val="16"/>
      </w:rPr>
      <w:t>(</w:t>
    </w:r>
    <w:r>
      <w:rPr>
        <w:rFonts w:ascii="Times New Roman" w:hAnsi="Times New Roman" w:cs="Times New Roman"/>
        <w:i/>
        <w:sz w:val="16"/>
        <w:szCs w:val="16"/>
      </w:rPr>
      <w:t>304</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EndPr/>
    <w:sdtContent>
      <w:p w:rsidR="006A15D0" w:rsidRDefault="006A15D0">
        <w:pPr>
          <w:pStyle w:val="aa"/>
        </w:pPr>
        <w:r>
          <w:fldChar w:fldCharType="begin"/>
        </w:r>
        <w:r>
          <w:instrText>PAGE   \* MERGEFORMAT</w:instrText>
        </w:r>
        <w:r>
          <w:fldChar w:fldCharType="separate"/>
        </w:r>
        <w:r>
          <w:rPr>
            <w:noProof/>
          </w:rPr>
          <w:t>2</w:t>
        </w:r>
        <w:r>
          <w:rPr>
            <w:noProof/>
          </w:rPr>
          <w:fldChar w:fldCharType="end"/>
        </w:r>
      </w:p>
    </w:sdtContent>
  </w:sdt>
  <w:p w:rsidR="006A15D0" w:rsidRPr="000443FC" w:rsidRDefault="006A15D0"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A15D0" w:rsidRPr="00263DC0" w:rsidRDefault="006A15D0"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A15D0" w:rsidRDefault="006A15D0"/>
  <w:p w:rsidR="006A15D0" w:rsidRDefault="006A15D0"/>
  <w:p w:rsidR="006A15D0" w:rsidRDefault="006A15D0"/>
  <w:p w:rsidR="006A15D0" w:rsidRDefault="006A15D0"/>
  <w:p w:rsidR="006A15D0" w:rsidRDefault="006A15D0"/>
  <w:p w:rsidR="006A15D0" w:rsidRDefault="006A15D0"/>
  <w:p w:rsidR="006A15D0" w:rsidRDefault="006A15D0"/>
  <w:p w:rsidR="006A15D0" w:rsidRDefault="006A15D0"/>
  <w:p w:rsidR="006A15D0" w:rsidRDefault="006A15D0"/>
  <w:p w:rsidR="006A15D0" w:rsidRDefault="006A15D0"/>
  <w:p w:rsidR="006A15D0" w:rsidRDefault="006A15D0"/>
  <w:p w:rsidR="006A15D0" w:rsidRDefault="006A15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0"/>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91F2D9C"/>
    <w:multiLevelType w:val="hybridMultilevel"/>
    <w:tmpl w:val="DF86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4">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5">
    <w:nsid w:val="50440CA2"/>
    <w:multiLevelType w:val="singleLevel"/>
    <w:tmpl w:val="2CAC0CE6"/>
    <w:lvl w:ilvl="0">
      <w:start w:val="1"/>
      <w:numFmt w:val="decimal"/>
      <w:pStyle w:val="a2"/>
      <w:lvlText w:val="%1)"/>
      <w:lvlJc w:val="left"/>
      <w:pPr>
        <w:tabs>
          <w:tab w:val="num" w:pos="1071"/>
        </w:tabs>
        <w:ind w:left="0" w:firstLine="709"/>
      </w:pPr>
    </w:lvl>
  </w:abstractNum>
  <w:abstractNum w:abstractNumId="26">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8"/>
  </w:num>
  <w:num w:numId="4">
    <w:abstractNumId w:val="23"/>
  </w:num>
  <w:num w:numId="5">
    <w:abstractNumId w:val="1"/>
  </w:num>
  <w:num w:numId="6">
    <w:abstractNumId w:val="26"/>
  </w:num>
  <w:num w:numId="7">
    <w:abstractNumId w:val="27"/>
  </w:num>
  <w:num w:numId="8">
    <w:abstractNumId w:val="21"/>
  </w:num>
  <w:num w:numId="9">
    <w:abstractNumId w:val="24"/>
  </w:num>
  <w:num w:numId="10">
    <w:abstractNumId w:val="0"/>
  </w:num>
  <w:num w:numId="11">
    <w:abstractNumId w:val="20"/>
  </w:num>
  <w:num w:numId="12">
    <w:abstractNumId w:val="25"/>
  </w:num>
  <w:num w:numId="1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165"/>
    <w:rsid w:val="000161CB"/>
    <w:rsid w:val="00016926"/>
    <w:rsid w:val="00016C7B"/>
    <w:rsid w:val="00016E54"/>
    <w:rsid w:val="00017727"/>
    <w:rsid w:val="00017748"/>
    <w:rsid w:val="00020232"/>
    <w:rsid w:val="0002035C"/>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A47"/>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4CE"/>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5E7"/>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2CF3"/>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EB2"/>
    <w:rsid w:val="000860D9"/>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307"/>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4C7"/>
    <w:rsid w:val="000B675B"/>
    <w:rsid w:val="000B694E"/>
    <w:rsid w:val="000B695F"/>
    <w:rsid w:val="000B6AD4"/>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6F6A"/>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3485"/>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745"/>
    <w:rsid w:val="00132818"/>
    <w:rsid w:val="00132888"/>
    <w:rsid w:val="00132961"/>
    <w:rsid w:val="00132999"/>
    <w:rsid w:val="00132B91"/>
    <w:rsid w:val="00132BD8"/>
    <w:rsid w:val="00132F88"/>
    <w:rsid w:val="0013301F"/>
    <w:rsid w:val="00133698"/>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B5"/>
    <w:rsid w:val="001461FE"/>
    <w:rsid w:val="001467F0"/>
    <w:rsid w:val="001468FC"/>
    <w:rsid w:val="00146AD4"/>
    <w:rsid w:val="00146C35"/>
    <w:rsid w:val="00146C5A"/>
    <w:rsid w:val="00146D61"/>
    <w:rsid w:val="00146DAF"/>
    <w:rsid w:val="00146F6A"/>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4DC"/>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6DFC"/>
    <w:rsid w:val="001A707E"/>
    <w:rsid w:val="001A70D7"/>
    <w:rsid w:val="001A71D0"/>
    <w:rsid w:val="001A7397"/>
    <w:rsid w:val="001A77AD"/>
    <w:rsid w:val="001A7A35"/>
    <w:rsid w:val="001A7D93"/>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0B96"/>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01B"/>
    <w:rsid w:val="002B013A"/>
    <w:rsid w:val="002B0491"/>
    <w:rsid w:val="002B07BB"/>
    <w:rsid w:val="002B08C7"/>
    <w:rsid w:val="002B119F"/>
    <w:rsid w:val="002B1ED0"/>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A81"/>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B65"/>
    <w:rsid w:val="00332BEF"/>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FCA"/>
    <w:rsid w:val="0039102B"/>
    <w:rsid w:val="003912DF"/>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6F"/>
    <w:rsid w:val="003A7BE2"/>
    <w:rsid w:val="003A7E76"/>
    <w:rsid w:val="003A7EEC"/>
    <w:rsid w:val="003B01F0"/>
    <w:rsid w:val="003B0235"/>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31D"/>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B05"/>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1C9"/>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565"/>
    <w:rsid w:val="00467583"/>
    <w:rsid w:val="0046770A"/>
    <w:rsid w:val="00467C6A"/>
    <w:rsid w:val="00467DD7"/>
    <w:rsid w:val="004703FF"/>
    <w:rsid w:val="00470469"/>
    <w:rsid w:val="00470855"/>
    <w:rsid w:val="00470CC2"/>
    <w:rsid w:val="00470CD6"/>
    <w:rsid w:val="0047104A"/>
    <w:rsid w:val="00471356"/>
    <w:rsid w:val="004714F8"/>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A42"/>
    <w:rsid w:val="00482439"/>
    <w:rsid w:val="004825DA"/>
    <w:rsid w:val="00482960"/>
    <w:rsid w:val="00482B26"/>
    <w:rsid w:val="0048309C"/>
    <w:rsid w:val="00483216"/>
    <w:rsid w:val="00483653"/>
    <w:rsid w:val="00483A47"/>
    <w:rsid w:val="00483C6D"/>
    <w:rsid w:val="00483F58"/>
    <w:rsid w:val="00483F67"/>
    <w:rsid w:val="00483FEC"/>
    <w:rsid w:val="0048420D"/>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67B3"/>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24"/>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01"/>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CD0"/>
    <w:rsid w:val="00514DC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C4D"/>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860"/>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CFB"/>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3B2"/>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F0B"/>
    <w:rsid w:val="005A4FD4"/>
    <w:rsid w:val="005A5023"/>
    <w:rsid w:val="005A50D3"/>
    <w:rsid w:val="005A5393"/>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2071"/>
    <w:rsid w:val="005C23E4"/>
    <w:rsid w:val="005C2518"/>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C9B"/>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409"/>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4B3"/>
    <w:rsid w:val="006125B8"/>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871"/>
    <w:rsid w:val="00684C50"/>
    <w:rsid w:val="00685428"/>
    <w:rsid w:val="0068561B"/>
    <w:rsid w:val="00685CAC"/>
    <w:rsid w:val="006862FF"/>
    <w:rsid w:val="00686674"/>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5D0"/>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7F0"/>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A4E"/>
    <w:rsid w:val="006C7B6E"/>
    <w:rsid w:val="006C7BDF"/>
    <w:rsid w:val="006C7D7E"/>
    <w:rsid w:val="006C7DF8"/>
    <w:rsid w:val="006D06B3"/>
    <w:rsid w:val="006D0818"/>
    <w:rsid w:val="006D10B9"/>
    <w:rsid w:val="006D12B9"/>
    <w:rsid w:val="006D134B"/>
    <w:rsid w:val="006D153F"/>
    <w:rsid w:val="006D24ED"/>
    <w:rsid w:val="006D2A5E"/>
    <w:rsid w:val="006D3130"/>
    <w:rsid w:val="006D32BE"/>
    <w:rsid w:val="006D32BF"/>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263"/>
    <w:rsid w:val="007456BF"/>
    <w:rsid w:val="00745C1A"/>
    <w:rsid w:val="00745D7B"/>
    <w:rsid w:val="00746CD2"/>
    <w:rsid w:val="00746D3C"/>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3190"/>
    <w:rsid w:val="007532A3"/>
    <w:rsid w:val="00753786"/>
    <w:rsid w:val="007538C6"/>
    <w:rsid w:val="00754302"/>
    <w:rsid w:val="007543A4"/>
    <w:rsid w:val="00754633"/>
    <w:rsid w:val="007547A8"/>
    <w:rsid w:val="00754851"/>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2A0"/>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75E"/>
    <w:rsid w:val="007B6842"/>
    <w:rsid w:val="007B6AF6"/>
    <w:rsid w:val="007B71FA"/>
    <w:rsid w:val="007B71FD"/>
    <w:rsid w:val="007B7445"/>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121"/>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491"/>
    <w:rsid w:val="008259AF"/>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5F1"/>
    <w:rsid w:val="00833807"/>
    <w:rsid w:val="00833A5A"/>
    <w:rsid w:val="0083489E"/>
    <w:rsid w:val="00834C14"/>
    <w:rsid w:val="00834CC1"/>
    <w:rsid w:val="0083546F"/>
    <w:rsid w:val="00835802"/>
    <w:rsid w:val="00835BE9"/>
    <w:rsid w:val="00835BEA"/>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C4"/>
    <w:rsid w:val="00843FD9"/>
    <w:rsid w:val="0084407D"/>
    <w:rsid w:val="00844CDA"/>
    <w:rsid w:val="00844CDE"/>
    <w:rsid w:val="00844F02"/>
    <w:rsid w:val="0084524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6F97"/>
    <w:rsid w:val="0087713B"/>
    <w:rsid w:val="00877160"/>
    <w:rsid w:val="00877395"/>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0DC3"/>
    <w:rsid w:val="008E1055"/>
    <w:rsid w:val="008E12AB"/>
    <w:rsid w:val="008E145B"/>
    <w:rsid w:val="008E1590"/>
    <w:rsid w:val="008E1936"/>
    <w:rsid w:val="008E1AF3"/>
    <w:rsid w:val="008E32D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5B"/>
    <w:rsid w:val="008F426C"/>
    <w:rsid w:val="008F43AB"/>
    <w:rsid w:val="008F44B9"/>
    <w:rsid w:val="008F4545"/>
    <w:rsid w:val="008F4861"/>
    <w:rsid w:val="008F4B89"/>
    <w:rsid w:val="008F4F33"/>
    <w:rsid w:val="008F5176"/>
    <w:rsid w:val="008F5483"/>
    <w:rsid w:val="008F54B1"/>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F9A"/>
    <w:rsid w:val="009012B6"/>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4A2"/>
    <w:rsid w:val="009056FD"/>
    <w:rsid w:val="009058E4"/>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8F6"/>
    <w:rsid w:val="00914AC8"/>
    <w:rsid w:val="00914BA6"/>
    <w:rsid w:val="00914DB0"/>
    <w:rsid w:val="00914EDB"/>
    <w:rsid w:val="009155E9"/>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9CA"/>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AD6"/>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3FF1"/>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0C"/>
    <w:rsid w:val="009C3B2E"/>
    <w:rsid w:val="009C3E26"/>
    <w:rsid w:val="009C3E2B"/>
    <w:rsid w:val="009C42EA"/>
    <w:rsid w:val="009C439E"/>
    <w:rsid w:val="009C46B4"/>
    <w:rsid w:val="009C4846"/>
    <w:rsid w:val="009C487D"/>
    <w:rsid w:val="009C49A0"/>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4BE7"/>
    <w:rsid w:val="00A15126"/>
    <w:rsid w:val="00A1512C"/>
    <w:rsid w:val="00A1521F"/>
    <w:rsid w:val="00A1543D"/>
    <w:rsid w:val="00A156DB"/>
    <w:rsid w:val="00A15843"/>
    <w:rsid w:val="00A15967"/>
    <w:rsid w:val="00A16129"/>
    <w:rsid w:val="00A16230"/>
    <w:rsid w:val="00A166C7"/>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0C67"/>
    <w:rsid w:val="00A41250"/>
    <w:rsid w:val="00A41402"/>
    <w:rsid w:val="00A41661"/>
    <w:rsid w:val="00A41717"/>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47EE0"/>
    <w:rsid w:val="00A501DF"/>
    <w:rsid w:val="00A5056A"/>
    <w:rsid w:val="00A507FF"/>
    <w:rsid w:val="00A50F34"/>
    <w:rsid w:val="00A51349"/>
    <w:rsid w:val="00A5144E"/>
    <w:rsid w:val="00A514B5"/>
    <w:rsid w:val="00A51840"/>
    <w:rsid w:val="00A51B79"/>
    <w:rsid w:val="00A52016"/>
    <w:rsid w:val="00A52665"/>
    <w:rsid w:val="00A5268C"/>
    <w:rsid w:val="00A52F8D"/>
    <w:rsid w:val="00A52FA4"/>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CB4"/>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571"/>
    <w:rsid w:val="00A85A8C"/>
    <w:rsid w:val="00A85BA9"/>
    <w:rsid w:val="00A85D21"/>
    <w:rsid w:val="00A862A5"/>
    <w:rsid w:val="00A86737"/>
    <w:rsid w:val="00A868D6"/>
    <w:rsid w:val="00A868FF"/>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C47"/>
    <w:rsid w:val="00AB0C49"/>
    <w:rsid w:val="00AB0C8B"/>
    <w:rsid w:val="00AB0E67"/>
    <w:rsid w:val="00AB0F6F"/>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3D74"/>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3F6"/>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683"/>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D5D"/>
    <w:rsid w:val="00B76DE3"/>
    <w:rsid w:val="00B77204"/>
    <w:rsid w:val="00B7748B"/>
    <w:rsid w:val="00B774DB"/>
    <w:rsid w:val="00B777FC"/>
    <w:rsid w:val="00B77F72"/>
    <w:rsid w:val="00B77F74"/>
    <w:rsid w:val="00B8016D"/>
    <w:rsid w:val="00B801A7"/>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5DB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86B"/>
    <w:rsid w:val="00BF09C2"/>
    <w:rsid w:val="00BF0CEE"/>
    <w:rsid w:val="00BF0F44"/>
    <w:rsid w:val="00BF0FF5"/>
    <w:rsid w:val="00BF1207"/>
    <w:rsid w:val="00BF1709"/>
    <w:rsid w:val="00BF1CC8"/>
    <w:rsid w:val="00BF2153"/>
    <w:rsid w:val="00BF2236"/>
    <w:rsid w:val="00BF23B6"/>
    <w:rsid w:val="00BF23EC"/>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B75"/>
    <w:rsid w:val="00C05E79"/>
    <w:rsid w:val="00C05FC6"/>
    <w:rsid w:val="00C06068"/>
    <w:rsid w:val="00C06467"/>
    <w:rsid w:val="00C066A0"/>
    <w:rsid w:val="00C06710"/>
    <w:rsid w:val="00C06A18"/>
    <w:rsid w:val="00C06E4E"/>
    <w:rsid w:val="00C06FB1"/>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294"/>
    <w:rsid w:val="00C273BD"/>
    <w:rsid w:val="00C274F4"/>
    <w:rsid w:val="00C27722"/>
    <w:rsid w:val="00C27B29"/>
    <w:rsid w:val="00C30307"/>
    <w:rsid w:val="00C304F7"/>
    <w:rsid w:val="00C3064B"/>
    <w:rsid w:val="00C306F8"/>
    <w:rsid w:val="00C30723"/>
    <w:rsid w:val="00C3072E"/>
    <w:rsid w:val="00C30921"/>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075"/>
    <w:rsid w:val="00C34437"/>
    <w:rsid w:val="00C34694"/>
    <w:rsid w:val="00C346B3"/>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403B7"/>
    <w:rsid w:val="00C4045F"/>
    <w:rsid w:val="00C40466"/>
    <w:rsid w:val="00C405B9"/>
    <w:rsid w:val="00C40F13"/>
    <w:rsid w:val="00C411D0"/>
    <w:rsid w:val="00C41240"/>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BB4"/>
    <w:rsid w:val="00CA1E63"/>
    <w:rsid w:val="00CA21C1"/>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B7F46"/>
    <w:rsid w:val="00CC0292"/>
    <w:rsid w:val="00CC04D8"/>
    <w:rsid w:val="00CC0988"/>
    <w:rsid w:val="00CC0A13"/>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6EDB"/>
    <w:rsid w:val="00D477EE"/>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D"/>
    <w:rsid w:val="00D85E8E"/>
    <w:rsid w:val="00D8673D"/>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3FC7"/>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BC5"/>
    <w:rsid w:val="00DE3F98"/>
    <w:rsid w:val="00DE4037"/>
    <w:rsid w:val="00DE4210"/>
    <w:rsid w:val="00DE442D"/>
    <w:rsid w:val="00DE45D9"/>
    <w:rsid w:val="00DE45FF"/>
    <w:rsid w:val="00DE4605"/>
    <w:rsid w:val="00DE4A95"/>
    <w:rsid w:val="00DE4AAB"/>
    <w:rsid w:val="00DE4B3E"/>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4FBC"/>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445"/>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2EE"/>
    <w:rsid w:val="00E663CE"/>
    <w:rsid w:val="00E665C0"/>
    <w:rsid w:val="00E665EB"/>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4D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D81"/>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C9"/>
    <w:rsid w:val="00E95DB2"/>
    <w:rsid w:val="00E9601B"/>
    <w:rsid w:val="00E96134"/>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B81"/>
    <w:rsid w:val="00EB2D62"/>
    <w:rsid w:val="00EB3233"/>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7A1"/>
    <w:rsid w:val="00ED0916"/>
    <w:rsid w:val="00ED0C35"/>
    <w:rsid w:val="00ED0C7D"/>
    <w:rsid w:val="00ED1993"/>
    <w:rsid w:val="00ED1AA9"/>
    <w:rsid w:val="00ED1EF4"/>
    <w:rsid w:val="00ED1F0D"/>
    <w:rsid w:val="00ED202F"/>
    <w:rsid w:val="00ED2103"/>
    <w:rsid w:val="00ED21FF"/>
    <w:rsid w:val="00ED23D6"/>
    <w:rsid w:val="00ED2457"/>
    <w:rsid w:val="00ED24FA"/>
    <w:rsid w:val="00ED2532"/>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274"/>
    <w:rsid w:val="00EE34B7"/>
    <w:rsid w:val="00EE3888"/>
    <w:rsid w:val="00EE395E"/>
    <w:rsid w:val="00EE3D36"/>
    <w:rsid w:val="00EE411A"/>
    <w:rsid w:val="00EE439A"/>
    <w:rsid w:val="00EE4827"/>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42D"/>
    <w:rsid w:val="00EE74CB"/>
    <w:rsid w:val="00EE74D2"/>
    <w:rsid w:val="00EE74D8"/>
    <w:rsid w:val="00EE7730"/>
    <w:rsid w:val="00EE7D58"/>
    <w:rsid w:val="00EF04BF"/>
    <w:rsid w:val="00EF0542"/>
    <w:rsid w:val="00EF086E"/>
    <w:rsid w:val="00EF0AD8"/>
    <w:rsid w:val="00EF0FF2"/>
    <w:rsid w:val="00EF1265"/>
    <w:rsid w:val="00EF1586"/>
    <w:rsid w:val="00EF1FCB"/>
    <w:rsid w:val="00EF2178"/>
    <w:rsid w:val="00EF218F"/>
    <w:rsid w:val="00EF21CB"/>
    <w:rsid w:val="00EF225E"/>
    <w:rsid w:val="00EF2519"/>
    <w:rsid w:val="00EF28BC"/>
    <w:rsid w:val="00EF2AFD"/>
    <w:rsid w:val="00EF2DAC"/>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10E"/>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EC"/>
    <w:rsid w:val="00F46AD3"/>
    <w:rsid w:val="00F46B91"/>
    <w:rsid w:val="00F46EE0"/>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BE1"/>
    <w:rsid w:val="00F6510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733"/>
    <w:rsid w:val="00F73851"/>
    <w:rsid w:val="00F74410"/>
    <w:rsid w:val="00F746CB"/>
    <w:rsid w:val="00F748B7"/>
    <w:rsid w:val="00F74C4E"/>
    <w:rsid w:val="00F75004"/>
    <w:rsid w:val="00F751EE"/>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1D4"/>
    <w:rsid w:val="00F84338"/>
    <w:rsid w:val="00F844C3"/>
    <w:rsid w:val="00F84512"/>
    <w:rsid w:val="00F847D1"/>
    <w:rsid w:val="00F8480A"/>
    <w:rsid w:val="00F84A40"/>
    <w:rsid w:val="00F84BD0"/>
    <w:rsid w:val="00F85000"/>
    <w:rsid w:val="00F85380"/>
    <w:rsid w:val="00F8538F"/>
    <w:rsid w:val="00F85986"/>
    <w:rsid w:val="00F85A77"/>
    <w:rsid w:val="00F85CD2"/>
    <w:rsid w:val="00F861A2"/>
    <w:rsid w:val="00F861CF"/>
    <w:rsid w:val="00F864C6"/>
    <w:rsid w:val="00F86516"/>
    <w:rsid w:val="00F8674D"/>
    <w:rsid w:val="00F8674E"/>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846"/>
    <w:rsid w:val="00FA79BA"/>
    <w:rsid w:val="00FA7A1A"/>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4FBF"/>
    <w:rsid w:val="00FC517C"/>
    <w:rsid w:val="00FC530B"/>
    <w:rsid w:val="00FC58C6"/>
    <w:rsid w:val="00FC5ACC"/>
    <w:rsid w:val="00FC5CD8"/>
    <w:rsid w:val="00FC5E20"/>
    <w:rsid w:val="00FC5EE2"/>
    <w:rsid w:val="00FC5FDD"/>
    <w:rsid w:val="00FC6720"/>
    <w:rsid w:val="00FC67F5"/>
    <w:rsid w:val="00FC6B51"/>
    <w:rsid w:val="00FC6C58"/>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05F28"/>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4"/>
    <w:next w:val="a4"/>
    <w:link w:val="42"/>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2">
    <w:name w:val="Заголовок 4 Знак"/>
    <w:basedOn w:val="a5"/>
    <w:link w:val="41"/>
    <w:rsid w:val="00CB2103"/>
    <w:rPr>
      <w:rFonts w:asciiTheme="majorHAnsi" w:eastAsiaTheme="majorEastAsia" w:hAnsiTheme="majorHAnsi" w:cstheme="majorBidi"/>
      <w:b/>
      <w:bCs/>
      <w:i/>
      <w:iCs/>
      <w:color w:val="4F81BD" w:themeColor="accent1"/>
    </w:rPr>
  </w:style>
  <w:style w:type="paragraph" w:styleId="a8">
    <w:name w:val="Balloon Text"/>
    <w:basedOn w:val="a4"/>
    <w:link w:val="a9"/>
    <w:uiPriority w:val="9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uiPriority w:val="22"/>
    <w:qFormat/>
    <w:rsid w:val="00511A7F"/>
    <w:rPr>
      <w:b/>
      <w:bCs/>
    </w:rPr>
  </w:style>
  <w:style w:type="paragraph" w:styleId="af6">
    <w:name w:val="footnote text"/>
    <w:basedOn w:val="a4"/>
    <w:link w:val="af7"/>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rsid w:val="00511A7F"/>
    <w:rPr>
      <w:rFonts w:ascii="Times New Roman" w:eastAsia="Times New Roman" w:hAnsi="Times New Roman" w:cs="Times New Roman"/>
      <w:sz w:val="24"/>
      <w:szCs w:val="24"/>
      <w:lang w:eastAsia="ru-RU"/>
    </w:rPr>
  </w:style>
  <w:style w:type="character" w:styleId="af8">
    <w:name w:val="footnote reference"/>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3"/>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3">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5">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uiPriority w:val="39"/>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6">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7">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uiPriority w:val="39"/>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uiPriority w:val="39"/>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8">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9">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a">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 w:type="paragraph" w:customStyle="1" w:styleId="40">
    <w:name w:val="Стиль4"/>
    <w:basedOn w:val="5"/>
    <w:qFormat/>
    <w:rsid w:val="001B02F6"/>
    <w:pPr>
      <w:numPr>
        <w:ilvl w:val="4"/>
        <w:numId w:val="1"/>
      </w:numPr>
      <w:ind w:left="426" w:firstLine="0"/>
    </w:pPr>
    <w:rPr>
      <w:b/>
      <w:lang w:val="ru-RU"/>
    </w:rPr>
  </w:style>
  <w:style w:type="paragraph" w:customStyle="1" w:styleId="52">
    <w:name w:val="Стиль5"/>
    <w:basedOn w:val="5"/>
    <w:qFormat/>
    <w:rsid w:val="001B02F6"/>
    <w:pPr>
      <w:tabs>
        <w:tab w:val="clear" w:pos="0"/>
        <w:tab w:val="num" w:pos="3600"/>
      </w:tabs>
    </w:pPr>
    <w:rPr>
      <w:b/>
      <w:lang w:val="ru-RU"/>
    </w:rPr>
  </w:style>
  <w:style w:type="paragraph" w:customStyle="1" w:styleId="62">
    <w:name w:val="Стиль6"/>
    <w:basedOn w:val="5"/>
    <w:qFormat/>
    <w:rsid w:val="001B02F6"/>
    <w:pPr>
      <w:tabs>
        <w:tab w:val="clear" w:pos="0"/>
        <w:tab w:val="num" w:pos="3600"/>
      </w:tabs>
    </w:pPr>
    <w:rPr>
      <w:b/>
      <w:lang w:val="ru-RU"/>
    </w:rPr>
  </w:style>
  <w:style w:type="table" w:customStyle="1" w:styleId="71112">
    <w:name w:val="Сетка таблицы71112"/>
    <w:basedOn w:val="a6"/>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6"/>
    <w:next w:val="af4"/>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2">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274A-A18E-49FB-907B-4ECCB7ED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70</Pages>
  <Words>91070</Words>
  <Characters>519104</Characters>
  <Application>Microsoft Office Word</Application>
  <DocSecurity>0</DocSecurity>
  <Lines>4325</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85</cp:revision>
  <cp:lastPrinted>2018-11-07T05:11:00Z</cp:lastPrinted>
  <dcterms:created xsi:type="dcterms:W3CDTF">2018-11-07T05:12:00Z</dcterms:created>
  <dcterms:modified xsi:type="dcterms:W3CDTF">2018-12-10T11:39:00Z</dcterms:modified>
</cp:coreProperties>
</file>